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23" w:rsidRDefault="00340923" w:rsidP="00EA7CC0">
      <w:pPr>
        <w:jc w:val="center"/>
        <w:rPr>
          <w:rStyle w:val="Strong"/>
          <w:rFonts w:asciiTheme="majorHAnsi" w:hAnsiTheme="majorHAnsi"/>
          <w:b w:val="0"/>
          <w:sz w:val="32"/>
          <w:szCs w:val="32"/>
        </w:rPr>
      </w:pPr>
    </w:p>
    <w:p w:rsidR="00EA7CC0" w:rsidRDefault="00EA7CC0" w:rsidP="00EA7CC0">
      <w:pPr>
        <w:jc w:val="center"/>
        <w:rPr>
          <w:rStyle w:val="Strong"/>
          <w:rFonts w:asciiTheme="majorHAnsi" w:hAnsiTheme="majorHAnsi"/>
          <w:b w:val="0"/>
          <w:sz w:val="32"/>
          <w:szCs w:val="32"/>
        </w:rPr>
      </w:pPr>
      <w:r>
        <w:rPr>
          <w:rStyle w:val="Strong"/>
          <w:rFonts w:asciiTheme="majorHAnsi" w:hAnsiTheme="majorHAnsi"/>
          <w:b w:val="0"/>
          <w:sz w:val="32"/>
          <w:szCs w:val="32"/>
        </w:rPr>
        <w:t>KERANGKA ACUAN KEGIATAN</w:t>
      </w:r>
    </w:p>
    <w:p w:rsidR="001547BB" w:rsidRPr="001547BB" w:rsidRDefault="00EA7CC0" w:rsidP="00EA7CC0">
      <w:pPr>
        <w:jc w:val="center"/>
        <w:rPr>
          <w:rStyle w:val="Strong"/>
          <w:rFonts w:asciiTheme="majorHAnsi" w:hAnsiTheme="majorHAnsi"/>
          <w:b w:val="0"/>
          <w:sz w:val="32"/>
          <w:szCs w:val="32"/>
        </w:rPr>
      </w:pPr>
      <w:r>
        <w:rPr>
          <w:rStyle w:val="Strong"/>
          <w:rFonts w:asciiTheme="majorHAnsi" w:hAnsiTheme="majorHAnsi"/>
          <w:b w:val="0"/>
          <w:sz w:val="32"/>
          <w:szCs w:val="32"/>
        </w:rPr>
        <w:t>(</w:t>
      </w:r>
      <w:r w:rsidRPr="00A95957">
        <w:rPr>
          <w:rStyle w:val="Strong"/>
          <w:rFonts w:asciiTheme="majorHAnsi" w:hAnsiTheme="majorHAnsi"/>
          <w:b w:val="0"/>
          <w:i/>
          <w:iCs/>
          <w:sz w:val="32"/>
          <w:szCs w:val="32"/>
        </w:rPr>
        <w:t>Term of Reference</w:t>
      </w:r>
      <w:r>
        <w:rPr>
          <w:rStyle w:val="Strong"/>
          <w:rFonts w:asciiTheme="majorHAnsi" w:hAnsiTheme="majorHAnsi"/>
          <w:b w:val="0"/>
          <w:sz w:val="32"/>
          <w:szCs w:val="32"/>
        </w:rPr>
        <w:t>)</w:t>
      </w:r>
    </w:p>
    <w:p w:rsidR="00BB6BC6" w:rsidRPr="0086431E" w:rsidRDefault="00B22C40" w:rsidP="00DF640B">
      <w:pPr>
        <w:jc w:val="center"/>
        <w:rPr>
          <w:rStyle w:val="Strong"/>
          <w:rFonts w:asciiTheme="majorHAnsi" w:hAnsiTheme="majorHAnsi"/>
          <w:bCs w:val="0"/>
          <w:sz w:val="48"/>
          <w:szCs w:val="48"/>
        </w:rPr>
      </w:pPr>
      <w:r>
        <w:rPr>
          <w:rStyle w:val="Strong"/>
          <w:rFonts w:asciiTheme="majorHAnsi" w:hAnsiTheme="majorHAnsi"/>
          <w:bCs w:val="0"/>
          <w:iCs/>
          <w:sz w:val="48"/>
          <w:szCs w:val="48"/>
        </w:rPr>
        <w:t>PENGABDIAN MASYARAKAT</w:t>
      </w:r>
      <w:r w:rsidR="00351AAB">
        <w:rPr>
          <w:rStyle w:val="Strong"/>
          <w:rFonts w:asciiTheme="majorHAnsi" w:hAnsiTheme="majorHAnsi"/>
          <w:bCs w:val="0"/>
          <w:iCs/>
          <w:sz w:val="48"/>
          <w:szCs w:val="48"/>
        </w:rPr>
        <w:t xml:space="preserve"> BULAN </w:t>
      </w:r>
      <w:r w:rsidR="004677DA">
        <w:rPr>
          <w:rStyle w:val="Strong"/>
          <w:rFonts w:asciiTheme="majorHAnsi" w:hAnsiTheme="majorHAnsi"/>
          <w:bCs w:val="0"/>
          <w:iCs/>
          <w:sz w:val="48"/>
          <w:szCs w:val="48"/>
        </w:rPr>
        <w:t xml:space="preserve">NOVEMBER </w:t>
      </w:r>
      <w:r w:rsidR="00024AC2">
        <w:rPr>
          <w:rStyle w:val="Strong"/>
          <w:rFonts w:asciiTheme="majorHAnsi" w:hAnsiTheme="majorHAnsi"/>
          <w:bCs w:val="0"/>
          <w:iCs/>
          <w:sz w:val="48"/>
          <w:szCs w:val="48"/>
        </w:rPr>
        <w:t>201</w:t>
      </w:r>
      <w:r w:rsidR="001D06B7">
        <w:rPr>
          <w:rStyle w:val="Strong"/>
          <w:rFonts w:asciiTheme="majorHAnsi" w:hAnsiTheme="majorHAnsi"/>
          <w:bCs w:val="0"/>
          <w:iCs/>
          <w:sz w:val="48"/>
          <w:szCs w:val="48"/>
        </w:rPr>
        <w:t>7</w:t>
      </w: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p w:rsidR="001547BB" w:rsidRDefault="001547BB" w:rsidP="001547BB">
      <w:pPr>
        <w:jc w:val="center"/>
        <w:rPr>
          <w:rStyle w:val="Strong"/>
          <w:rFonts w:asciiTheme="majorHAnsi" w:hAnsiTheme="majorHAnsi"/>
          <w:bCs w:val="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1"/>
      </w:tblGrid>
      <w:tr w:rsidR="00085054" w:rsidTr="00085054">
        <w:tc>
          <w:tcPr>
            <w:tcW w:w="9491" w:type="dxa"/>
            <w:vAlign w:val="center"/>
          </w:tcPr>
          <w:p w:rsidR="00085054" w:rsidRDefault="005E1655" w:rsidP="00085054">
            <w:pPr>
              <w:jc w:val="center"/>
              <w:rPr>
                <w:rStyle w:val="Strong"/>
                <w:rFonts w:asciiTheme="majorHAnsi" w:hAnsiTheme="majorHAnsi"/>
                <w:bCs w:val="0"/>
                <w:sz w:val="23"/>
                <w:szCs w:val="23"/>
              </w:rPr>
            </w:pPr>
            <w:r w:rsidRPr="005E1655">
              <w:rPr>
                <w:rStyle w:val="Strong"/>
                <w:rFonts w:asciiTheme="majorHAnsi" w:hAnsiTheme="majorHAnsi"/>
                <w:bCs w:val="0"/>
                <w:noProof/>
                <w:sz w:val="23"/>
              </w:rPr>
              <w:drawing>
                <wp:inline distT="0" distB="0" distL="0" distR="0">
                  <wp:extent cx="2250830" cy="2250830"/>
                  <wp:effectExtent l="19050" t="0" r="0" b="0"/>
                  <wp:docPr id="3" name="Picture 34" descr="D:\LAPORAN NANA\sampul\aVzi2M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LAPORAN NANA\sampul\aVzi2Myb.png"/>
                          <pic:cNvPicPr>
                            <a:picLocks noChangeAspect="1" noChangeArrowheads="1"/>
                          </pic:cNvPicPr>
                        </pic:nvPicPr>
                        <pic:blipFill>
                          <a:blip r:embed="rId8"/>
                          <a:srcRect/>
                          <a:stretch>
                            <a:fillRect/>
                          </a:stretch>
                        </pic:blipFill>
                        <pic:spPr bwMode="auto">
                          <a:xfrm>
                            <a:off x="0" y="0"/>
                            <a:ext cx="2249650" cy="2249650"/>
                          </a:xfrm>
                          <a:prstGeom prst="rect">
                            <a:avLst/>
                          </a:prstGeom>
                          <a:noFill/>
                          <a:ln w="9525">
                            <a:noFill/>
                            <a:miter lim="800000"/>
                            <a:headEnd/>
                            <a:tailEnd/>
                          </a:ln>
                        </pic:spPr>
                      </pic:pic>
                    </a:graphicData>
                  </a:graphic>
                </wp:inline>
              </w:drawing>
            </w:r>
          </w:p>
        </w:tc>
      </w:tr>
    </w:tbl>
    <w:p w:rsidR="001547BB" w:rsidRDefault="001547BB" w:rsidP="001547BB">
      <w:pPr>
        <w:jc w:val="center"/>
        <w:rPr>
          <w:rStyle w:val="Strong"/>
          <w:rFonts w:asciiTheme="majorHAnsi" w:hAnsiTheme="majorHAnsi"/>
          <w:bCs w:val="0"/>
          <w:sz w:val="23"/>
          <w:szCs w:val="23"/>
        </w:rPr>
      </w:pPr>
    </w:p>
    <w:p w:rsidR="00BB6BC6" w:rsidRDefault="00BB6BC6" w:rsidP="001547BB">
      <w:pPr>
        <w:jc w:val="center"/>
        <w:rPr>
          <w:rStyle w:val="Strong"/>
          <w:rFonts w:asciiTheme="majorHAnsi" w:hAnsiTheme="majorHAnsi"/>
          <w:bCs w:val="0"/>
          <w:sz w:val="23"/>
          <w:szCs w:val="23"/>
        </w:rPr>
      </w:pPr>
    </w:p>
    <w:p w:rsidR="00BB6BC6" w:rsidRDefault="00BB6BC6" w:rsidP="001547BB">
      <w:pPr>
        <w:jc w:val="center"/>
        <w:rPr>
          <w:rStyle w:val="Strong"/>
          <w:rFonts w:asciiTheme="majorHAnsi" w:hAnsiTheme="majorHAnsi"/>
          <w:bCs w:val="0"/>
          <w:sz w:val="23"/>
          <w:szCs w:val="23"/>
        </w:rPr>
      </w:pPr>
    </w:p>
    <w:p w:rsidR="00BB6BC6" w:rsidRDefault="00BB6BC6" w:rsidP="001547BB">
      <w:pPr>
        <w:jc w:val="center"/>
        <w:rPr>
          <w:rStyle w:val="Strong"/>
          <w:rFonts w:asciiTheme="majorHAnsi" w:hAnsiTheme="majorHAnsi"/>
          <w:bCs w:val="0"/>
          <w:sz w:val="23"/>
          <w:szCs w:val="23"/>
        </w:rPr>
      </w:pPr>
    </w:p>
    <w:p w:rsidR="00150943" w:rsidRDefault="00150943" w:rsidP="001547BB">
      <w:pPr>
        <w:jc w:val="center"/>
        <w:rPr>
          <w:rStyle w:val="Strong"/>
          <w:rFonts w:asciiTheme="majorHAnsi" w:hAnsiTheme="majorHAnsi"/>
          <w:bCs w:val="0"/>
          <w:sz w:val="23"/>
          <w:szCs w:val="23"/>
        </w:rPr>
      </w:pPr>
    </w:p>
    <w:p w:rsidR="00150943" w:rsidRDefault="00150943" w:rsidP="001547BB">
      <w:pPr>
        <w:jc w:val="center"/>
        <w:rPr>
          <w:rStyle w:val="Strong"/>
          <w:rFonts w:asciiTheme="majorHAnsi" w:hAnsiTheme="majorHAnsi"/>
          <w:bCs w:val="0"/>
          <w:sz w:val="23"/>
          <w:szCs w:val="23"/>
        </w:rPr>
      </w:pPr>
    </w:p>
    <w:p w:rsidR="00150943" w:rsidRDefault="00150943" w:rsidP="001547BB">
      <w:pPr>
        <w:jc w:val="center"/>
        <w:rPr>
          <w:rStyle w:val="Strong"/>
          <w:rFonts w:asciiTheme="majorHAnsi" w:hAnsiTheme="majorHAnsi"/>
          <w:bCs w:val="0"/>
          <w:sz w:val="23"/>
          <w:szCs w:val="23"/>
        </w:rPr>
      </w:pPr>
    </w:p>
    <w:p w:rsidR="00150943" w:rsidRDefault="00150943" w:rsidP="001547BB">
      <w:pPr>
        <w:jc w:val="center"/>
        <w:rPr>
          <w:rStyle w:val="Strong"/>
          <w:rFonts w:asciiTheme="majorHAnsi" w:hAnsiTheme="majorHAnsi"/>
          <w:bCs w:val="0"/>
          <w:sz w:val="23"/>
          <w:szCs w:val="23"/>
        </w:rPr>
      </w:pPr>
    </w:p>
    <w:p w:rsidR="00150943" w:rsidRDefault="00150943" w:rsidP="005E1655">
      <w:pPr>
        <w:rPr>
          <w:rStyle w:val="Strong"/>
          <w:rFonts w:asciiTheme="majorHAnsi" w:hAnsiTheme="majorHAnsi"/>
          <w:bCs w:val="0"/>
          <w:sz w:val="23"/>
          <w:szCs w:val="23"/>
        </w:rPr>
      </w:pPr>
    </w:p>
    <w:p w:rsidR="00150943" w:rsidRDefault="00150943" w:rsidP="001547BB">
      <w:pPr>
        <w:jc w:val="center"/>
        <w:rPr>
          <w:rStyle w:val="Strong"/>
          <w:rFonts w:asciiTheme="majorHAnsi" w:hAnsiTheme="majorHAnsi"/>
          <w:bCs w:val="0"/>
          <w:sz w:val="23"/>
          <w:szCs w:val="23"/>
        </w:rPr>
      </w:pPr>
    </w:p>
    <w:p w:rsidR="003C72D5" w:rsidRDefault="003C72D5" w:rsidP="00F54BC9">
      <w:pPr>
        <w:rPr>
          <w:rStyle w:val="Strong"/>
          <w:rFonts w:asciiTheme="majorHAnsi" w:hAnsiTheme="majorHAnsi"/>
          <w:bCs w:val="0"/>
          <w:sz w:val="23"/>
          <w:szCs w:val="23"/>
        </w:rPr>
      </w:pPr>
    </w:p>
    <w:p w:rsidR="003C72D5" w:rsidRDefault="003C72D5" w:rsidP="001547BB">
      <w:pPr>
        <w:jc w:val="center"/>
        <w:rPr>
          <w:rStyle w:val="Strong"/>
          <w:rFonts w:asciiTheme="majorHAnsi" w:hAnsiTheme="majorHAnsi"/>
          <w:bCs w:val="0"/>
          <w:sz w:val="23"/>
          <w:szCs w:val="23"/>
        </w:rPr>
      </w:pPr>
    </w:p>
    <w:p w:rsidR="00BB6BC6" w:rsidRDefault="00BB6BC6" w:rsidP="005E1655">
      <w:pPr>
        <w:rPr>
          <w:rStyle w:val="Strong"/>
          <w:rFonts w:asciiTheme="majorHAnsi" w:hAnsiTheme="majorHAnsi"/>
          <w:bCs w:val="0"/>
          <w:sz w:val="23"/>
          <w:szCs w:val="23"/>
        </w:rPr>
      </w:pPr>
    </w:p>
    <w:p w:rsidR="00BB6BC6" w:rsidRDefault="00BB6BC6" w:rsidP="001547BB">
      <w:pPr>
        <w:jc w:val="center"/>
        <w:rPr>
          <w:rStyle w:val="Strong"/>
          <w:rFonts w:asciiTheme="majorHAnsi" w:hAnsiTheme="majorHAnsi"/>
          <w:bCs w:val="0"/>
          <w:sz w:val="23"/>
          <w:szCs w:val="23"/>
        </w:rPr>
      </w:pPr>
    </w:p>
    <w:p w:rsidR="00BB6BC6" w:rsidRDefault="00BB6BC6" w:rsidP="001547BB">
      <w:pPr>
        <w:jc w:val="center"/>
        <w:rPr>
          <w:rStyle w:val="Strong"/>
          <w:rFonts w:asciiTheme="majorHAnsi" w:hAnsiTheme="majorHAnsi"/>
          <w:bCs w:val="0"/>
          <w:sz w:val="32"/>
          <w:szCs w:val="32"/>
        </w:rPr>
      </w:pPr>
      <w:r>
        <w:rPr>
          <w:rStyle w:val="Strong"/>
          <w:rFonts w:asciiTheme="majorHAnsi" w:hAnsiTheme="majorHAnsi"/>
          <w:bCs w:val="0"/>
          <w:sz w:val="32"/>
          <w:szCs w:val="32"/>
        </w:rPr>
        <w:t>JURUSAN TEKNIK ARSITEKTUR</w:t>
      </w:r>
    </w:p>
    <w:p w:rsidR="00BB6BC6" w:rsidRDefault="00BB6BC6" w:rsidP="001547BB">
      <w:pPr>
        <w:jc w:val="center"/>
        <w:rPr>
          <w:rStyle w:val="Strong"/>
          <w:rFonts w:asciiTheme="majorHAnsi" w:hAnsiTheme="majorHAnsi"/>
          <w:bCs w:val="0"/>
          <w:sz w:val="24"/>
          <w:szCs w:val="24"/>
        </w:rPr>
      </w:pPr>
      <w:r w:rsidRPr="00BB6BC6">
        <w:rPr>
          <w:rStyle w:val="Strong"/>
          <w:rFonts w:asciiTheme="majorHAnsi" w:hAnsiTheme="majorHAnsi"/>
          <w:bCs w:val="0"/>
          <w:sz w:val="24"/>
          <w:szCs w:val="24"/>
        </w:rPr>
        <w:t>FAKULTAS SAINS DAN TEKNOLOGI – UIN ALAUDDIN</w:t>
      </w:r>
      <w:r>
        <w:rPr>
          <w:rStyle w:val="Strong"/>
          <w:rFonts w:asciiTheme="majorHAnsi" w:hAnsiTheme="majorHAnsi"/>
          <w:bCs w:val="0"/>
          <w:sz w:val="24"/>
          <w:szCs w:val="24"/>
        </w:rPr>
        <w:t xml:space="preserve"> MAKASSAR</w:t>
      </w:r>
    </w:p>
    <w:p w:rsidR="00872E38" w:rsidRPr="00BB6BC6" w:rsidRDefault="00722311" w:rsidP="001547BB">
      <w:pPr>
        <w:jc w:val="center"/>
        <w:rPr>
          <w:rStyle w:val="Strong"/>
          <w:rFonts w:asciiTheme="majorHAnsi" w:hAnsiTheme="majorHAnsi"/>
          <w:bCs w:val="0"/>
          <w:sz w:val="24"/>
          <w:szCs w:val="24"/>
        </w:rPr>
        <w:sectPr w:rsidR="00872E38" w:rsidRPr="00BB6BC6" w:rsidSect="00872E38">
          <w:headerReference w:type="default" r:id="rId9"/>
          <w:footerReference w:type="default" r:id="rId10"/>
          <w:footerReference w:type="first" r:id="rId11"/>
          <w:pgSz w:w="11907" w:h="16840" w:code="9"/>
          <w:pgMar w:top="1267" w:right="1282" w:bottom="706" w:left="1350" w:header="630" w:footer="576" w:gutter="0"/>
          <w:cols w:space="720"/>
          <w:titlePg/>
          <w:docGrid w:linePitch="272"/>
        </w:sectPr>
      </w:pPr>
      <w:r>
        <w:rPr>
          <w:rStyle w:val="Strong"/>
          <w:rFonts w:asciiTheme="majorHAnsi" w:hAnsiTheme="majorHAnsi"/>
          <w:bCs w:val="0"/>
          <w:sz w:val="24"/>
          <w:szCs w:val="24"/>
        </w:rPr>
        <w:t>2017</w:t>
      </w:r>
      <w:r w:rsidR="00872E38" w:rsidRPr="00BB6BC6">
        <w:rPr>
          <w:rStyle w:val="Strong"/>
          <w:rFonts w:asciiTheme="majorHAnsi" w:hAnsiTheme="majorHAnsi"/>
          <w:bCs w:val="0"/>
          <w:sz w:val="24"/>
          <w:szCs w:val="24"/>
        </w:rPr>
        <w:br w:type="page"/>
      </w:r>
    </w:p>
    <w:p w:rsidR="00872E38" w:rsidRDefault="00872E38">
      <w:pPr>
        <w:rPr>
          <w:rStyle w:val="Strong"/>
          <w:rFonts w:asciiTheme="majorHAnsi" w:hAnsiTheme="majorHAnsi"/>
          <w:bCs w:val="0"/>
          <w:sz w:val="23"/>
          <w:szCs w:val="23"/>
        </w:rPr>
      </w:pPr>
    </w:p>
    <w:p w:rsidR="00872E38" w:rsidRDefault="00872E38">
      <w:pPr>
        <w:rPr>
          <w:rStyle w:val="Strong"/>
          <w:rFonts w:asciiTheme="majorHAnsi" w:hAnsiTheme="majorHAnsi"/>
          <w:bCs w:val="0"/>
          <w:sz w:val="23"/>
          <w:szCs w:val="23"/>
        </w:rPr>
      </w:pPr>
    </w:p>
    <w:p w:rsidR="005459D0" w:rsidRDefault="005459D0" w:rsidP="005459D0">
      <w:pPr>
        <w:spacing w:line="276" w:lineRule="auto"/>
        <w:rPr>
          <w:rStyle w:val="Strong"/>
          <w:rFonts w:asciiTheme="majorHAnsi" w:hAnsiTheme="majorHAnsi"/>
          <w:bCs w:val="0"/>
          <w:sz w:val="23"/>
          <w:szCs w:val="23"/>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D66928" w:rsidRDefault="00D66928" w:rsidP="00006131">
      <w:pPr>
        <w:spacing w:line="276" w:lineRule="auto"/>
        <w:jc w:val="center"/>
        <w:rPr>
          <w:rStyle w:val="Strong"/>
          <w:rFonts w:asciiTheme="majorHAnsi" w:hAnsiTheme="majorHAnsi"/>
          <w:bCs w:val="0"/>
          <w:sz w:val="44"/>
          <w:szCs w:val="44"/>
        </w:rPr>
      </w:pPr>
    </w:p>
    <w:p w:rsidR="00D66928" w:rsidRDefault="00D66928"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1D4E22" w:rsidRDefault="001D4E22" w:rsidP="00006131">
      <w:pPr>
        <w:spacing w:line="276" w:lineRule="auto"/>
        <w:jc w:val="center"/>
        <w:rPr>
          <w:rStyle w:val="Strong"/>
          <w:rFonts w:asciiTheme="majorHAnsi" w:hAnsiTheme="majorHAnsi"/>
          <w:bCs w:val="0"/>
          <w:sz w:val="44"/>
          <w:szCs w:val="44"/>
        </w:rPr>
      </w:pPr>
    </w:p>
    <w:p w:rsidR="00872E38" w:rsidRPr="001D4E22" w:rsidRDefault="00872E38" w:rsidP="00006131">
      <w:pPr>
        <w:spacing w:line="276" w:lineRule="auto"/>
        <w:jc w:val="center"/>
        <w:rPr>
          <w:rStyle w:val="Strong"/>
          <w:rFonts w:asciiTheme="majorHAnsi" w:hAnsiTheme="majorHAnsi"/>
          <w:bCs w:val="0"/>
          <w:sz w:val="52"/>
          <w:szCs w:val="52"/>
        </w:rPr>
      </w:pPr>
    </w:p>
    <w:p w:rsidR="00872E38" w:rsidRDefault="00872E38" w:rsidP="005459D0">
      <w:pPr>
        <w:spacing w:line="276" w:lineRule="auto"/>
        <w:rPr>
          <w:rStyle w:val="Strong"/>
          <w:rFonts w:asciiTheme="majorHAnsi" w:hAnsiTheme="majorHAnsi"/>
          <w:bCs w:val="0"/>
          <w:sz w:val="23"/>
          <w:szCs w:val="23"/>
        </w:rPr>
      </w:pPr>
    </w:p>
    <w:p w:rsidR="00A66643" w:rsidRDefault="00A66643" w:rsidP="005459D0">
      <w:pPr>
        <w:spacing w:line="276" w:lineRule="auto"/>
        <w:rPr>
          <w:rStyle w:val="Strong"/>
          <w:rFonts w:asciiTheme="majorHAnsi" w:hAnsiTheme="majorHAnsi"/>
          <w:bCs w:val="0"/>
          <w:sz w:val="23"/>
          <w:szCs w:val="23"/>
        </w:rPr>
      </w:pPr>
    </w:p>
    <w:p w:rsidR="00A66643" w:rsidRDefault="00A66643" w:rsidP="005459D0">
      <w:pPr>
        <w:spacing w:line="276" w:lineRule="auto"/>
        <w:rPr>
          <w:rStyle w:val="Strong"/>
          <w:rFonts w:asciiTheme="majorHAnsi" w:hAnsiTheme="majorHAnsi"/>
          <w:bCs w:val="0"/>
          <w:sz w:val="23"/>
          <w:szCs w:val="23"/>
        </w:rPr>
      </w:pPr>
    </w:p>
    <w:p w:rsidR="00A66643" w:rsidRDefault="00A66643" w:rsidP="005459D0">
      <w:pPr>
        <w:spacing w:line="276" w:lineRule="auto"/>
        <w:rPr>
          <w:rStyle w:val="Strong"/>
          <w:rFonts w:asciiTheme="majorHAnsi" w:hAnsiTheme="majorHAnsi"/>
          <w:bCs w:val="0"/>
          <w:sz w:val="23"/>
          <w:szCs w:val="23"/>
        </w:rPr>
      </w:pPr>
    </w:p>
    <w:p w:rsidR="00A66643" w:rsidRDefault="00A66643" w:rsidP="005459D0">
      <w:pPr>
        <w:spacing w:line="276" w:lineRule="auto"/>
        <w:rPr>
          <w:rStyle w:val="Strong"/>
          <w:rFonts w:asciiTheme="majorHAnsi" w:hAnsiTheme="majorHAnsi"/>
          <w:bCs w:val="0"/>
          <w:sz w:val="23"/>
          <w:szCs w:val="23"/>
        </w:rPr>
      </w:pPr>
    </w:p>
    <w:p w:rsidR="00A66643" w:rsidRDefault="00A66643"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72E38" w:rsidRDefault="00872E38" w:rsidP="005459D0">
      <w:pPr>
        <w:spacing w:line="276" w:lineRule="auto"/>
        <w:rPr>
          <w:rStyle w:val="Strong"/>
          <w:rFonts w:asciiTheme="majorHAnsi" w:hAnsiTheme="majorHAnsi"/>
          <w:bCs w:val="0"/>
          <w:sz w:val="23"/>
          <w:szCs w:val="23"/>
        </w:rPr>
      </w:pPr>
    </w:p>
    <w:p w:rsidR="008A3BF6" w:rsidRDefault="008A3BF6" w:rsidP="00B7445B">
      <w:pPr>
        <w:pStyle w:val="NoSpacing"/>
        <w:tabs>
          <w:tab w:val="left" w:pos="3686"/>
          <w:tab w:val="left" w:pos="3969"/>
        </w:tabs>
        <w:spacing w:line="276" w:lineRule="auto"/>
        <w:ind w:left="426" w:firstLine="294"/>
        <w:rPr>
          <w:rStyle w:val="Strong"/>
          <w:rFonts w:ascii="Cambria" w:hAnsi="Cambria"/>
          <w:bCs w:val="0"/>
          <w:sz w:val="22"/>
          <w:szCs w:val="22"/>
        </w:rPr>
      </w:pPr>
    </w:p>
    <w:p w:rsidR="00EA7CC0" w:rsidRDefault="00B7445B" w:rsidP="00B7445B">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KEMENTERIAN</w:t>
      </w:r>
      <w:r>
        <w:rPr>
          <w:rStyle w:val="Strong"/>
          <w:rFonts w:ascii="Cambria" w:hAnsi="Cambria"/>
          <w:bCs w:val="0"/>
          <w:sz w:val="22"/>
          <w:szCs w:val="22"/>
        </w:rPr>
        <w:tab/>
      </w:r>
      <w:r w:rsidR="00EA7CC0">
        <w:rPr>
          <w:rStyle w:val="Strong"/>
          <w:rFonts w:ascii="Cambria" w:hAnsi="Cambria"/>
          <w:bCs w:val="0"/>
          <w:sz w:val="22"/>
          <w:szCs w:val="22"/>
        </w:rPr>
        <w:t>:</w:t>
      </w:r>
      <w:r>
        <w:rPr>
          <w:rStyle w:val="Strong"/>
          <w:rFonts w:ascii="Cambria" w:hAnsi="Cambria"/>
          <w:bCs w:val="0"/>
          <w:sz w:val="22"/>
          <w:szCs w:val="22"/>
        </w:rPr>
        <w:tab/>
      </w:r>
      <w:r w:rsidR="00EA7CC0">
        <w:rPr>
          <w:rStyle w:val="Strong"/>
          <w:rFonts w:ascii="Cambria" w:hAnsi="Cambria"/>
          <w:bCs w:val="0"/>
          <w:sz w:val="22"/>
          <w:szCs w:val="22"/>
        </w:rPr>
        <w:t xml:space="preserve"> Kementerian Agama (Kemenag) RI</w:t>
      </w:r>
    </w:p>
    <w:p w:rsidR="00EA7CC0" w:rsidRDefault="00B7445B" w:rsidP="00B7445B">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UNIT ORGANISASI</w:t>
      </w:r>
      <w:r w:rsidR="00EA7CC0">
        <w:rPr>
          <w:rStyle w:val="Strong"/>
          <w:rFonts w:ascii="Cambria" w:hAnsi="Cambria"/>
          <w:bCs w:val="0"/>
          <w:sz w:val="22"/>
          <w:szCs w:val="22"/>
        </w:rPr>
        <w:tab/>
        <w:t>:</w:t>
      </w:r>
      <w:r>
        <w:rPr>
          <w:rStyle w:val="Strong"/>
          <w:rFonts w:ascii="Cambria" w:hAnsi="Cambria"/>
          <w:bCs w:val="0"/>
          <w:sz w:val="22"/>
          <w:szCs w:val="22"/>
        </w:rPr>
        <w:tab/>
      </w:r>
      <w:r w:rsidR="00EA7CC0">
        <w:rPr>
          <w:rStyle w:val="Strong"/>
          <w:rFonts w:ascii="Cambria" w:hAnsi="Cambria"/>
          <w:bCs w:val="0"/>
          <w:sz w:val="22"/>
          <w:szCs w:val="22"/>
        </w:rPr>
        <w:t xml:space="preserve"> Jurusan Teknik Arsitektur, </w:t>
      </w:r>
    </w:p>
    <w:p w:rsidR="00EA7CC0" w:rsidRDefault="00EA7CC0" w:rsidP="00B7445B">
      <w:pPr>
        <w:pStyle w:val="NoSpacing"/>
        <w:tabs>
          <w:tab w:val="left" w:pos="3969"/>
        </w:tabs>
        <w:spacing w:line="276" w:lineRule="auto"/>
        <w:ind w:left="3306" w:firstLine="294"/>
        <w:rPr>
          <w:rStyle w:val="Strong"/>
          <w:rFonts w:ascii="Cambria" w:hAnsi="Cambria"/>
          <w:bCs w:val="0"/>
          <w:sz w:val="22"/>
          <w:szCs w:val="22"/>
        </w:rPr>
      </w:pPr>
      <w:r>
        <w:rPr>
          <w:rStyle w:val="Strong"/>
          <w:rFonts w:ascii="Cambria" w:hAnsi="Cambria"/>
          <w:bCs w:val="0"/>
          <w:sz w:val="22"/>
          <w:szCs w:val="22"/>
        </w:rPr>
        <w:t xml:space="preserve"> </w:t>
      </w:r>
      <w:r w:rsidR="00B7445B">
        <w:rPr>
          <w:rStyle w:val="Strong"/>
          <w:rFonts w:ascii="Cambria" w:hAnsi="Cambria"/>
          <w:bCs w:val="0"/>
          <w:sz w:val="22"/>
          <w:szCs w:val="22"/>
        </w:rPr>
        <w:tab/>
      </w:r>
      <w:r>
        <w:rPr>
          <w:rStyle w:val="Strong"/>
          <w:rFonts w:ascii="Cambria" w:hAnsi="Cambria"/>
          <w:bCs w:val="0"/>
          <w:sz w:val="22"/>
          <w:szCs w:val="22"/>
        </w:rPr>
        <w:t>Fak. Sains dan Teknologi – UIN Alauddin Makassar</w:t>
      </w:r>
    </w:p>
    <w:p w:rsidR="00EA7CC0" w:rsidRDefault="00B7445B" w:rsidP="00B7445B">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PROGRAM</w:t>
      </w:r>
      <w:r w:rsidR="00EA7CC0">
        <w:rPr>
          <w:rStyle w:val="Strong"/>
          <w:rFonts w:ascii="Cambria" w:hAnsi="Cambria"/>
          <w:bCs w:val="0"/>
          <w:sz w:val="22"/>
          <w:szCs w:val="22"/>
        </w:rPr>
        <w:tab/>
        <w:t xml:space="preserve">: </w:t>
      </w:r>
      <w:r>
        <w:rPr>
          <w:rStyle w:val="Strong"/>
          <w:rFonts w:ascii="Cambria" w:hAnsi="Cambria"/>
          <w:bCs w:val="0"/>
          <w:sz w:val="22"/>
          <w:szCs w:val="22"/>
        </w:rPr>
        <w:tab/>
      </w:r>
      <w:r w:rsidR="00EA7CC0">
        <w:rPr>
          <w:rStyle w:val="Strong"/>
          <w:rFonts w:ascii="Cambria" w:hAnsi="Cambria"/>
          <w:bCs w:val="0"/>
          <w:sz w:val="22"/>
          <w:szCs w:val="22"/>
        </w:rPr>
        <w:t>Pendidikan Tinggi</w:t>
      </w:r>
    </w:p>
    <w:p w:rsidR="00EA7CC0" w:rsidRDefault="00B7445B" w:rsidP="00B7445B">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SASARAN PROGRAM</w:t>
      </w:r>
      <w:r>
        <w:rPr>
          <w:rStyle w:val="Strong"/>
          <w:rFonts w:ascii="Cambria" w:hAnsi="Cambria"/>
          <w:bCs w:val="0"/>
          <w:sz w:val="22"/>
          <w:szCs w:val="22"/>
        </w:rPr>
        <w:tab/>
      </w:r>
      <w:r w:rsidR="00EA7CC0">
        <w:rPr>
          <w:rStyle w:val="Strong"/>
          <w:rFonts w:ascii="Cambria" w:hAnsi="Cambria"/>
          <w:bCs w:val="0"/>
          <w:sz w:val="22"/>
          <w:szCs w:val="22"/>
        </w:rPr>
        <w:t xml:space="preserve">: </w:t>
      </w:r>
      <w:r>
        <w:rPr>
          <w:rStyle w:val="Strong"/>
          <w:rFonts w:ascii="Cambria" w:hAnsi="Cambria"/>
          <w:bCs w:val="0"/>
          <w:sz w:val="22"/>
          <w:szCs w:val="22"/>
        </w:rPr>
        <w:tab/>
      </w:r>
      <w:r w:rsidR="00EA7CC0">
        <w:rPr>
          <w:rStyle w:val="Strong"/>
          <w:rFonts w:ascii="Cambria" w:hAnsi="Cambria"/>
          <w:bCs w:val="0"/>
          <w:sz w:val="22"/>
          <w:szCs w:val="22"/>
        </w:rPr>
        <w:t>Terlaksananya Program Pendidikan Tinggi</w:t>
      </w:r>
    </w:p>
    <w:p w:rsidR="00EA7CC0" w:rsidRDefault="00B7445B" w:rsidP="004D19E3">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KEGIATAN</w:t>
      </w:r>
      <w:r>
        <w:rPr>
          <w:rStyle w:val="Strong"/>
          <w:rFonts w:ascii="Cambria" w:hAnsi="Cambria"/>
          <w:bCs w:val="0"/>
          <w:sz w:val="22"/>
          <w:szCs w:val="22"/>
        </w:rPr>
        <w:tab/>
      </w:r>
      <w:r w:rsidR="00EA7CC0">
        <w:rPr>
          <w:rStyle w:val="Strong"/>
          <w:rFonts w:ascii="Cambria" w:hAnsi="Cambria"/>
          <w:bCs w:val="0"/>
          <w:sz w:val="22"/>
          <w:szCs w:val="22"/>
        </w:rPr>
        <w:t xml:space="preserve">: </w:t>
      </w:r>
      <w:r>
        <w:rPr>
          <w:rStyle w:val="Strong"/>
          <w:rFonts w:ascii="Cambria" w:hAnsi="Cambria"/>
          <w:bCs w:val="0"/>
          <w:sz w:val="22"/>
          <w:szCs w:val="22"/>
        </w:rPr>
        <w:tab/>
      </w:r>
      <w:r w:rsidR="000C0F36">
        <w:rPr>
          <w:rStyle w:val="Strong"/>
          <w:rFonts w:ascii="Cambria" w:hAnsi="Cambria"/>
          <w:bCs w:val="0"/>
          <w:iCs/>
          <w:sz w:val="22"/>
          <w:szCs w:val="22"/>
        </w:rPr>
        <w:t>Pengabdian Masyarakat</w:t>
      </w:r>
    </w:p>
    <w:p w:rsidR="00EA7CC0" w:rsidRPr="00A95957" w:rsidRDefault="00EA7CC0" w:rsidP="00B7445B">
      <w:pPr>
        <w:pStyle w:val="NoSpacing"/>
        <w:tabs>
          <w:tab w:val="left" w:pos="3969"/>
        </w:tabs>
        <w:spacing w:line="276" w:lineRule="auto"/>
        <w:ind w:left="426"/>
        <w:rPr>
          <w:rStyle w:val="Strong"/>
          <w:rFonts w:ascii="Cambria" w:hAnsi="Cambria"/>
          <w:bCs w:val="0"/>
          <w:sz w:val="22"/>
          <w:szCs w:val="22"/>
        </w:rPr>
      </w:pPr>
      <w:r>
        <w:rPr>
          <w:rStyle w:val="Strong"/>
          <w:rFonts w:ascii="Cambria" w:hAnsi="Cambria"/>
          <w:bCs w:val="0"/>
          <w:sz w:val="22"/>
          <w:szCs w:val="22"/>
        </w:rPr>
        <w:t xml:space="preserve">             </w:t>
      </w:r>
      <w:r>
        <w:rPr>
          <w:rStyle w:val="Strong"/>
          <w:rFonts w:ascii="Cambria" w:hAnsi="Cambria"/>
          <w:bCs w:val="0"/>
          <w:sz w:val="22"/>
          <w:szCs w:val="22"/>
        </w:rPr>
        <w:tab/>
        <w:t xml:space="preserve">oleh Jurusan Teknik Arsitektur – UINAM </w:t>
      </w:r>
    </w:p>
    <w:p w:rsidR="00EA7CC0" w:rsidRDefault="00EA7CC0" w:rsidP="004D19E3">
      <w:pPr>
        <w:pStyle w:val="NoSpacing"/>
        <w:tabs>
          <w:tab w:val="left" w:pos="3686"/>
          <w:tab w:val="left" w:pos="3969"/>
        </w:tabs>
        <w:spacing w:line="276" w:lineRule="auto"/>
        <w:ind w:left="426" w:firstLine="294"/>
        <w:rPr>
          <w:rStyle w:val="Strong"/>
          <w:rFonts w:ascii="Cambria" w:hAnsi="Cambria"/>
          <w:bCs w:val="0"/>
          <w:sz w:val="22"/>
          <w:szCs w:val="22"/>
        </w:rPr>
      </w:pPr>
      <w:r>
        <w:rPr>
          <w:rStyle w:val="Strong"/>
          <w:rFonts w:ascii="Cambria" w:hAnsi="Cambria"/>
          <w:bCs w:val="0"/>
          <w:sz w:val="22"/>
          <w:szCs w:val="22"/>
        </w:rPr>
        <w:t>SAS</w:t>
      </w:r>
      <w:r w:rsidR="00B7445B">
        <w:rPr>
          <w:rStyle w:val="Strong"/>
          <w:rFonts w:ascii="Cambria" w:hAnsi="Cambria"/>
          <w:bCs w:val="0"/>
          <w:sz w:val="22"/>
          <w:szCs w:val="22"/>
        </w:rPr>
        <w:t>ARAN KEGIATAN</w:t>
      </w:r>
      <w:r w:rsidR="00B7445B">
        <w:rPr>
          <w:rStyle w:val="Strong"/>
          <w:rFonts w:ascii="Cambria" w:hAnsi="Cambria"/>
          <w:bCs w:val="0"/>
          <w:sz w:val="22"/>
          <w:szCs w:val="22"/>
        </w:rPr>
        <w:tab/>
      </w:r>
      <w:r>
        <w:rPr>
          <w:rStyle w:val="Strong"/>
          <w:rFonts w:ascii="Cambria" w:hAnsi="Cambria"/>
          <w:bCs w:val="0"/>
          <w:sz w:val="22"/>
          <w:szCs w:val="22"/>
        </w:rPr>
        <w:t xml:space="preserve">: </w:t>
      </w:r>
      <w:r w:rsidR="00B7445B">
        <w:rPr>
          <w:rStyle w:val="Strong"/>
          <w:rFonts w:ascii="Cambria" w:hAnsi="Cambria"/>
          <w:bCs w:val="0"/>
          <w:sz w:val="22"/>
          <w:szCs w:val="22"/>
        </w:rPr>
        <w:tab/>
      </w:r>
      <w:r w:rsidR="00B22C40">
        <w:rPr>
          <w:rStyle w:val="Strong"/>
          <w:rFonts w:ascii="Cambria" w:hAnsi="Cambria"/>
          <w:bCs w:val="0"/>
          <w:sz w:val="22"/>
          <w:szCs w:val="22"/>
        </w:rPr>
        <w:t>Terlaksananya Pe</w:t>
      </w:r>
      <w:r w:rsidR="000C0F36">
        <w:rPr>
          <w:rStyle w:val="Strong"/>
          <w:rFonts w:ascii="Cambria" w:hAnsi="Cambria"/>
          <w:bCs w:val="0"/>
          <w:sz w:val="22"/>
          <w:szCs w:val="22"/>
        </w:rPr>
        <w:t>ngabdian Masyarakat</w:t>
      </w:r>
      <w:r w:rsidR="009F19BA">
        <w:rPr>
          <w:rStyle w:val="Strong"/>
          <w:rFonts w:ascii="Cambria" w:hAnsi="Cambria"/>
          <w:bCs w:val="0"/>
          <w:sz w:val="22"/>
          <w:szCs w:val="22"/>
        </w:rPr>
        <w:t xml:space="preserve"> </w:t>
      </w:r>
      <w:r w:rsidR="00722311">
        <w:rPr>
          <w:rStyle w:val="Strong"/>
          <w:rFonts w:ascii="Cambria" w:hAnsi="Cambria"/>
          <w:bCs w:val="0"/>
          <w:sz w:val="22"/>
          <w:szCs w:val="22"/>
        </w:rPr>
        <w:t>2017</w:t>
      </w:r>
      <w:r w:rsidR="004D19E3">
        <w:rPr>
          <w:rStyle w:val="Strong"/>
          <w:rFonts w:ascii="Cambria" w:hAnsi="Cambria"/>
          <w:bCs w:val="0"/>
          <w:i/>
          <w:iCs/>
          <w:sz w:val="22"/>
          <w:szCs w:val="22"/>
        </w:rPr>
        <w:t xml:space="preserve"> </w:t>
      </w:r>
      <w:r w:rsidR="004D19E3">
        <w:rPr>
          <w:rStyle w:val="Strong"/>
          <w:rFonts w:ascii="Cambria" w:hAnsi="Cambria"/>
          <w:bCs w:val="0"/>
          <w:sz w:val="22"/>
          <w:szCs w:val="22"/>
        </w:rPr>
        <w:t xml:space="preserve"> </w:t>
      </w:r>
    </w:p>
    <w:p w:rsidR="002876E6" w:rsidRDefault="00EA7CC0" w:rsidP="004D19E3">
      <w:pPr>
        <w:pStyle w:val="NoSpacing"/>
        <w:tabs>
          <w:tab w:val="left" w:pos="3969"/>
        </w:tabs>
        <w:spacing w:line="276" w:lineRule="auto"/>
        <w:ind w:left="720"/>
        <w:rPr>
          <w:rStyle w:val="Strong"/>
          <w:rFonts w:ascii="Cambria" w:hAnsi="Cambria"/>
          <w:bCs w:val="0"/>
          <w:sz w:val="22"/>
          <w:szCs w:val="22"/>
        </w:rPr>
      </w:pPr>
      <w:r>
        <w:rPr>
          <w:rStyle w:val="Strong"/>
          <w:rFonts w:ascii="Cambria" w:hAnsi="Cambria"/>
          <w:bCs w:val="0"/>
          <w:sz w:val="22"/>
          <w:szCs w:val="22"/>
        </w:rPr>
        <w:tab/>
      </w:r>
      <w:r w:rsidR="00B7445B">
        <w:rPr>
          <w:rStyle w:val="Strong"/>
          <w:rFonts w:ascii="Cambria" w:hAnsi="Cambria"/>
          <w:bCs w:val="0"/>
          <w:sz w:val="22"/>
          <w:szCs w:val="22"/>
        </w:rPr>
        <w:t>o</w:t>
      </w:r>
      <w:r>
        <w:rPr>
          <w:rStyle w:val="Strong"/>
          <w:rFonts w:ascii="Cambria" w:hAnsi="Cambria"/>
          <w:bCs w:val="0"/>
          <w:sz w:val="22"/>
          <w:szCs w:val="22"/>
        </w:rPr>
        <w:t xml:space="preserve">leh Jurusan Teknik Arsitektur  </w:t>
      </w:r>
    </w:p>
    <w:p w:rsidR="00616B91" w:rsidRPr="005E1655" w:rsidRDefault="002876E6" w:rsidP="005E1655">
      <w:pPr>
        <w:pStyle w:val="NoSpacing"/>
        <w:tabs>
          <w:tab w:val="left" w:pos="3969"/>
        </w:tabs>
        <w:spacing w:line="276" w:lineRule="auto"/>
        <w:ind w:left="720"/>
        <w:rPr>
          <w:rStyle w:val="Strong"/>
          <w:rFonts w:ascii="Cambria" w:hAnsi="Cambria"/>
          <w:bCs w:val="0"/>
          <w:i/>
          <w:iCs/>
          <w:sz w:val="22"/>
          <w:szCs w:val="22"/>
        </w:rPr>
      </w:pPr>
      <w:r>
        <w:rPr>
          <w:rStyle w:val="Strong"/>
          <w:rFonts w:ascii="Cambria" w:hAnsi="Cambria"/>
          <w:bCs w:val="0"/>
          <w:sz w:val="22"/>
          <w:szCs w:val="22"/>
        </w:rPr>
        <w:tab/>
      </w:r>
    </w:p>
    <w:p w:rsidR="008F6860" w:rsidRPr="00371EDA" w:rsidRDefault="00F736DE" w:rsidP="00086630">
      <w:pPr>
        <w:pStyle w:val="NoSpacing"/>
        <w:numPr>
          <w:ilvl w:val="0"/>
          <w:numId w:val="1"/>
        </w:numPr>
        <w:spacing w:line="276" w:lineRule="auto"/>
        <w:rPr>
          <w:rStyle w:val="Strong"/>
          <w:rFonts w:asciiTheme="majorHAnsi" w:hAnsiTheme="majorHAnsi"/>
          <w:bCs w:val="0"/>
          <w:sz w:val="23"/>
          <w:szCs w:val="23"/>
        </w:rPr>
      </w:pPr>
      <w:r w:rsidRPr="00371EDA">
        <w:rPr>
          <w:rStyle w:val="Strong"/>
          <w:rFonts w:asciiTheme="majorHAnsi" w:hAnsiTheme="majorHAnsi"/>
          <w:bCs w:val="0"/>
          <w:sz w:val="23"/>
          <w:szCs w:val="23"/>
        </w:rPr>
        <w:t>LATAR BELAKANG</w:t>
      </w:r>
      <w:r w:rsidR="000126D2">
        <w:rPr>
          <w:rStyle w:val="Strong"/>
          <w:rFonts w:asciiTheme="majorHAnsi" w:hAnsiTheme="majorHAnsi"/>
          <w:bCs w:val="0"/>
          <w:sz w:val="23"/>
          <w:szCs w:val="23"/>
        </w:rPr>
        <w:t xml:space="preserve"> </w:t>
      </w:r>
    </w:p>
    <w:p w:rsidR="00FD2444" w:rsidRDefault="00616B91" w:rsidP="00086630">
      <w:pPr>
        <w:spacing w:line="276" w:lineRule="auto"/>
        <w:ind w:left="360"/>
        <w:jc w:val="both"/>
        <w:rPr>
          <w:rFonts w:ascii="Cambria" w:hAnsi="Cambria" w:cs="Arial"/>
          <w:sz w:val="22"/>
          <w:szCs w:val="22"/>
        </w:rPr>
      </w:pPr>
      <w:r>
        <w:rPr>
          <w:rFonts w:ascii="Cambria" w:hAnsi="Cambria" w:cs="Arial"/>
          <w:sz w:val="22"/>
          <w:szCs w:val="22"/>
        </w:rPr>
        <w:t>Tujuan Pendidikan Tinggi dalam Peraturan Pemerintah RI Nomor 60 Tahun 1999 yai</w:t>
      </w:r>
      <w:r w:rsidR="00FD2444">
        <w:rPr>
          <w:rFonts w:ascii="Cambria" w:hAnsi="Cambria" w:cs="Arial"/>
          <w:sz w:val="22"/>
          <w:szCs w:val="22"/>
        </w:rPr>
        <w:t>tu menyiapkan peserta didik men</w:t>
      </w:r>
      <w:r>
        <w:rPr>
          <w:rFonts w:ascii="Cambria" w:hAnsi="Cambria" w:cs="Arial"/>
          <w:sz w:val="22"/>
          <w:szCs w:val="22"/>
        </w:rPr>
        <w:t>j</w:t>
      </w:r>
      <w:r w:rsidR="00FD2444">
        <w:rPr>
          <w:rFonts w:ascii="Cambria" w:hAnsi="Cambria" w:cs="Arial"/>
          <w:sz w:val="22"/>
          <w:szCs w:val="22"/>
        </w:rPr>
        <w:t>a</w:t>
      </w:r>
      <w:r>
        <w:rPr>
          <w:rFonts w:ascii="Cambria" w:hAnsi="Cambria" w:cs="Arial"/>
          <w:sz w:val="22"/>
          <w:szCs w:val="22"/>
        </w:rPr>
        <w:t xml:space="preserve">di anggota masyarakat yang memiliki kemampuan akademik dan/atau profesional </w:t>
      </w:r>
      <w:r w:rsidR="00A52887">
        <w:rPr>
          <w:rFonts w:ascii="Cambria" w:hAnsi="Cambria" w:cs="Arial"/>
          <w:sz w:val="22"/>
          <w:szCs w:val="22"/>
        </w:rPr>
        <w:t>yang dapat menerapkan, mengembangkan dan/atau memperkaya khasanah ilmu pengetahuan, teknologi dan/atau kesenian; Mengembangkan dan menyebarluaskan ilmu pengetahuan, teknologi dan/atau kesenian serta mengupayakan penggunaannya untuk meningkatkan taraf kehidupan masyarakat dan memperkaya budaya nasional. Untuk pencapaian tujuan pendidikan tinggi tersebut, perguruan tinggilah yang berperan penting di dalamnya, terutama menyangkut penyelenggaraan pendidikan tinggi, penelitian dan pengabdian masyarakat.</w:t>
      </w:r>
    </w:p>
    <w:p w:rsidR="00FD2444" w:rsidRDefault="00FD2444" w:rsidP="00086630">
      <w:pPr>
        <w:spacing w:line="276" w:lineRule="auto"/>
        <w:ind w:left="360"/>
        <w:jc w:val="both"/>
        <w:rPr>
          <w:rFonts w:ascii="Cambria" w:hAnsi="Cambria" w:cs="Arial"/>
          <w:sz w:val="22"/>
          <w:szCs w:val="22"/>
        </w:rPr>
      </w:pPr>
    </w:p>
    <w:p w:rsidR="00AF1812" w:rsidRDefault="00FD2444" w:rsidP="00086630">
      <w:pPr>
        <w:spacing w:line="276" w:lineRule="auto"/>
        <w:ind w:left="360"/>
        <w:jc w:val="both"/>
        <w:rPr>
          <w:rFonts w:ascii="Cambria" w:eastAsia="BatangChe" w:hAnsi="Cambria"/>
          <w:sz w:val="22"/>
          <w:szCs w:val="22"/>
        </w:rPr>
      </w:pPr>
      <w:r w:rsidRPr="00FD2444">
        <w:rPr>
          <w:rFonts w:ascii="Cambria" w:eastAsia="BatangChe" w:hAnsi="Cambria"/>
          <w:sz w:val="22"/>
          <w:szCs w:val="22"/>
        </w:rPr>
        <w:t>Sebagai</w:t>
      </w:r>
      <w:r>
        <w:rPr>
          <w:rFonts w:ascii="Cambria" w:eastAsia="BatangChe" w:hAnsi="Cambria"/>
          <w:sz w:val="22"/>
          <w:szCs w:val="22"/>
        </w:rPr>
        <w:t xml:space="preserve"> </w:t>
      </w:r>
      <w:r w:rsidRPr="00FD2444">
        <w:rPr>
          <w:rFonts w:ascii="Cambria" w:eastAsia="BatangChe" w:hAnsi="Cambria"/>
          <w:sz w:val="22"/>
          <w:szCs w:val="22"/>
        </w:rPr>
        <w:t>upaya</w:t>
      </w:r>
      <w:r>
        <w:rPr>
          <w:rFonts w:ascii="Cambria" w:eastAsia="BatangChe" w:hAnsi="Cambria"/>
          <w:sz w:val="22"/>
          <w:szCs w:val="22"/>
        </w:rPr>
        <w:t xml:space="preserve"> </w:t>
      </w:r>
      <w:r w:rsidRPr="00FD2444">
        <w:rPr>
          <w:rFonts w:ascii="Cambria" w:eastAsia="BatangChe" w:hAnsi="Cambria"/>
          <w:sz w:val="22"/>
          <w:szCs w:val="22"/>
        </w:rPr>
        <w:t>meningkatkan</w:t>
      </w:r>
      <w:r>
        <w:rPr>
          <w:rFonts w:ascii="Cambria" w:eastAsia="BatangChe" w:hAnsi="Cambria"/>
          <w:sz w:val="22"/>
          <w:szCs w:val="22"/>
        </w:rPr>
        <w:t xml:space="preserve"> </w:t>
      </w:r>
      <w:r w:rsidRPr="00FD2444">
        <w:rPr>
          <w:rFonts w:ascii="Cambria" w:eastAsia="BatangChe" w:hAnsi="Cambria"/>
          <w:sz w:val="22"/>
          <w:szCs w:val="22"/>
        </w:rPr>
        <w:t>kualitas</w:t>
      </w:r>
      <w:r w:rsidR="00AF1812">
        <w:rPr>
          <w:rFonts w:ascii="Cambria" w:eastAsia="BatangChe" w:hAnsi="Cambria"/>
          <w:sz w:val="22"/>
          <w:szCs w:val="22"/>
        </w:rPr>
        <w:t xml:space="preserve"> institusi, </w:t>
      </w:r>
      <w:r w:rsidRPr="00FD2444">
        <w:rPr>
          <w:rFonts w:ascii="Cambria" w:eastAsia="BatangChe" w:hAnsi="Cambria"/>
          <w:sz w:val="22"/>
          <w:szCs w:val="22"/>
        </w:rPr>
        <w:t>pengejewantahan</w:t>
      </w:r>
      <w:r>
        <w:rPr>
          <w:rFonts w:ascii="Cambria" w:eastAsia="BatangChe" w:hAnsi="Cambria"/>
          <w:sz w:val="22"/>
          <w:szCs w:val="22"/>
        </w:rPr>
        <w:t xml:space="preserve"> </w:t>
      </w:r>
      <w:r w:rsidRPr="00FD2444">
        <w:rPr>
          <w:rFonts w:ascii="Cambria" w:eastAsia="BatangChe" w:hAnsi="Cambria"/>
          <w:sz w:val="22"/>
          <w:szCs w:val="22"/>
        </w:rPr>
        <w:t>bentuk Tri Dharma Perguruan</w:t>
      </w:r>
      <w:r>
        <w:rPr>
          <w:rFonts w:ascii="Cambria" w:eastAsia="BatangChe" w:hAnsi="Cambria"/>
          <w:sz w:val="22"/>
          <w:szCs w:val="22"/>
        </w:rPr>
        <w:t xml:space="preserve"> </w:t>
      </w:r>
      <w:r w:rsidRPr="00FD2444">
        <w:rPr>
          <w:rFonts w:ascii="Cambria" w:eastAsia="BatangChe" w:hAnsi="Cambria"/>
          <w:sz w:val="22"/>
          <w:szCs w:val="22"/>
        </w:rPr>
        <w:t>Tinggi</w:t>
      </w:r>
      <w:r>
        <w:rPr>
          <w:rFonts w:ascii="Cambria" w:eastAsia="BatangChe" w:hAnsi="Cambria"/>
          <w:sz w:val="22"/>
          <w:szCs w:val="22"/>
        </w:rPr>
        <w:t xml:space="preserve"> </w:t>
      </w:r>
      <w:r w:rsidR="00AF1812">
        <w:rPr>
          <w:rFonts w:ascii="Cambria" w:eastAsia="BatangChe" w:hAnsi="Cambria"/>
          <w:sz w:val="22"/>
          <w:szCs w:val="22"/>
        </w:rPr>
        <w:t xml:space="preserve">salah satunya </w:t>
      </w:r>
      <w:r w:rsidRPr="00FD2444">
        <w:rPr>
          <w:rFonts w:ascii="Cambria" w:eastAsia="BatangChe" w:hAnsi="Cambria"/>
          <w:sz w:val="22"/>
          <w:szCs w:val="22"/>
        </w:rPr>
        <w:t>berupa</w:t>
      </w:r>
      <w:r>
        <w:rPr>
          <w:rFonts w:ascii="Cambria" w:eastAsia="BatangChe" w:hAnsi="Cambria"/>
          <w:sz w:val="22"/>
          <w:szCs w:val="22"/>
        </w:rPr>
        <w:t xml:space="preserve"> </w:t>
      </w:r>
      <w:r w:rsidRPr="00FD2444">
        <w:rPr>
          <w:rFonts w:ascii="Cambria" w:eastAsia="BatangChe" w:hAnsi="Cambria"/>
          <w:sz w:val="22"/>
          <w:szCs w:val="22"/>
        </w:rPr>
        <w:t>pengabdian</w:t>
      </w:r>
      <w:r>
        <w:rPr>
          <w:rFonts w:ascii="Cambria" w:eastAsia="BatangChe" w:hAnsi="Cambria"/>
          <w:sz w:val="22"/>
          <w:szCs w:val="22"/>
        </w:rPr>
        <w:t xml:space="preserve"> </w:t>
      </w:r>
      <w:r w:rsidRPr="00FD2444">
        <w:rPr>
          <w:rFonts w:ascii="Cambria" w:eastAsia="BatangChe" w:hAnsi="Cambria"/>
          <w:sz w:val="22"/>
          <w:szCs w:val="22"/>
        </w:rPr>
        <w:t>kepada</w:t>
      </w:r>
      <w:r>
        <w:rPr>
          <w:rFonts w:ascii="Cambria" w:eastAsia="BatangChe" w:hAnsi="Cambria"/>
          <w:sz w:val="22"/>
          <w:szCs w:val="22"/>
        </w:rPr>
        <w:t xml:space="preserve"> </w:t>
      </w:r>
      <w:r w:rsidRPr="00FD2444">
        <w:rPr>
          <w:rFonts w:ascii="Cambria" w:eastAsia="BatangChe" w:hAnsi="Cambria"/>
          <w:sz w:val="22"/>
          <w:szCs w:val="22"/>
        </w:rPr>
        <w:t>masyarakat yang bernilai</w:t>
      </w:r>
      <w:r>
        <w:rPr>
          <w:rFonts w:ascii="Cambria" w:eastAsia="BatangChe" w:hAnsi="Cambria"/>
          <w:sz w:val="22"/>
          <w:szCs w:val="22"/>
        </w:rPr>
        <w:t xml:space="preserve"> </w:t>
      </w:r>
      <w:r w:rsidRPr="00FD2444">
        <w:rPr>
          <w:rFonts w:ascii="Cambria" w:eastAsia="BatangChe" w:hAnsi="Cambria"/>
          <w:sz w:val="22"/>
          <w:szCs w:val="22"/>
        </w:rPr>
        <w:t>efektif</w:t>
      </w:r>
      <w:r>
        <w:rPr>
          <w:rFonts w:ascii="Cambria" w:eastAsia="BatangChe" w:hAnsi="Cambria"/>
          <w:sz w:val="22"/>
          <w:szCs w:val="22"/>
        </w:rPr>
        <w:t xml:space="preserve"> </w:t>
      </w:r>
      <w:r w:rsidRPr="00FD2444">
        <w:rPr>
          <w:rFonts w:ascii="Cambria" w:eastAsia="BatangChe" w:hAnsi="Cambria"/>
          <w:sz w:val="22"/>
          <w:szCs w:val="22"/>
        </w:rPr>
        <w:t>dan</w:t>
      </w:r>
      <w:r>
        <w:rPr>
          <w:rFonts w:ascii="Cambria" w:eastAsia="BatangChe" w:hAnsi="Cambria"/>
          <w:sz w:val="22"/>
          <w:szCs w:val="22"/>
        </w:rPr>
        <w:t xml:space="preserve"> </w:t>
      </w:r>
      <w:r w:rsidRPr="00FD2444">
        <w:rPr>
          <w:rFonts w:ascii="Cambria" w:eastAsia="BatangChe" w:hAnsi="Cambria"/>
          <w:sz w:val="22"/>
          <w:szCs w:val="22"/>
        </w:rPr>
        <w:t>efisien</w:t>
      </w:r>
      <w:r>
        <w:rPr>
          <w:rFonts w:ascii="Cambria" w:eastAsia="BatangChe" w:hAnsi="Cambria"/>
          <w:sz w:val="22"/>
          <w:szCs w:val="22"/>
        </w:rPr>
        <w:t xml:space="preserve"> </w:t>
      </w:r>
      <w:r w:rsidRPr="00FD2444">
        <w:rPr>
          <w:rFonts w:ascii="Cambria" w:eastAsia="BatangChe" w:hAnsi="Cambria"/>
          <w:sz w:val="22"/>
          <w:szCs w:val="22"/>
        </w:rPr>
        <w:t>maka</w:t>
      </w:r>
      <w:r>
        <w:rPr>
          <w:rFonts w:ascii="Cambria" w:eastAsia="BatangChe" w:hAnsi="Cambria"/>
          <w:sz w:val="22"/>
          <w:szCs w:val="22"/>
        </w:rPr>
        <w:t xml:space="preserve"> </w:t>
      </w:r>
      <w:r w:rsidRPr="00FD2444">
        <w:rPr>
          <w:rFonts w:ascii="Cambria" w:eastAsia="BatangChe" w:hAnsi="Cambria"/>
          <w:sz w:val="22"/>
          <w:szCs w:val="22"/>
        </w:rPr>
        <w:t>pengabdian</w:t>
      </w:r>
      <w:r>
        <w:rPr>
          <w:rFonts w:ascii="Cambria" w:eastAsia="BatangChe" w:hAnsi="Cambria"/>
          <w:sz w:val="22"/>
          <w:szCs w:val="22"/>
        </w:rPr>
        <w:t xml:space="preserve"> </w:t>
      </w:r>
      <w:r w:rsidRPr="00FD2444">
        <w:rPr>
          <w:rFonts w:ascii="Cambria" w:eastAsia="BatangChe" w:hAnsi="Cambria"/>
          <w:sz w:val="22"/>
          <w:szCs w:val="22"/>
        </w:rPr>
        <w:t>kepada</w:t>
      </w:r>
      <w:r>
        <w:rPr>
          <w:rFonts w:ascii="Cambria" w:eastAsia="BatangChe" w:hAnsi="Cambria"/>
          <w:sz w:val="22"/>
          <w:szCs w:val="22"/>
        </w:rPr>
        <w:t xml:space="preserve"> </w:t>
      </w:r>
      <w:r w:rsidRPr="00FD2444">
        <w:rPr>
          <w:rFonts w:ascii="Cambria" w:eastAsia="BatangChe" w:hAnsi="Cambria"/>
          <w:sz w:val="22"/>
          <w:szCs w:val="22"/>
        </w:rPr>
        <w:t>masyarakat di perguruan</w:t>
      </w:r>
      <w:r>
        <w:rPr>
          <w:rFonts w:ascii="Cambria" w:eastAsia="BatangChe" w:hAnsi="Cambria"/>
          <w:sz w:val="22"/>
          <w:szCs w:val="22"/>
        </w:rPr>
        <w:t xml:space="preserve"> </w:t>
      </w:r>
      <w:r w:rsidRPr="00FD2444">
        <w:rPr>
          <w:rFonts w:ascii="Cambria" w:eastAsia="BatangChe" w:hAnsi="Cambria"/>
          <w:sz w:val="22"/>
          <w:szCs w:val="22"/>
        </w:rPr>
        <w:t>tinggi</w:t>
      </w:r>
      <w:r>
        <w:rPr>
          <w:rFonts w:ascii="Cambria" w:eastAsia="BatangChe" w:hAnsi="Cambria"/>
          <w:sz w:val="22"/>
          <w:szCs w:val="22"/>
        </w:rPr>
        <w:t xml:space="preserve"> </w:t>
      </w:r>
      <w:r w:rsidRPr="00FD2444">
        <w:rPr>
          <w:rFonts w:ascii="Cambria" w:eastAsia="BatangChe" w:hAnsi="Cambria"/>
          <w:sz w:val="22"/>
          <w:szCs w:val="22"/>
        </w:rPr>
        <w:t>harus</w:t>
      </w:r>
      <w:r>
        <w:rPr>
          <w:rFonts w:ascii="Cambria" w:eastAsia="BatangChe" w:hAnsi="Cambria"/>
          <w:sz w:val="22"/>
          <w:szCs w:val="22"/>
        </w:rPr>
        <w:t xml:space="preserve"> </w:t>
      </w:r>
      <w:r w:rsidRPr="00FD2444">
        <w:rPr>
          <w:rFonts w:ascii="Cambria" w:eastAsia="BatangChe" w:hAnsi="Cambria"/>
          <w:sz w:val="22"/>
          <w:szCs w:val="22"/>
        </w:rPr>
        <w:t>memiliki</w:t>
      </w:r>
      <w:r>
        <w:rPr>
          <w:rFonts w:ascii="Cambria" w:eastAsia="BatangChe" w:hAnsi="Cambria"/>
          <w:sz w:val="22"/>
          <w:szCs w:val="22"/>
        </w:rPr>
        <w:t xml:space="preserve"> </w:t>
      </w:r>
      <w:r w:rsidRPr="00FD2444">
        <w:rPr>
          <w:rFonts w:ascii="Cambria" w:eastAsia="BatangChe" w:hAnsi="Cambria"/>
          <w:sz w:val="22"/>
          <w:szCs w:val="22"/>
        </w:rPr>
        <w:t>kedekatan</w:t>
      </w:r>
      <w:r>
        <w:rPr>
          <w:rFonts w:ascii="Cambria" w:eastAsia="BatangChe" w:hAnsi="Cambria"/>
          <w:sz w:val="22"/>
          <w:szCs w:val="22"/>
        </w:rPr>
        <w:t xml:space="preserve"> </w:t>
      </w:r>
      <w:r w:rsidRPr="00FD2444">
        <w:rPr>
          <w:rFonts w:ascii="Cambria" w:eastAsia="BatangChe" w:hAnsi="Cambria"/>
          <w:sz w:val="22"/>
          <w:szCs w:val="22"/>
        </w:rPr>
        <w:t>dengan</w:t>
      </w:r>
      <w:r>
        <w:rPr>
          <w:rFonts w:ascii="Cambria" w:eastAsia="BatangChe" w:hAnsi="Cambria"/>
          <w:sz w:val="22"/>
          <w:szCs w:val="22"/>
        </w:rPr>
        <w:t xml:space="preserve"> </w:t>
      </w:r>
      <w:r w:rsidRPr="00321351">
        <w:rPr>
          <w:rFonts w:ascii="Cambria" w:eastAsia="BatangChe" w:hAnsi="Cambria"/>
          <w:sz w:val="22"/>
          <w:szCs w:val="22"/>
        </w:rPr>
        <w:t>lingkungan</w:t>
      </w:r>
      <w:r>
        <w:rPr>
          <w:rFonts w:ascii="Cambria" w:eastAsia="BatangChe" w:hAnsi="Cambria"/>
          <w:sz w:val="22"/>
          <w:szCs w:val="22"/>
        </w:rPr>
        <w:t xml:space="preserve">, </w:t>
      </w:r>
      <w:r w:rsidRPr="00FD2444">
        <w:rPr>
          <w:rFonts w:ascii="Cambria" w:eastAsia="BatangChe" w:hAnsi="Cambria"/>
          <w:sz w:val="22"/>
          <w:szCs w:val="22"/>
        </w:rPr>
        <w:t>masyarakat</w:t>
      </w:r>
      <w:r>
        <w:rPr>
          <w:rFonts w:ascii="Cambria" w:eastAsia="BatangChe" w:hAnsi="Cambria"/>
          <w:sz w:val="22"/>
          <w:szCs w:val="22"/>
        </w:rPr>
        <w:t xml:space="preserve"> industr</w:t>
      </w:r>
      <w:r w:rsidR="00AF1812">
        <w:rPr>
          <w:rFonts w:ascii="Cambria" w:eastAsia="BatangChe" w:hAnsi="Cambria"/>
          <w:sz w:val="22"/>
          <w:szCs w:val="22"/>
        </w:rPr>
        <w:t>i</w:t>
      </w:r>
      <w:r>
        <w:rPr>
          <w:rFonts w:ascii="Cambria" w:eastAsia="BatangChe" w:hAnsi="Cambria"/>
          <w:sz w:val="22"/>
          <w:szCs w:val="22"/>
        </w:rPr>
        <w:t xml:space="preserve"> dan</w:t>
      </w:r>
      <w:r w:rsidRPr="00FD2444">
        <w:rPr>
          <w:rFonts w:ascii="Cambria" w:eastAsia="BatangChe" w:hAnsi="Cambria"/>
          <w:sz w:val="22"/>
          <w:szCs w:val="22"/>
        </w:rPr>
        <w:t xml:space="preserve"> pemerintahan</w:t>
      </w:r>
      <w:r>
        <w:rPr>
          <w:rFonts w:ascii="Cambria" w:eastAsia="BatangChe" w:hAnsi="Cambria"/>
          <w:sz w:val="22"/>
          <w:szCs w:val="22"/>
        </w:rPr>
        <w:t xml:space="preserve"> </w:t>
      </w:r>
      <w:r w:rsidRPr="00FD2444">
        <w:rPr>
          <w:rFonts w:ascii="Cambria" w:eastAsia="BatangChe" w:hAnsi="Cambria"/>
          <w:sz w:val="22"/>
          <w:szCs w:val="22"/>
        </w:rPr>
        <w:t>serta</w:t>
      </w:r>
      <w:r>
        <w:rPr>
          <w:rFonts w:ascii="Cambria" w:eastAsia="BatangChe" w:hAnsi="Cambria"/>
          <w:sz w:val="22"/>
          <w:szCs w:val="22"/>
        </w:rPr>
        <w:t xml:space="preserve"> </w:t>
      </w:r>
      <w:r w:rsidRPr="00FD2444">
        <w:rPr>
          <w:rFonts w:ascii="Cambria" w:eastAsia="BatangChe" w:hAnsi="Cambria"/>
          <w:sz w:val="22"/>
          <w:szCs w:val="22"/>
        </w:rPr>
        <w:t>mempunyai</w:t>
      </w:r>
      <w:r>
        <w:rPr>
          <w:rFonts w:ascii="Cambria" w:eastAsia="BatangChe" w:hAnsi="Cambria"/>
          <w:sz w:val="22"/>
          <w:szCs w:val="22"/>
        </w:rPr>
        <w:t xml:space="preserve"> </w:t>
      </w:r>
      <w:r w:rsidRPr="00FD2444">
        <w:rPr>
          <w:rFonts w:ascii="Cambria" w:eastAsia="BatangChe" w:hAnsi="Cambria"/>
          <w:sz w:val="22"/>
          <w:szCs w:val="22"/>
        </w:rPr>
        <w:t>kontribusi</w:t>
      </w:r>
      <w:r>
        <w:rPr>
          <w:rFonts w:ascii="Cambria" w:eastAsia="BatangChe" w:hAnsi="Cambria"/>
          <w:sz w:val="22"/>
          <w:szCs w:val="22"/>
        </w:rPr>
        <w:t xml:space="preserve"> </w:t>
      </w:r>
      <w:r w:rsidRPr="00FD2444">
        <w:rPr>
          <w:rFonts w:ascii="Cambria" w:eastAsia="BatangChe" w:hAnsi="Cambria"/>
          <w:sz w:val="22"/>
          <w:szCs w:val="22"/>
        </w:rPr>
        <w:t xml:space="preserve">positif yang </w:t>
      </w:r>
      <w:r>
        <w:rPr>
          <w:rFonts w:ascii="Cambria" w:eastAsia="BatangChe" w:hAnsi="Cambria"/>
          <w:sz w:val="22"/>
          <w:szCs w:val="22"/>
        </w:rPr>
        <w:t xml:space="preserve"> </w:t>
      </w:r>
      <w:r w:rsidRPr="00FD2444">
        <w:rPr>
          <w:rFonts w:ascii="Cambria" w:eastAsia="BatangChe" w:hAnsi="Cambria"/>
          <w:sz w:val="22"/>
          <w:szCs w:val="22"/>
        </w:rPr>
        <w:t>nyata</w:t>
      </w:r>
      <w:r>
        <w:rPr>
          <w:rFonts w:ascii="Cambria" w:eastAsia="BatangChe" w:hAnsi="Cambria"/>
          <w:sz w:val="22"/>
          <w:szCs w:val="22"/>
        </w:rPr>
        <w:t xml:space="preserve"> </w:t>
      </w:r>
      <w:r w:rsidRPr="00FD2444">
        <w:rPr>
          <w:rFonts w:ascii="Cambria" w:eastAsia="BatangChe" w:hAnsi="Cambria"/>
          <w:sz w:val="22"/>
          <w:szCs w:val="22"/>
        </w:rPr>
        <w:t>untuk</w:t>
      </w:r>
      <w:r>
        <w:rPr>
          <w:rFonts w:ascii="Cambria" w:eastAsia="BatangChe" w:hAnsi="Cambria"/>
          <w:sz w:val="22"/>
          <w:szCs w:val="22"/>
        </w:rPr>
        <w:t xml:space="preserve"> </w:t>
      </w:r>
      <w:r w:rsidRPr="00FD2444">
        <w:rPr>
          <w:rFonts w:ascii="Cambria" w:eastAsia="BatangChe" w:hAnsi="Cambria"/>
          <w:sz w:val="22"/>
          <w:szCs w:val="22"/>
        </w:rPr>
        <w:t>menyelesaikan</w:t>
      </w:r>
      <w:r>
        <w:rPr>
          <w:rFonts w:ascii="Cambria" w:eastAsia="BatangChe" w:hAnsi="Cambria"/>
          <w:sz w:val="22"/>
          <w:szCs w:val="22"/>
        </w:rPr>
        <w:t xml:space="preserve"> </w:t>
      </w:r>
      <w:r w:rsidRPr="00FD2444">
        <w:rPr>
          <w:rFonts w:ascii="Cambria" w:eastAsia="BatangChe" w:hAnsi="Cambria"/>
          <w:sz w:val="22"/>
          <w:szCs w:val="22"/>
        </w:rPr>
        <w:t>masalah di masyarakat</w:t>
      </w:r>
      <w:r>
        <w:rPr>
          <w:rFonts w:ascii="Cambria" w:eastAsia="BatangChe" w:hAnsi="Cambria"/>
          <w:sz w:val="22"/>
          <w:szCs w:val="22"/>
        </w:rPr>
        <w:t xml:space="preserve"> </w:t>
      </w:r>
      <w:r w:rsidRPr="00FD2444">
        <w:rPr>
          <w:rFonts w:ascii="Cambria" w:eastAsia="BatangChe" w:hAnsi="Cambria"/>
          <w:sz w:val="22"/>
          <w:szCs w:val="22"/>
        </w:rPr>
        <w:t xml:space="preserve">dan Negara. </w:t>
      </w:r>
      <w:r w:rsidR="00AF1812">
        <w:rPr>
          <w:rFonts w:ascii="Cambria" w:eastAsia="BatangChe" w:hAnsi="Cambria"/>
          <w:sz w:val="22"/>
          <w:szCs w:val="22"/>
        </w:rPr>
        <w:t xml:space="preserve">Olehnya itu Jurusan Teknik Arsitektur UIN Alauddin Makassar </w:t>
      </w:r>
      <w:r w:rsidR="00166EFF">
        <w:rPr>
          <w:rFonts w:ascii="Cambria" w:eastAsia="BatangChe" w:hAnsi="Cambria"/>
          <w:sz w:val="22"/>
          <w:szCs w:val="22"/>
        </w:rPr>
        <w:t xml:space="preserve">ingin memperkenalkan Desain Visual kepada siswa </w:t>
      </w:r>
      <w:r w:rsidR="00AF1812">
        <w:rPr>
          <w:rFonts w:ascii="Cambria" w:eastAsia="BatangChe" w:hAnsi="Cambria"/>
          <w:sz w:val="22"/>
          <w:szCs w:val="22"/>
        </w:rPr>
        <w:t xml:space="preserve">untuk mengaplikasikan dalam bentuk yang nyata dalam pengabdian kepada masyarakat. </w:t>
      </w:r>
    </w:p>
    <w:p w:rsidR="00933524" w:rsidRDefault="00933524" w:rsidP="00086630">
      <w:pPr>
        <w:spacing w:line="276" w:lineRule="auto"/>
        <w:ind w:left="360"/>
        <w:jc w:val="both"/>
        <w:rPr>
          <w:rFonts w:ascii="Cambria" w:eastAsia="BatangChe" w:hAnsi="Cambria"/>
          <w:sz w:val="22"/>
          <w:szCs w:val="22"/>
        </w:rPr>
      </w:pPr>
    </w:p>
    <w:p w:rsidR="0077756C" w:rsidRDefault="0077756C" w:rsidP="00933524">
      <w:pPr>
        <w:spacing w:line="276" w:lineRule="auto"/>
        <w:ind w:left="360"/>
        <w:jc w:val="both"/>
        <w:rPr>
          <w:rFonts w:ascii="Cambria" w:eastAsia="BatangChe" w:hAnsi="Cambria"/>
          <w:sz w:val="22"/>
          <w:szCs w:val="22"/>
        </w:rPr>
      </w:pPr>
      <w:r w:rsidRPr="0077756C">
        <w:rPr>
          <w:rFonts w:ascii="Cambria" w:eastAsia="BatangChe" w:hAnsi="Cambria"/>
          <w:sz w:val="22"/>
          <w:szCs w:val="22"/>
        </w:rPr>
        <w:t>Desain Visual masih sangat asing terdengar di kalangan masyarakat awam yang biasanya di identikan dengan tukang print atau tukang buat reklame dan baliho.</w:t>
      </w:r>
      <w:r>
        <w:rPr>
          <w:rFonts w:ascii="Cambria" w:eastAsia="BatangChe" w:hAnsi="Cambria"/>
          <w:sz w:val="22"/>
          <w:szCs w:val="22"/>
        </w:rPr>
        <w:t xml:space="preserve"> </w:t>
      </w:r>
      <w:r w:rsidRPr="0077756C">
        <w:rPr>
          <w:rFonts w:ascii="Cambria" w:eastAsia="BatangChe" w:hAnsi="Cambria"/>
          <w:sz w:val="22"/>
          <w:szCs w:val="22"/>
        </w:rPr>
        <w:t xml:space="preserve">Desain Komunikasi Visual baru populer di Indonesia pada tahun 1980-an yang dikenalkan oleh desainer grafis asal Belanda bernama Gert Dumbar. Karena menurutnya desain grafis tidak hanya </w:t>
      </w:r>
      <w:r w:rsidR="00A10618">
        <w:rPr>
          <w:rFonts w:ascii="Cambria" w:eastAsia="BatangChe" w:hAnsi="Cambria"/>
          <w:sz w:val="22"/>
          <w:szCs w:val="22"/>
        </w:rPr>
        <w:t>mengurusi cetak-mencetak saja, n</w:t>
      </w:r>
      <w:r w:rsidRPr="0077756C">
        <w:rPr>
          <w:rFonts w:ascii="Cambria" w:eastAsia="BatangChe" w:hAnsi="Cambria"/>
          <w:sz w:val="22"/>
          <w:szCs w:val="22"/>
        </w:rPr>
        <w:t>amun juga mengurusi moving image, audio visual, display dan pameran. Sehingga istilah desain grafis tidaklah cukup menampung perkembangan yang kian luas. Maka dimunculkan i</w:t>
      </w:r>
      <w:r>
        <w:rPr>
          <w:rFonts w:ascii="Cambria" w:eastAsia="BatangChe" w:hAnsi="Cambria"/>
          <w:sz w:val="22"/>
          <w:szCs w:val="22"/>
        </w:rPr>
        <w:t>stilah desain visual.</w:t>
      </w:r>
    </w:p>
    <w:p w:rsidR="0077756C" w:rsidRDefault="0077756C" w:rsidP="00933524">
      <w:pPr>
        <w:spacing w:line="276" w:lineRule="auto"/>
        <w:ind w:left="360"/>
        <w:jc w:val="both"/>
        <w:rPr>
          <w:rFonts w:ascii="Cambria" w:eastAsia="BatangChe" w:hAnsi="Cambria"/>
          <w:sz w:val="22"/>
          <w:szCs w:val="22"/>
        </w:rPr>
      </w:pPr>
    </w:p>
    <w:p w:rsidR="009F12F4" w:rsidRDefault="000C1824" w:rsidP="00933524">
      <w:pPr>
        <w:spacing w:line="276" w:lineRule="auto"/>
        <w:ind w:left="360"/>
        <w:jc w:val="both"/>
        <w:rPr>
          <w:rFonts w:ascii="Cambria" w:eastAsia="BatangChe" w:hAnsi="Cambria"/>
          <w:sz w:val="22"/>
          <w:szCs w:val="22"/>
        </w:rPr>
      </w:pPr>
      <w:r>
        <w:rPr>
          <w:rFonts w:ascii="Cambria" w:eastAsia="BatangChe" w:hAnsi="Cambria"/>
          <w:sz w:val="22"/>
          <w:szCs w:val="22"/>
        </w:rPr>
        <w:t>P</w:t>
      </w:r>
      <w:r w:rsidR="0077756C">
        <w:rPr>
          <w:rFonts w:ascii="Cambria" w:eastAsia="BatangChe" w:hAnsi="Cambria"/>
          <w:sz w:val="22"/>
          <w:szCs w:val="22"/>
        </w:rPr>
        <w:t xml:space="preserve">ada dasarnya </w:t>
      </w:r>
      <w:r w:rsidR="00E75402">
        <w:rPr>
          <w:rFonts w:ascii="Cambria" w:eastAsia="BatangChe" w:hAnsi="Cambria"/>
          <w:sz w:val="22"/>
          <w:szCs w:val="22"/>
        </w:rPr>
        <w:t>p</w:t>
      </w:r>
      <w:r w:rsidR="00414AAB">
        <w:rPr>
          <w:rFonts w:ascii="Cambria" w:eastAsia="BatangChe" w:hAnsi="Cambria"/>
          <w:sz w:val="22"/>
          <w:szCs w:val="22"/>
        </w:rPr>
        <w:t>eralatan yang digun</w:t>
      </w:r>
      <w:r w:rsidR="00E75402">
        <w:rPr>
          <w:rFonts w:ascii="Cambria" w:eastAsia="BatangChe" w:hAnsi="Cambria"/>
          <w:sz w:val="22"/>
          <w:szCs w:val="22"/>
        </w:rPr>
        <w:t>akan oleh desainer grafis cukup sederhana yaitu dengan menggunakan</w:t>
      </w:r>
      <w:r w:rsidR="00414AAB">
        <w:rPr>
          <w:rFonts w:ascii="Cambria" w:eastAsia="BatangChe" w:hAnsi="Cambria"/>
          <w:sz w:val="22"/>
          <w:szCs w:val="22"/>
        </w:rPr>
        <w:t xml:space="preserve"> ide, akal, mata, tangan, alat gambar tangan, dan komputer. </w:t>
      </w:r>
      <w:r w:rsidR="00E75402">
        <w:rPr>
          <w:rFonts w:ascii="Cambria" w:eastAsia="BatangChe" w:hAnsi="Cambria"/>
          <w:sz w:val="22"/>
          <w:szCs w:val="22"/>
        </w:rPr>
        <w:t>Namun s</w:t>
      </w:r>
      <w:r w:rsidR="00414AAB">
        <w:rPr>
          <w:rFonts w:ascii="Cambria" w:eastAsia="BatangChe" w:hAnsi="Cambria"/>
          <w:sz w:val="22"/>
          <w:szCs w:val="22"/>
        </w:rPr>
        <w:t xml:space="preserve">ebuah </w:t>
      </w:r>
      <w:r w:rsidR="00414AAB">
        <w:rPr>
          <w:rFonts w:ascii="Cambria" w:eastAsia="BatangChe" w:hAnsi="Cambria"/>
          <w:sz w:val="22"/>
          <w:szCs w:val="22"/>
        </w:rPr>
        <w:lastRenderedPageBreak/>
        <w:t xml:space="preserve">konsep atau ide biasanya tidak dianggap sebuah desain sebelum direalisasikan atau dinyatakan dalam bentuk visual. Salah satu </w:t>
      </w:r>
      <w:r w:rsidR="00933524">
        <w:rPr>
          <w:rFonts w:ascii="Cambria" w:eastAsia="BatangChe" w:hAnsi="Cambria"/>
          <w:sz w:val="22"/>
          <w:szCs w:val="22"/>
        </w:rPr>
        <w:t xml:space="preserve">cara untuk merealisasikannya </w:t>
      </w:r>
      <w:r w:rsidR="00414AAB">
        <w:rPr>
          <w:rFonts w:ascii="Cambria" w:eastAsia="BatangChe" w:hAnsi="Cambria"/>
          <w:sz w:val="22"/>
          <w:szCs w:val="22"/>
        </w:rPr>
        <w:t>ialah dengan menwujudkannya dalam sebuah karya nya</w:t>
      </w:r>
      <w:r w:rsidR="00933524">
        <w:rPr>
          <w:rFonts w:ascii="Cambria" w:eastAsia="BatangChe" w:hAnsi="Cambria"/>
          <w:sz w:val="22"/>
          <w:szCs w:val="22"/>
        </w:rPr>
        <w:t>ta</w:t>
      </w:r>
      <w:r w:rsidR="005708E7">
        <w:rPr>
          <w:rFonts w:ascii="Cambria" w:eastAsia="BatangChe" w:hAnsi="Cambria"/>
          <w:sz w:val="22"/>
          <w:szCs w:val="22"/>
        </w:rPr>
        <w:t xml:space="preserve"> </w:t>
      </w:r>
      <w:r w:rsidR="00E75402">
        <w:rPr>
          <w:rFonts w:ascii="Cambria" w:eastAsia="BatangChe" w:hAnsi="Cambria"/>
          <w:sz w:val="22"/>
          <w:szCs w:val="22"/>
        </w:rPr>
        <w:t xml:space="preserve">yang kemudian digunakan </w:t>
      </w:r>
      <w:r w:rsidR="006958EF">
        <w:rPr>
          <w:rFonts w:ascii="Cambria" w:eastAsia="BatangChe" w:hAnsi="Cambria"/>
          <w:sz w:val="22"/>
          <w:szCs w:val="22"/>
        </w:rPr>
        <w:t>dan dimanfaatkan.</w:t>
      </w:r>
    </w:p>
    <w:p w:rsidR="005708E7" w:rsidRDefault="005708E7" w:rsidP="00354817">
      <w:pPr>
        <w:spacing w:line="276" w:lineRule="auto"/>
        <w:jc w:val="both"/>
        <w:rPr>
          <w:rFonts w:ascii="Cambria" w:eastAsia="BatangChe" w:hAnsi="Cambria"/>
          <w:sz w:val="22"/>
          <w:szCs w:val="22"/>
        </w:rPr>
      </w:pPr>
    </w:p>
    <w:p w:rsidR="00FD2444" w:rsidRDefault="00354817" w:rsidP="00354817">
      <w:pPr>
        <w:spacing w:line="276" w:lineRule="auto"/>
        <w:ind w:left="360"/>
        <w:jc w:val="both"/>
        <w:rPr>
          <w:rFonts w:ascii="Cambria" w:eastAsia="BatangChe" w:hAnsi="Cambria"/>
          <w:sz w:val="22"/>
          <w:szCs w:val="22"/>
        </w:rPr>
      </w:pPr>
      <w:r>
        <w:rPr>
          <w:rFonts w:ascii="Cambria" w:eastAsia="BatangChe" w:hAnsi="Cambria"/>
          <w:sz w:val="22"/>
          <w:szCs w:val="22"/>
        </w:rPr>
        <w:t>K</w:t>
      </w:r>
      <w:r w:rsidR="005708E7" w:rsidRPr="005708E7">
        <w:rPr>
          <w:rFonts w:ascii="Cambria" w:eastAsia="BatangChe" w:hAnsi="Cambria"/>
          <w:sz w:val="22"/>
          <w:szCs w:val="22"/>
        </w:rPr>
        <w:t>egiatan</w:t>
      </w:r>
      <w:r>
        <w:rPr>
          <w:rFonts w:ascii="Cambria" w:eastAsia="BatangChe" w:hAnsi="Cambria"/>
          <w:sz w:val="22"/>
          <w:szCs w:val="22"/>
        </w:rPr>
        <w:t xml:space="preserve"> pengabdian masyarakat direncanakan di lingkunga</w:t>
      </w:r>
      <w:r w:rsidR="00E75402">
        <w:rPr>
          <w:rFonts w:ascii="Cambria" w:eastAsia="BatangChe" w:hAnsi="Cambria"/>
          <w:sz w:val="22"/>
          <w:szCs w:val="22"/>
        </w:rPr>
        <w:t xml:space="preserve">n sekolah dengan cara bertahap, </w:t>
      </w:r>
      <w:r w:rsidR="00057F46">
        <w:rPr>
          <w:rFonts w:ascii="Cambria" w:eastAsia="BatangChe" w:hAnsi="Cambria"/>
          <w:sz w:val="22"/>
          <w:szCs w:val="22"/>
        </w:rPr>
        <w:t>yaitu mulai dari usia dini (TK) dan</w:t>
      </w:r>
      <w:r w:rsidR="00E75402">
        <w:rPr>
          <w:rFonts w:ascii="Cambria" w:eastAsia="BatangChe" w:hAnsi="Cambria"/>
          <w:sz w:val="22"/>
          <w:szCs w:val="22"/>
        </w:rPr>
        <w:t xml:space="preserve"> Sekolah Dasar </w:t>
      </w:r>
      <w:r w:rsidR="006958EF">
        <w:rPr>
          <w:rFonts w:ascii="Cambria" w:eastAsia="BatangChe" w:hAnsi="Cambria"/>
          <w:sz w:val="22"/>
          <w:szCs w:val="22"/>
        </w:rPr>
        <w:t xml:space="preserve">(SD) </w:t>
      </w:r>
      <w:r w:rsidR="00E75402">
        <w:rPr>
          <w:rFonts w:ascii="Cambria" w:eastAsia="BatangChe" w:hAnsi="Cambria"/>
          <w:sz w:val="22"/>
          <w:szCs w:val="22"/>
        </w:rPr>
        <w:t>Hal ini karena kegiatan m</w:t>
      </w:r>
      <w:r w:rsidR="005708E7" w:rsidRPr="005708E7">
        <w:rPr>
          <w:rFonts w:ascii="Cambria" w:eastAsia="BatangChe" w:hAnsi="Cambria"/>
          <w:sz w:val="22"/>
          <w:szCs w:val="22"/>
        </w:rPr>
        <w:t>enggambar dan mewarnai adalah hal yang penting untuk anak. Pasalnya, kegiatan ini melatih fungsi penting dalam pengembangan fisik, emosi, dan kognitif anak</w:t>
      </w:r>
      <w:r w:rsidR="005708E7">
        <w:rPr>
          <w:rFonts w:ascii="Cambria" w:eastAsia="BatangChe" w:hAnsi="Cambria"/>
          <w:sz w:val="22"/>
          <w:szCs w:val="22"/>
        </w:rPr>
        <w:t xml:space="preserve">. </w:t>
      </w:r>
      <w:r w:rsidR="00F15A5F">
        <w:rPr>
          <w:rFonts w:ascii="Cambria" w:eastAsia="BatangChe" w:hAnsi="Cambria"/>
          <w:sz w:val="22"/>
          <w:szCs w:val="22"/>
        </w:rPr>
        <w:t>P</w:t>
      </w:r>
      <w:r w:rsidR="00166EFF">
        <w:rPr>
          <w:rFonts w:ascii="Cambria" w:eastAsia="BatangChe" w:hAnsi="Cambria"/>
          <w:sz w:val="22"/>
          <w:szCs w:val="22"/>
        </w:rPr>
        <w:t>engenalan desain visual sejak dini adalah upaya memperkenalkan serta me</w:t>
      </w:r>
      <w:r w:rsidR="00A35CAC">
        <w:rPr>
          <w:rFonts w:ascii="Cambria" w:eastAsia="BatangChe" w:hAnsi="Cambria"/>
          <w:sz w:val="22"/>
          <w:szCs w:val="22"/>
        </w:rPr>
        <w:t>ng</w:t>
      </w:r>
      <w:r w:rsidR="00166EFF">
        <w:rPr>
          <w:rFonts w:ascii="Cambria" w:eastAsia="BatangChe" w:hAnsi="Cambria"/>
          <w:sz w:val="22"/>
          <w:szCs w:val="22"/>
        </w:rPr>
        <w:t>ajarkan kepada anak</w:t>
      </w:r>
      <w:r w:rsidR="00A35CAC">
        <w:rPr>
          <w:rFonts w:ascii="Cambria" w:eastAsia="BatangChe" w:hAnsi="Cambria"/>
          <w:sz w:val="22"/>
          <w:szCs w:val="22"/>
        </w:rPr>
        <w:t xml:space="preserve"> bagaimana </w:t>
      </w:r>
      <w:r w:rsidR="0068464F">
        <w:rPr>
          <w:rFonts w:ascii="Cambria" w:eastAsia="BatangChe" w:hAnsi="Cambria"/>
          <w:sz w:val="22"/>
          <w:szCs w:val="22"/>
        </w:rPr>
        <w:t>mendesain</w:t>
      </w:r>
      <w:r w:rsidR="006958EF">
        <w:rPr>
          <w:rFonts w:ascii="Cambria" w:eastAsia="BatangChe" w:hAnsi="Cambria"/>
          <w:sz w:val="22"/>
          <w:szCs w:val="22"/>
        </w:rPr>
        <w:t xml:space="preserve"> </w:t>
      </w:r>
      <w:r w:rsidR="00A35CAC">
        <w:rPr>
          <w:rFonts w:ascii="Cambria" w:eastAsia="BatangChe" w:hAnsi="Cambria"/>
          <w:sz w:val="22"/>
          <w:szCs w:val="22"/>
        </w:rPr>
        <w:t xml:space="preserve">serta </w:t>
      </w:r>
      <w:r w:rsidR="00D4510F">
        <w:rPr>
          <w:rFonts w:ascii="Cambria" w:eastAsia="BatangChe" w:hAnsi="Cambria"/>
          <w:sz w:val="22"/>
          <w:szCs w:val="22"/>
        </w:rPr>
        <w:t>menjadikannya sebuah karya yang memiliki nilai jual</w:t>
      </w:r>
      <w:r w:rsidR="00852E2A">
        <w:rPr>
          <w:rFonts w:ascii="Cambria" w:eastAsia="BatangChe" w:hAnsi="Cambria"/>
          <w:sz w:val="22"/>
          <w:szCs w:val="22"/>
        </w:rPr>
        <w:t>.</w:t>
      </w:r>
      <w:r>
        <w:rPr>
          <w:rFonts w:ascii="Cambria" w:eastAsia="BatangChe" w:hAnsi="Cambria"/>
          <w:sz w:val="22"/>
          <w:szCs w:val="22"/>
        </w:rPr>
        <w:t>.</w:t>
      </w:r>
      <w:r w:rsidR="00F938AE">
        <w:rPr>
          <w:rFonts w:ascii="Cambria" w:eastAsia="BatangChe" w:hAnsi="Cambria"/>
          <w:sz w:val="22"/>
          <w:szCs w:val="22"/>
        </w:rPr>
        <w:t xml:space="preserve"> </w:t>
      </w:r>
      <w:r w:rsidR="00201573">
        <w:rPr>
          <w:rFonts w:ascii="Cambria" w:eastAsia="BatangChe" w:hAnsi="Cambria"/>
          <w:sz w:val="22"/>
          <w:szCs w:val="22"/>
        </w:rPr>
        <w:t>Adapun t</w:t>
      </w:r>
      <w:r w:rsidR="00FD2444" w:rsidRPr="00FD2444">
        <w:rPr>
          <w:rFonts w:ascii="Cambria" w:eastAsia="BatangChe" w:hAnsi="Cambria"/>
          <w:sz w:val="22"/>
          <w:szCs w:val="22"/>
        </w:rPr>
        <w:t>ema</w:t>
      </w:r>
      <w:r w:rsidR="00201573">
        <w:rPr>
          <w:rFonts w:ascii="Cambria" w:eastAsia="BatangChe" w:hAnsi="Cambria"/>
          <w:sz w:val="22"/>
          <w:szCs w:val="22"/>
        </w:rPr>
        <w:t xml:space="preserve"> yang di usung dalam Pe</w:t>
      </w:r>
      <w:r w:rsidR="00FD2444" w:rsidRPr="00FD2444">
        <w:rPr>
          <w:rFonts w:ascii="Cambria" w:eastAsia="BatangChe" w:hAnsi="Cambria"/>
          <w:sz w:val="22"/>
          <w:szCs w:val="22"/>
        </w:rPr>
        <w:t>ngabdian</w:t>
      </w:r>
      <w:r w:rsidR="00201573">
        <w:rPr>
          <w:rFonts w:ascii="Cambria" w:eastAsia="BatangChe" w:hAnsi="Cambria"/>
          <w:sz w:val="22"/>
          <w:szCs w:val="22"/>
        </w:rPr>
        <w:t xml:space="preserve"> M</w:t>
      </w:r>
      <w:r w:rsidR="00FD2444" w:rsidRPr="00FD2444">
        <w:rPr>
          <w:rFonts w:ascii="Cambria" w:eastAsia="BatangChe" w:hAnsi="Cambria"/>
          <w:sz w:val="22"/>
          <w:szCs w:val="22"/>
        </w:rPr>
        <w:t>asyarakat</w:t>
      </w:r>
      <w:r w:rsidR="00201573">
        <w:rPr>
          <w:rFonts w:ascii="Cambria" w:eastAsia="BatangChe" w:hAnsi="Cambria"/>
          <w:sz w:val="22"/>
          <w:szCs w:val="22"/>
        </w:rPr>
        <w:t xml:space="preserve"> </w:t>
      </w:r>
      <w:r w:rsidR="00722311">
        <w:rPr>
          <w:rFonts w:ascii="Cambria" w:eastAsia="BatangChe" w:hAnsi="Cambria"/>
          <w:sz w:val="22"/>
          <w:szCs w:val="22"/>
        </w:rPr>
        <w:t>2017</w:t>
      </w:r>
      <w:r w:rsidR="00201573">
        <w:rPr>
          <w:rFonts w:ascii="Cambria" w:eastAsia="BatangChe" w:hAnsi="Cambria"/>
          <w:sz w:val="22"/>
          <w:szCs w:val="22"/>
        </w:rPr>
        <w:t xml:space="preserve"> ini adalah</w:t>
      </w:r>
      <w:r w:rsidR="00FD2444" w:rsidRPr="00FD2444">
        <w:rPr>
          <w:rFonts w:ascii="Cambria" w:eastAsia="BatangChe" w:hAnsi="Cambria"/>
          <w:sz w:val="22"/>
          <w:szCs w:val="22"/>
        </w:rPr>
        <w:t>:</w:t>
      </w:r>
      <w:r w:rsidR="00201573">
        <w:rPr>
          <w:rFonts w:ascii="Cambria" w:eastAsia="BatangChe" w:hAnsi="Cambria"/>
          <w:sz w:val="22"/>
          <w:szCs w:val="22"/>
        </w:rPr>
        <w:t xml:space="preserve"> </w:t>
      </w:r>
      <w:r w:rsidR="00F06811">
        <w:rPr>
          <w:rFonts w:ascii="Cambria" w:eastAsia="BatangChe" w:hAnsi="Cambria"/>
          <w:sz w:val="22"/>
          <w:szCs w:val="22"/>
        </w:rPr>
        <w:t>“</w:t>
      </w:r>
      <w:r w:rsidR="005339C3">
        <w:rPr>
          <w:rFonts w:ascii="Cambria" w:eastAsia="BatangChe" w:hAnsi="Cambria"/>
          <w:b/>
          <w:noProof/>
          <w:sz w:val="22"/>
          <w:szCs w:val="22"/>
        </w:rPr>
        <w:t>Visualisasi Bentuk dan Warna pada</w:t>
      </w:r>
      <w:r w:rsidR="000A3087">
        <w:rPr>
          <w:rFonts w:ascii="Cambria" w:eastAsia="BatangChe" w:hAnsi="Cambria"/>
          <w:b/>
          <w:noProof/>
          <w:sz w:val="22"/>
          <w:szCs w:val="22"/>
        </w:rPr>
        <w:t xml:space="preserve"> Siswa/siswi </w:t>
      </w:r>
      <w:r w:rsidR="005339C3">
        <w:rPr>
          <w:rFonts w:ascii="Cambria" w:eastAsia="BatangChe" w:hAnsi="Cambria"/>
          <w:b/>
          <w:noProof/>
          <w:sz w:val="22"/>
          <w:szCs w:val="22"/>
        </w:rPr>
        <w:t xml:space="preserve"> dengan Pendekatan Smart Hypno Learning wit</w:t>
      </w:r>
      <w:r w:rsidR="00D551DA">
        <w:rPr>
          <w:rFonts w:ascii="Cambria" w:eastAsia="BatangChe" w:hAnsi="Cambria"/>
          <w:b/>
          <w:noProof/>
          <w:sz w:val="22"/>
          <w:szCs w:val="22"/>
        </w:rPr>
        <w:t xml:space="preserve">h NLP </w:t>
      </w:r>
      <w:r w:rsidR="00FD2444" w:rsidRPr="00FD2444">
        <w:rPr>
          <w:rFonts w:ascii="Cambria" w:eastAsia="BatangChe" w:hAnsi="Cambria"/>
          <w:b/>
          <w:noProof/>
          <w:color w:val="000000" w:themeColor="text1"/>
          <w:sz w:val="22"/>
          <w:szCs w:val="22"/>
        </w:rPr>
        <w:t>”</w:t>
      </w:r>
      <w:r w:rsidR="00D551DA">
        <w:rPr>
          <w:rFonts w:ascii="Cambria" w:eastAsia="BatangChe" w:hAnsi="Cambria"/>
          <w:b/>
          <w:noProof/>
          <w:color w:val="000000" w:themeColor="text1"/>
          <w:sz w:val="22"/>
          <w:szCs w:val="22"/>
        </w:rPr>
        <w:t>.</w:t>
      </w:r>
      <w:r w:rsidR="00FD2444" w:rsidRPr="00FD2444">
        <w:rPr>
          <w:rFonts w:ascii="Cambria" w:eastAsia="BatangChe" w:hAnsi="Cambria"/>
          <w:sz w:val="22"/>
          <w:szCs w:val="22"/>
        </w:rPr>
        <w:tab/>
      </w:r>
      <w:r w:rsidR="0068464F">
        <w:rPr>
          <w:rFonts w:ascii="Cambria" w:eastAsia="BatangChe" w:hAnsi="Cambria"/>
          <w:sz w:val="22"/>
          <w:szCs w:val="22"/>
        </w:rPr>
        <w:t>.</w:t>
      </w:r>
    </w:p>
    <w:p w:rsidR="005339C3" w:rsidRDefault="005339C3" w:rsidP="00354817">
      <w:pPr>
        <w:spacing w:line="276" w:lineRule="auto"/>
        <w:ind w:left="360"/>
        <w:jc w:val="both"/>
        <w:rPr>
          <w:rFonts w:ascii="Cambria" w:eastAsia="BatangChe" w:hAnsi="Cambria"/>
          <w:sz w:val="22"/>
          <w:szCs w:val="22"/>
        </w:rPr>
      </w:pPr>
    </w:p>
    <w:p w:rsidR="005339C3" w:rsidRPr="005339C3" w:rsidRDefault="005339C3" w:rsidP="00D551DA">
      <w:pPr>
        <w:spacing w:line="276" w:lineRule="auto"/>
        <w:ind w:left="360" w:firstLine="360"/>
        <w:jc w:val="both"/>
        <w:rPr>
          <w:rFonts w:ascii="Cambria" w:eastAsia="BatangChe" w:hAnsi="Cambria"/>
          <w:sz w:val="22"/>
          <w:szCs w:val="22"/>
        </w:rPr>
      </w:pPr>
      <w:r w:rsidRPr="005339C3">
        <w:rPr>
          <w:rFonts w:ascii="Cambria" w:eastAsia="BatangChe" w:hAnsi="Cambria"/>
          <w:sz w:val="22"/>
          <w:szCs w:val="22"/>
        </w:rPr>
        <w:t xml:space="preserve">Fun Quantum Learning adalah seperangkat  metode/falsafah belajar  yang  menggabungkan antara </w:t>
      </w:r>
      <w:r w:rsidRPr="00351AAB">
        <w:rPr>
          <w:rFonts w:ascii="Cambria" w:eastAsia="BatangChe" w:hAnsi="Cambria"/>
          <w:i/>
          <w:sz w:val="22"/>
          <w:szCs w:val="22"/>
        </w:rPr>
        <w:t>suggestology, accelerated learning, global learning</w:t>
      </w:r>
      <w:r w:rsidRPr="005339C3">
        <w:rPr>
          <w:rFonts w:ascii="Cambria" w:eastAsia="BatangChe" w:hAnsi="Cambria"/>
          <w:sz w:val="22"/>
          <w:szCs w:val="22"/>
        </w:rPr>
        <w:t>, NLP, keyakinan dan metode khusus yang dikemas secara nyaman.   FQL   ini   j</w:t>
      </w:r>
      <w:r w:rsidR="00351AAB">
        <w:rPr>
          <w:rFonts w:ascii="Cambria" w:eastAsia="BatangChe" w:hAnsi="Cambria"/>
          <w:sz w:val="22"/>
          <w:szCs w:val="22"/>
        </w:rPr>
        <w:t>uga</w:t>
      </w:r>
      <w:r w:rsidRPr="005339C3">
        <w:rPr>
          <w:rFonts w:ascii="Cambria" w:eastAsia="BatangChe" w:hAnsi="Cambria"/>
          <w:sz w:val="22"/>
          <w:szCs w:val="22"/>
        </w:rPr>
        <w:t xml:space="preserve">   kami   sandingkan dengan </w:t>
      </w:r>
      <w:r w:rsidRPr="00351AAB">
        <w:rPr>
          <w:rFonts w:ascii="Cambria" w:eastAsia="BatangChe" w:hAnsi="Cambria"/>
          <w:i/>
          <w:sz w:val="22"/>
          <w:szCs w:val="22"/>
        </w:rPr>
        <w:t>Smart Hypno-Learning &amp; Hypno-Motivation</w:t>
      </w:r>
      <w:r w:rsidRPr="005339C3">
        <w:rPr>
          <w:rFonts w:ascii="Cambria" w:eastAsia="BatangChe" w:hAnsi="Cambria"/>
          <w:sz w:val="22"/>
          <w:szCs w:val="22"/>
        </w:rPr>
        <w:t xml:space="preserve"> dengan tunjuan untuk mengatasi berbagai problem belajar yang d</w:t>
      </w:r>
      <w:r w:rsidR="00351AAB">
        <w:rPr>
          <w:rFonts w:ascii="Cambria" w:eastAsia="BatangChe" w:hAnsi="Cambria"/>
          <w:sz w:val="22"/>
          <w:szCs w:val="22"/>
        </w:rPr>
        <w:t>ialami oleh peserta dengan menggunakan</w:t>
      </w:r>
      <w:r w:rsidRPr="005339C3">
        <w:rPr>
          <w:rFonts w:ascii="Cambria" w:eastAsia="BatangChe" w:hAnsi="Cambria"/>
          <w:sz w:val="22"/>
          <w:szCs w:val="22"/>
        </w:rPr>
        <w:t xml:space="preserve"> teknik</w:t>
      </w:r>
      <w:r w:rsidR="00D551DA">
        <w:rPr>
          <w:rFonts w:ascii="Cambria" w:eastAsia="BatangChe" w:hAnsi="Cambria"/>
          <w:sz w:val="22"/>
          <w:szCs w:val="22"/>
        </w:rPr>
        <w:t xml:space="preserve"> </w:t>
      </w:r>
      <w:r w:rsidR="00351AAB">
        <w:rPr>
          <w:rFonts w:ascii="Cambria" w:eastAsia="BatangChe" w:hAnsi="Cambria"/>
          <w:sz w:val="22"/>
          <w:szCs w:val="22"/>
        </w:rPr>
        <w:t>afirmasi, suges</w:t>
      </w:r>
      <w:r w:rsidRPr="005339C3">
        <w:rPr>
          <w:rFonts w:ascii="Cambria" w:eastAsia="BatangChe" w:hAnsi="Cambria"/>
          <w:sz w:val="22"/>
          <w:szCs w:val="22"/>
        </w:rPr>
        <w:t xml:space="preserve">ti,  dan visualisasi yang di program dalam bentuk seminar atau workshop bedurasi 3-5 jam. Pada pelaksaan </w:t>
      </w:r>
      <w:r w:rsidR="00D551DA">
        <w:rPr>
          <w:rFonts w:ascii="Cambria" w:eastAsia="BatangChe" w:hAnsi="Cambria"/>
          <w:sz w:val="22"/>
          <w:szCs w:val="22"/>
        </w:rPr>
        <w:t>kegiatan tersebut</w:t>
      </w:r>
      <w:r w:rsidRPr="005339C3">
        <w:rPr>
          <w:rFonts w:ascii="Cambria" w:eastAsia="BatangChe" w:hAnsi="Cambria"/>
          <w:sz w:val="22"/>
          <w:szCs w:val="22"/>
        </w:rPr>
        <w:t xml:space="preserve">, akan diselingi dengan </w:t>
      </w:r>
      <w:r w:rsidRPr="00D551DA">
        <w:rPr>
          <w:rFonts w:ascii="Cambria" w:eastAsia="BatangChe" w:hAnsi="Cambria"/>
          <w:i/>
          <w:sz w:val="22"/>
          <w:szCs w:val="22"/>
        </w:rPr>
        <w:t>magic performance</w:t>
      </w:r>
      <w:r w:rsidRPr="005339C3">
        <w:rPr>
          <w:rFonts w:ascii="Cambria" w:eastAsia="BatangChe" w:hAnsi="Cambria"/>
          <w:sz w:val="22"/>
          <w:szCs w:val="22"/>
        </w:rPr>
        <w:t xml:space="preserve"> serta beberapa brain </w:t>
      </w:r>
      <w:r w:rsidRPr="00D551DA">
        <w:rPr>
          <w:rFonts w:ascii="Cambria" w:eastAsia="BatangChe" w:hAnsi="Cambria"/>
          <w:i/>
          <w:sz w:val="22"/>
          <w:szCs w:val="22"/>
        </w:rPr>
        <w:t xml:space="preserve">gym </w:t>
      </w:r>
      <w:r w:rsidRPr="005339C3">
        <w:rPr>
          <w:rFonts w:ascii="Cambria" w:eastAsia="BatangChe" w:hAnsi="Cambria"/>
          <w:sz w:val="22"/>
          <w:szCs w:val="22"/>
        </w:rPr>
        <w:t xml:space="preserve">sehingga suasana semakin </w:t>
      </w:r>
      <w:r w:rsidRPr="00D551DA">
        <w:rPr>
          <w:rFonts w:ascii="Cambria" w:eastAsia="BatangChe" w:hAnsi="Cambria"/>
          <w:i/>
          <w:sz w:val="22"/>
          <w:szCs w:val="22"/>
        </w:rPr>
        <w:t>fun</w:t>
      </w:r>
      <w:r w:rsidRPr="005339C3">
        <w:rPr>
          <w:rFonts w:ascii="Cambria" w:eastAsia="BatangChe" w:hAnsi="Cambria"/>
          <w:sz w:val="22"/>
          <w:szCs w:val="22"/>
        </w:rPr>
        <w:t>.</w:t>
      </w:r>
    </w:p>
    <w:p w:rsidR="00371EDA" w:rsidRPr="000126D2" w:rsidRDefault="00371EDA" w:rsidP="00E75402">
      <w:pPr>
        <w:pStyle w:val="NoSpacing"/>
        <w:spacing w:line="276" w:lineRule="auto"/>
        <w:jc w:val="both"/>
        <w:rPr>
          <w:rStyle w:val="Strong"/>
          <w:rFonts w:asciiTheme="majorHAnsi" w:hAnsiTheme="majorHAnsi"/>
          <w:b w:val="0"/>
          <w:sz w:val="23"/>
          <w:szCs w:val="23"/>
        </w:rPr>
      </w:pPr>
    </w:p>
    <w:p w:rsidR="00D021AB" w:rsidRPr="00086630" w:rsidRDefault="004F2532" w:rsidP="00086630">
      <w:pPr>
        <w:pStyle w:val="ListParagraph"/>
        <w:numPr>
          <w:ilvl w:val="0"/>
          <w:numId w:val="1"/>
        </w:numPr>
        <w:spacing w:after="200" w:line="276" w:lineRule="auto"/>
        <w:jc w:val="both"/>
        <w:rPr>
          <w:rFonts w:ascii="Cambria" w:eastAsia="BatangChe" w:hAnsi="Cambria"/>
          <w:noProof/>
          <w:color w:val="000000" w:themeColor="text1"/>
          <w:sz w:val="22"/>
          <w:szCs w:val="22"/>
        </w:rPr>
      </w:pPr>
      <w:r w:rsidRPr="00086630">
        <w:rPr>
          <w:rFonts w:ascii="Cambria" w:eastAsia="BatangChe" w:hAnsi="Cambria"/>
          <w:b/>
          <w:sz w:val="22"/>
          <w:szCs w:val="22"/>
        </w:rPr>
        <w:t>TUJUAN</w:t>
      </w:r>
      <w:r>
        <w:rPr>
          <w:rFonts w:ascii="Cambria" w:eastAsia="BatangChe" w:hAnsi="Cambria"/>
          <w:b/>
          <w:sz w:val="22"/>
          <w:szCs w:val="22"/>
        </w:rPr>
        <w:t xml:space="preserve"> </w:t>
      </w:r>
      <w:r w:rsidRPr="00086630">
        <w:rPr>
          <w:rFonts w:ascii="Cambria" w:eastAsia="BatangChe" w:hAnsi="Cambria"/>
          <w:b/>
          <w:sz w:val="22"/>
          <w:szCs w:val="22"/>
        </w:rPr>
        <w:t>KEGIATAN</w:t>
      </w:r>
    </w:p>
    <w:p w:rsidR="00D551DA" w:rsidRDefault="00D021AB" w:rsidP="00D551DA">
      <w:pPr>
        <w:spacing w:line="276" w:lineRule="auto"/>
        <w:ind w:left="360"/>
        <w:jc w:val="both"/>
        <w:rPr>
          <w:rFonts w:ascii="Cambria" w:eastAsia="BatangChe" w:hAnsi="Cambria"/>
          <w:sz w:val="22"/>
          <w:szCs w:val="22"/>
        </w:rPr>
      </w:pPr>
      <w:r w:rsidRPr="00086630">
        <w:rPr>
          <w:rFonts w:ascii="Cambria" w:eastAsia="BatangChe" w:hAnsi="Cambria"/>
          <w:sz w:val="22"/>
          <w:szCs w:val="22"/>
        </w:rPr>
        <w:t>Kegiatan</w:t>
      </w:r>
      <w:r w:rsidR="004F2532">
        <w:rPr>
          <w:rFonts w:ascii="Cambria" w:eastAsia="BatangChe" w:hAnsi="Cambria"/>
          <w:sz w:val="22"/>
          <w:szCs w:val="22"/>
        </w:rPr>
        <w:t xml:space="preserve"> </w:t>
      </w:r>
      <w:r w:rsidRPr="00086630">
        <w:rPr>
          <w:rFonts w:ascii="Cambria" w:eastAsia="BatangChe" w:hAnsi="Cambria"/>
          <w:sz w:val="22"/>
          <w:szCs w:val="22"/>
        </w:rPr>
        <w:t>ini</w:t>
      </w:r>
      <w:r w:rsidR="004F2532">
        <w:rPr>
          <w:rFonts w:ascii="Cambria" w:eastAsia="BatangChe" w:hAnsi="Cambria"/>
          <w:sz w:val="22"/>
          <w:szCs w:val="22"/>
        </w:rPr>
        <w:t xml:space="preserve"> </w:t>
      </w:r>
      <w:r w:rsidRPr="00086630">
        <w:rPr>
          <w:rFonts w:ascii="Cambria" w:eastAsia="BatangChe" w:hAnsi="Cambria"/>
          <w:sz w:val="22"/>
          <w:szCs w:val="22"/>
        </w:rPr>
        <w:t xml:space="preserve">dilakukan </w:t>
      </w:r>
      <w:r w:rsidR="004F2532">
        <w:rPr>
          <w:rFonts w:ascii="Cambria" w:eastAsia="BatangChe" w:hAnsi="Cambria"/>
          <w:sz w:val="22"/>
          <w:szCs w:val="22"/>
        </w:rPr>
        <w:t>sebagai bentuk pengabdian kepada masyarakat dengan</w:t>
      </w:r>
      <w:r w:rsidR="00321351">
        <w:rPr>
          <w:rFonts w:ascii="Cambria" w:eastAsia="BatangChe" w:hAnsi="Cambria"/>
          <w:sz w:val="22"/>
          <w:szCs w:val="22"/>
        </w:rPr>
        <w:t xml:space="preserve"> </w:t>
      </w:r>
      <w:r w:rsidR="004F2532">
        <w:rPr>
          <w:rFonts w:ascii="Cambria" w:eastAsia="BatangChe" w:hAnsi="Cambria"/>
          <w:sz w:val="22"/>
          <w:szCs w:val="22"/>
        </w:rPr>
        <w:t xml:space="preserve">mengaplikasikan pengetahuan yang telah didapatkan di ruang akademik </w:t>
      </w:r>
      <w:r w:rsidRPr="00086630">
        <w:rPr>
          <w:rFonts w:ascii="Cambria" w:eastAsia="BatangChe" w:hAnsi="Cambria"/>
          <w:sz w:val="22"/>
          <w:szCs w:val="22"/>
        </w:rPr>
        <w:t>agar dapat</w:t>
      </w:r>
      <w:r w:rsidR="004F2532">
        <w:rPr>
          <w:rFonts w:ascii="Cambria" w:eastAsia="BatangChe" w:hAnsi="Cambria"/>
          <w:sz w:val="22"/>
          <w:szCs w:val="22"/>
        </w:rPr>
        <w:t xml:space="preserve"> </w:t>
      </w:r>
      <w:r w:rsidR="00321351">
        <w:rPr>
          <w:rFonts w:ascii="Cambria" w:eastAsia="BatangChe" w:hAnsi="Cambria"/>
          <w:sz w:val="22"/>
          <w:szCs w:val="22"/>
        </w:rPr>
        <w:t>mengaplikasikan Desain visual kegiatan mewarnai, melibatkan dan membentuk pada Sekolah</w:t>
      </w:r>
      <w:r w:rsidR="00351AAB">
        <w:rPr>
          <w:rFonts w:ascii="Cambria" w:eastAsia="BatangChe" w:hAnsi="Cambria"/>
          <w:sz w:val="22"/>
          <w:szCs w:val="22"/>
        </w:rPr>
        <w:t xml:space="preserve"> Dasar Negeri (SDN) Kanreapia</w:t>
      </w:r>
      <w:r w:rsidR="00321351">
        <w:rPr>
          <w:rFonts w:ascii="Cambria" w:eastAsia="BatangChe" w:hAnsi="Cambria"/>
          <w:sz w:val="22"/>
          <w:szCs w:val="22"/>
        </w:rPr>
        <w:t>.</w:t>
      </w:r>
      <w:r w:rsidR="004B034C">
        <w:rPr>
          <w:rFonts w:ascii="Cambria" w:eastAsia="BatangChe" w:hAnsi="Cambria"/>
          <w:sz w:val="22"/>
          <w:szCs w:val="22"/>
        </w:rPr>
        <w:t xml:space="preserve"> Selain</w:t>
      </w:r>
      <w:r w:rsidR="00D551DA">
        <w:rPr>
          <w:rFonts w:ascii="Cambria" w:eastAsia="BatangChe" w:hAnsi="Cambria"/>
          <w:sz w:val="22"/>
          <w:szCs w:val="22"/>
        </w:rPr>
        <w:t xml:space="preserve"> itu t</w:t>
      </w:r>
      <w:r w:rsidR="00D551DA" w:rsidRPr="005339C3">
        <w:rPr>
          <w:rFonts w:ascii="Cambria" w:eastAsia="BatangChe" w:hAnsi="Cambria"/>
          <w:sz w:val="22"/>
          <w:szCs w:val="22"/>
        </w:rPr>
        <w:t xml:space="preserve">ujuan dari </w:t>
      </w:r>
      <w:r w:rsidR="00D551DA" w:rsidRPr="00D551DA">
        <w:rPr>
          <w:rFonts w:ascii="Cambria" w:eastAsia="BatangChe" w:hAnsi="Cambria"/>
          <w:i/>
          <w:sz w:val="22"/>
          <w:szCs w:val="22"/>
        </w:rPr>
        <w:t>tools</w:t>
      </w:r>
      <w:r w:rsidR="00D551DA" w:rsidRPr="005339C3">
        <w:rPr>
          <w:rFonts w:ascii="Cambria" w:eastAsia="BatangChe" w:hAnsi="Cambria"/>
          <w:sz w:val="22"/>
          <w:szCs w:val="22"/>
        </w:rPr>
        <w:t xml:space="preserve"> </w:t>
      </w:r>
      <w:r w:rsidR="00D551DA">
        <w:rPr>
          <w:rFonts w:ascii="Cambria" w:eastAsia="BatangChe" w:hAnsi="Cambria"/>
          <w:sz w:val="22"/>
          <w:szCs w:val="22"/>
        </w:rPr>
        <w:t xml:space="preserve">digunakan </w:t>
      </w:r>
      <w:r w:rsidR="00D551DA" w:rsidRPr="005339C3">
        <w:rPr>
          <w:rFonts w:ascii="Cambria" w:eastAsia="BatangChe" w:hAnsi="Cambria"/>
          <w:sz w:val="22"/>
          <w:szCs w:val="22"/>
        </w:rPr>
        <w:t xml:space="preserve"> agar peserta didik mampu mengoptimalkan otak kanan dan pikiran bawah sadar, mampu menghilangkan emosi negatif penghambat belajar, mampu meningkatkan daya ingat, mampu membangun identitas diri, mengenali potensi dan gaya belajar, lebih mencintai  dan ketagihan  belajar, memiliki k</w:t>
      </w:r>
      <w:r w:rsidR="00351AAB">
        <w:rPr>
          <w:rFonts w:ascii="Cambria" w:eastAsia="BatangChe" w:hAnsi="Cambria"/>
          <w:sz w:val="22"/>
          <w:szCs w:val="22"/>
        </w:rPr>
        <w:t>e</w:t>
      </w:r>
      <w:r w:rsidR="00D551DA" w:rsidRPr="005339C3">
        <w:rPr>
          <w:rFonts w:ascii="Cambria" w:eastAsia="BatangChe" w:hAnsi="Cambria"/>
          <w:sz w:val="22"/>
          <w:szCs w:val="22"/>
        </w:rPr>
        <w:t xml:space="preserve">percayaan diri yang tinggi  dan memecahkan mental </w:t>
      </w:r>
      <w:r w:rsidR="00D551DA" w:rsidRPr="00351AAB">
        <w:rPr>
          <w:rFonts w:ascii="Cambria" w:eastAsia="BatangChe" w:hAnsi="Cambria"/>
          <w:i/>
          <w:sz w:val="22"/>
          <w:szCs w:val="22"/>
        </w:rPr>
        <w:t>block</w:t>
      </w:r>
      <w:r w:rsidR="00D551DA" w:rsidRPr="005339C3">
        <w:rPr>
          <w:rFonts w:ascii="Cambria" w:eastAsia="BatangChe" w:hAnsi="Cambria"/>
          <w:sz w:val="22"/>
          <w:szCs w:val="22"/>
        </w:rPr>
        <w:t xml:space="preserve"> yang ada dalam diri.</w:t>
      </w:r>
    </w:p>
    <w:p w:rsidR="0064409C" w:rsidRPr="004677DA" w:rsidRDefault="0064409C" w:rsidP="004677DA">
      <w:pPr>
        <w:spacing w:line="276" w:lineRule="auto"/>
        <w:jc w:val="both"/>
        <w:rPr>
          <w:rFonts w:ascii="Cambria" w:eastAsia="BatangChe" w:hAnsi="Cambria"/>
          <w:noProof/>
          <w:color w:val="000000" w:themeColor="text1"/>
          <w:sz w:val="22"/>
          <w:szCs w:val="22"/>
        </w:rPr>
      </w:pPr>
    </w:p>
    <w:p w:rsidR="00D021AB" w:rsidRPr="004F2532" w:rsidRDefault="004F2532" w:rsidP="004F2532">
      <w:pPr>
        <w:pStyle w:val="ListParagraph"/>
        <w:numPr>
          <w:ilvl w:val="0"/>
          <w:numId w:val="1"/>
        </w:numPr>
        <w:spacing w:after="200" w:line="276" w:lineRule="auto"/>
        <w:ind w:hanging="270"/>
        <w:jc w:val="both"/>
        <w:rPr>
          <w:rFonts w:ascii="Cambria" w:eastAsia="BatangChe" w:hAnsi="Cambria"/>
          <w:b/>
          <w:sz w:val="22"/>
          <w:szCs w:val="22"/>
        </w:rPr>
      </w:pPr>
      <w:r w:rsidRPr="004F2532">
        <w:rPr>
          <w:rFonts w:ascii="Cambria" w:eastAsia="BatangChe" w:hAnsi="Cambria"/>
          <w:b/>
          <w:sz w:val="22"/>
          <w:szCs w:val="22"/>
        </w:rPr>
        <w:t>MANFAAT KEGIATAN</w:t>
      </w:r>
    </w:p>
    <w:p w:rsidR="00BC4C70" w:rsidRPr="00BC4C70" w:rsidRDefault="00BC4C70" w:rsidP="00086630">
      <w:pPr>
        <w:pStyle w:val="ListParagraph"/>
        <w:numPr>
          <w:ilvl w:val="0"/>
          <w:numId w:val="14"/>
        </w:numPr>
        <w:spacing w:after="200" w:line="276" w:lineRule="auto"/>
        <w:jc w:val="both"/>
        <w:rPr>
          <w:rFonts w:ascii="Cambria" w:eastAsia="BatangChe" w:hAnsi="Cambria"/>
          <w:sz w:val="22"/>
          <w:szCs w:val="22"/>
        </w:rPr>
      </w:pPr>
      <w:r w:rsidRPr="00BC4C70">
        <w:rPr>
          <w:rFonts w:ascii="Cambria" w:eastAsia="BatangChe" w:hAnsi="Cambria"/>
          <w:sz w:val="22"/>
          <w:szCs w:val="22"/>
        </w:rPr>
        <w:t>Memberikan pe</w:t>
      </w:r>
      <w:r>
        <w:rPr>
          <w:rFonts w:ascii="Cambria" w:eastAsia="BatangChe" w:hAnsi="Cambria"/>
          <w:sz w:val="22"/>
          <w:szCs w:val="22"/>
        </w:rPr>
        <w:t xml:space="preserve">mahaman kepada </w:t>
      </w:r>
      <w:r w:rsidR="008430DB">
        <w:rPr>
          <w:rFonts w:ascii="Cambria" w:eastAsia="BatangChe" w:hAnsi="Cambria"/>
          <w:sz w:val="22"/>
          <w:szCs w:val="22"/>
        </w:rPr>
        <w:t xml:space="preserve">siswa, </w:t>
      </w:r>
      <w:r>
        <w:rPr>
          <w:rFonts w:ascii="Cambria" w:eastAsia="BatangChe" w:hAnsi="Cambria"/>
          <w:sz w:val="22"/>
          <w:szCs w:val="22"/>
        </w:rPr>
        <w:t xml:space="preserve">masyarakat dan mahasiswa mengenai Arsitektur </w:t>
      </w:r>
      <w:r w:rsidR="008430DB">
        <w:rPr>
          <w:rFonts w:ascii="Cambria" w:eastAsia="BatangChe" w:hAnsi="Cambria"/>
          <w:sz w:val="22"/>
          <w:szCs w:val="22"/>
        </w:rPr>
        <w:t>Desain Visual</w:t>
      </w:r>
      <w:r>
        <w:rPr>
          <w:rFonts w:ascii="Cambria" w:eastAsia="BatangChe" w:hAnsi="Cambria"/>
          <w:sz w:val="22"/>
          <w:szCs w:val="22"/>
        </w:rPr>
        <w:t>, yang tidak hanya sebatas teori tetapi praktek di lapangan,</w:t>
      </w:r>
    </w:p>
    <w:p w:rsidR="00D4510F" w:rsidRDefault="00D021AB" w:rsidP="00354817">
      <w:pPr>
        <w:pStyle w:val="ListParagraph"/>
        <w:numPr>
          <w:ilvl w:val="0"/>
          <w:numId w:val="14"/>
        </w:numPr>
        <w:spacing w:after="200" w:line="276" w:lineRule="auto"/>
        <w:jc w:val="both"/>
        <w:rPr>
          <w:rFonts w:ascii="Cambria" w:eastAsia="BatangChe" w:hAnsi="Cambria"/>
          <w:sz w:val="22"/>
          <w:szCs w:val="22"/>
        </w:rPr>
      </w:pPr>
      <w:r w:rsidRPr="00086630">
        <w:rPr>
          <w:rFonts w:ascii="Cambria" w:eastAsia="BatangChe" w:hAnsi="Cambria"/>
          <w:sz w:val="22"/>
          <w:szCs w:val="22"/>
        </w:rPr>
        <w:t>Dengan</w:t>
      </w:r>
      <w:r w:rsidR="004F2532">
        <w:rPr>
          <w:rFonts w:ascii="Cambria" w:eastAsia="BatangChe" w:hAnsi="Cambria"/>
          <w:sz w:val="22"/>
          <w:szCs w:val="22"/>
        </w:rPr>
        <w:t xml:space="preserve"> </w:t>
      </w:r>
      <w:r w:rsidRPr="00086630">
        <w:rPr>
          <w:rFonts w:ascii="Cambria" w:eastAsia="BatangChe" w:hAnsi="Cambria"/>
          <w:sz w:val="22"/>
          <w:szCs w:val="22"/>
        </w:rPr>
        <w:t>kegiatan</w:t>
      </w:r>
      <w:r w:rsidR="004F2532">
        <w:rPr>
          <w:rFonts w:ascii="Cambria" w:eastAsia="BatangChe" w:hAnsi="Cambria"/>
          <w:sz w:val="22"/>
          <w:szCs w:val="22"/>
        </w:rPr>
        <w:t xml:space="preserve"> </w:t>
      </w:r>
      <w:r w:rsidRPr="00086630">
        <w:rPr>
          <w:rFonts w:ascii="Cambria" w:eastAsia="BatangChe" w:hAnsi="Cambria"/>
          <w:sz w:val="22"/>
          <w:szCs w:val="22"/>
        </w:rPr>
        <w:t>ini</w:t>
      </w:r>
      <w:r w:rsidR="004F2532">
        <w:rPr>
          <w:rFonts w:ascii="Cambria" w:eastAsia="BatangChe" w:hAnsi="Cambria"/>
          <w:sz w:val="22"/>
          <w:szCs w:val="22"/>
        </w:rPr>
        <w:t xml:space="preserve"> </w:t>
      </w:r>
      <w:r w:rsidRPr="00086630">
        <w:rPr>
          <w:rFonts w:ascii="Cambria" w:eastAsia="BatangChe" w:hAnsi="Cambria"/>
          <w:sz w:val="22"/>
          <w:szCs w:val="22"/>
        </w:rPr>
        <w:t>dapat</w:t>
      </w:r>
      <w:r w:rsidR="004F2532">
        <w:rPr>
          <w:rFonts w:ascii="Cambria" w:eastAsia="BatangChe" w:hAnsi="Cambria"/>
          <w:sz w:val="22"/>
          <w:szCs w:val="22"/>
        </w:rPr>
        <w:t xml:space="preserve"> </w:t>
      </w:r>
      <w:r w:rsidRPr="00086630">
        <w:rPr>
          <w:rFonts w:ascii="Cambria" w:eastAsia="BatangChe" w:hAnsi="Cambria"/>
          <w:sz w:val="22"/>
          <w:szCs w:val="22"/>
        </w:rPr>
        <w:t>memberikan</w:t>
      </w:r>
      <w:r w:rsidR="00F938AE">
        <w:rPr>
          <w:rFonts w:ascii="Cambria" w:eastAsia="BatangChe" w:hAnsi="Cambria"/>
          <w:sz w:val="22"/>
          <w:szCs w:val="22"/>
        </w:rPr>
        <w:t xml:space="preserve"> manfaat </w:t>
      </w:r>
      <w:r w:rsidR="002772B9">
        <w:rPr>
          <w:rFonts w:ascii="Cambria" w:eastAsia="BatangChe" w:hAnsi="Cambria"/>
          <w:sz w:val="22"/>
          <w:szCs w:val="22"/>
        </w:rPr>
        <w:t xml:space="preserve"> </w:t>
      </w:r>
      <w:r w:rsidRPr="00086630">
        <w:rPr>
          <w:rFonts w:ascii="Cambria" w:eastAsia="BatangChe" w:hAnsi="Cambria"/>
          <w:sz w:val="22"/>
          <w:szCs w:val="22"/>
        </w:rPr>
        <w:t>khususnya</w:t>
      </w:r>
      <w:r w:rsidR="00F938AE">
        <w:rPr>
          <w:rFonts w:ascii="Cambria" w:eastAsia="BatangChe" w:hAnsi="Cambria"/>
          <w:sz w:val="22"/>
          <w:szCs w:val="22"/>
        </w:rPr>
        <w:t xml:space="preserve"> pada</w:t>
      </w:r>
      <w:r w:rsidR="002772B9">
        <w:rPr>
          <w:rFonts w:ascii="Cambria" w:eastAsia="BatangChe" w:hAnsi="Cambria"/>
          <w:sz w:val="22"/>
          <w:szCs w:val="22"/>
        </w:rPr>
        <w:t xml:space="preserve"> </w:t>
      </w:r>
      <w:r w:rsidRPr="00086630">
        <w:rPr>
          <w:rFonts w:ascii="Cambria" w:eastAsia="BatangChe" w:hAnsi="Cambria"/>
          <w:sz w:val="22"/>
          <w:szCs w:val="22"/>
        </w:rPr>
        <w:t>anak-anak</w:t>
      </w:r>
      <w:r w:rsidR="002772B9">
        <w:rPr>
          <w:rFonts w:ascii="Cambria" w:eastAsia="BatangChe" w:hAnsi="Cambria"/>
          <w:sz w:val="22"/>
          <w:szCs w:val="22"/>
        </w:rPr>
        <w:t xml:space="preserve"> </w:t>
      </w:r>
      <w:r w:rsidR="00F938AE">
        <w:rPr>
          <w:rFonts w:ascii="Cambria" w:eastAsia="BatangChe" w:hAnsi="Cambria"/>
          <w:sz w:val="22"/>
          <w:szCs w:val="22"/>
        </w:rPr>
        <w:t xml:space="preserve">sehingga </w:t>
      </w:r>
      <w:r w:rsidRPr="00086630">
        <w:rPr>
          <w:rFonts w:ascii="Cambria" w:eastAsia="BatangChe" w:hAnsi="Cambria"/>
          <w:sz w:val="22"/>
          <w:szCs w:val="22"/>
        </w:rPr>
        <w:t>dapat</w:t>
      </w:r>
      <w:r w:rsidR="00F938AE">
        <w:rPr>
          <w:rFonts w:ascii="Cambria" w:eastAsia="BatangChe" w:hAnsi="Cambria"/>
          <w:sz w:val="22"/>
          <w:szCs w:val="22"/>
        </w:rPr>
        <w:t xml:space="preserve"> menumbuhkan rasa percaya dirinya terhadap gambar/ desain visual.</w:t>
      </w:r>
    </w:p>
    <w:p w:rsidR="00354817" w:rsidRDefault="00354817" w:rsidP="00354817">
      <w:pPr>
        <w:pStyle w:val="ListParagraph"/>
        <w:spacing w:after="200" w:line="276" w:lineRule="auto"/>
        <w:jc w:val="both"/>
        <w:rPr>
          <w:rFonts w:ascii="Cambria" w:eastAsia="BatangChe" w:hAnsi="Cambria"/>
          <w:sz w:val="22"/>
          <w:szCs w:val="22"/>
        </w:rPr>
      </w:pPr>
    </w:p>
    <w:p w:rsidR="00057F46" w:rsidRDefault="00057F46" w:rsidP="00354817">
      <w:pPr>
        <w:pStyle w:val="ListParagraph"/>
        <w:spacing w:after="200" w:line="276" w:lineRule="auto"/>
        <w:jc w:val="both"/>
        <w:rPr>
          <w:rFonts w:ascii="Cambria" w:eastAsia="BatangChe" w:hAnsi="Cambria"/>
          <w:sz w:val="22"/>
          <w:szCs w:val="22"/>
        </w:rPr>
      </w:pPr>
    </w:p>
    <w:p w:rsidR="004677DA" w:rsidRPr="00354817" w:rsidRDefault="004677DA" w:rsidP="00354817">
      <w:pPr>
        <w:pStyle w:val="ListParagraph"/>
        <w:spacing w:after="200" w:line="276" w:lineRule="auto"/>
        <w:jc w:val="both"/>
        <w:rPr>
          <w:rFonts w:ascii="Cambria" w:eastAsia="BatangChe" w:hAnsi="Cambria"/>
          <w:sz w:val="22"/>
          <w:szCs w:val="22"/>
        </w:rPr>
      </w:pPr>
    </w:p>
    <w:p w:rsidR="00D021AB" w:rsidRPr="007A1C62" w:rsidRDefault="007A1C62" w:rsidP="007A1C62">
      <w:pPr>
        <w:pStyle w:val="ListParagraph"/>
        <w:numPr>
          <w:ilvl w:val="0"/>
          <w:numId w:val="1"/>
        </w:numPr>
        <w:spacing w:line="276" w:lineRule="auto"/>
        <w:ind w:hanging="270"/>
        <w:jc w:val="both"/>
        <w:rPr>
          <w:rFonts w:ascii="Cambria" w:eastAsia="BatangChe" w:hAnsi="Cambria"/>
          <w:b/>
          <w:sz w:val="22"/>
          <w:szCs w:val="22"/>
        </w:rPr>
      </w:pPr>
      <w:r w:rsidRPr="007A1C62">
        <w:rPr>
          <w:rFonts w:ascii="Cambria" w:eastAsia="BatangChe" w:hAnsi="Cambria"/>
          <w:b/>
          <w:sz w:val="22"/>
          <w:szCs w:val="22"/>
        </w:rPr>
        <w:lastRenderedPageBreak/>
        <w:t>LOKASI</w:t>
      </w:r>
      <w:r>
        <w:rPr>
          <w:rFonts w:ascii="Cambria" w:eastAsia="BatangChe" w:hAnsi="Cambria"/>
          <w:b/>
          <w:sz w:val="22"/>
          <w:szCs w:val="22"/>
        </w:rPr>
        <w:t xml:space="preserve"> </w:t>
      </w:r>
      <w:r w:rsidRPr="007A1C62">
        <w:rPr>
          <w:rFonts w:ascii="Cambria" w:eastAsia="BatangChe" w:hAnsi="Cambria"/>
          <w:b/>
          <w:sz w:val="22"/>
          <w:szCs w:val="22"/>
        </w:rPr>
        <w:t>KEGIATAN</w:t>
      </w:r>
    </w:p>
    <w:p w:rsidR="00230895" w:rsidRPr="00D551DA" w:rsidRDefault="00F938AE" w:rsidP="00D551DA">
      <w:pPr>
        <w:autoSpaceDE w:val="0"/>
        <w:autoSpaceDN w:val="0"/>
        <w:adjustRightInd w:val="0"/>
        <w:spacing w:line="276" w:lineRule="auto"/>
        <w:ind w:left="360" w:firstLine="360"/>
        <w:jc w:val="both"/>
        <w:rPr>
          <w:rFonts w:ascii="Cambria" w:eastAsia="BatangChe" w:hAnsi="Cambria" w:cs="Calibri"/>
          <w:sz w:val="22"/>
          <w:szCs w:val="22"/>
          <w:lang w:val="sv-SE"/>
        </w:rPr>
      </w:pPr>
      <w:r>
        <w:rPr>
          <w:rFonts w:ascii="Cambria" w:eastAsia="BatangChe" w:hAnsi="Cambria" w:cs="Calibri"/>
          <w:sz w:val="22"/>
          <w:szCs w:val="22"/>
          <w:lang w:val="pt-BR"/>
        </w:rPr>
        <w:t>Lokasi kegiatan</w:t>
      </w:r>
      <w:r w:rsidR="00CD6F65" w:rsidRPr="00CD6F65">
        <w:rPr>
          <w:rFonts w:ascii="Cambria" w:eastAsia="BatangChe" w:hAnsi="Cambria" w:cs="Calibri"/>
          <w:sz w:val="22"/>
          <w:szCs w:val="22"/>
          <w:lang w:val="pt-BR"/>
        </w:rPr>
        <w:t xml:space="preserve"> </w:t>
      </w:r>
      <w:r>
        <w:rPr>
          <w:rFonts w:ascii="Cambria" w:eastAsia="BatangChe" w:hAnsi="Cambria" w:cs="Calibri"/>
          <w:sz w:val="22"/>
          <w:szCs w:val="22"/>
          <w:lang w:val="pt-BR"/>
        </w:rPr>
        <w:t>direncanakan</w:t>
      </w:r>
      <w:r w:rsidR="00351AAB">
        <w:rPr>
          <w:rFonts w:ascii="Cambria" w:eastAsia="BatangChe" w:hAnsi="Cambria" w:cs="Calibri"/>
          <w:sz w:val="22"/>
          <w:szCs w:val="22"/>
          <w:lang w:val="pt-BR"/>
        </w:rPr>
        <w:t xml:space="preserve"> di</w:t>
      </w:r>
      <w:r>
        <w:rPr>
          <w:rFonts w:ascii="Cambria" w:eastAsia="BatangChe" w:hAnsi="Cambria" w:cs="Calibri"/>
          <w:sz w:val="22"/>
          <w:szCs w:val="22"/>
          <w:lang w:val="pt-BR"/>
        </w:rPr>
        <w:t xml:space="preserve"> </w:t>
      </w:r>
      <w:r w:rsidR="00351AAB">
        <w:rPr>
          <w:rFonts w:ascii="Cambria" w:eastAsia="BatangChe" w:hAnsi="Cambria" w:cs="Calibri"/>
          <w:sz w:val="22"/>
          <w:szCs w:val="22"/>
          <w:lang w:val="pt-BR"/>
        </w:rPr>
        <w:t>SDN Kanreapia Kec. Tompobolo Pao Kab. Gowa.</w:t>
      </w:r>
    </w:p>
    <w:p w:rsidR="00E75402" w:rsidRPr="00354817" w:rsidRDefault="00E75402" w:rsidP="00354817">
      <w:pPr>
        <w:pStyle w:val="Default"/>
        <w:widowControl/>
        <w:jc w:val="center"/>
        <w:rPr>
          <w:rFonts w:ascii="Cambria" w:eastAsia="BatangChe" w:hAnsi="Cambria" w:cs="Times New Roman"/>
          <w:color w:val="auto"/>
          <w:sz w:val="22"/>
          <w:szCs w:val="22"/>
          <w:lang w:val="en-US"/>
        </w:rPr>
      </w:pPr>
    </w:p>
    <w:p w:rsidR="007A1C62" w:rsidRPr="007A1C62" w:rsidRDefault="007A1C62" w:rsidP="007A1C62">
      <w:pPr>
        <w:pStyle w:val="Default"/>
        <w:widowControl/>
        <w:numPr>
          <w:ilvl w:val="0"/>
          <w:numId w:val="1"/>
        </w:numPr>
        <w:spacing w:line="360" w:lineRule="auto"/>
        <w:jc w:val="both"/>
        <w:rPr>
          <w:rFonts w:ascii="Cambria" w:eastAsia="BatangChe" w:hAnsi="Cambria" w:cs="Times New Roman"/>
          <w:b/>
          <w:color w:val="auto"/>
          <w:sz w:val="22"/>
          <w:szCs w:val="22"/>
        </w:rPr>
      </w:pPr>
      <w:r w:rsidRPr="007A1C62">
        <w:rPr>
          <w:rFonts w:ascii="Cambria" w:eastAsia="BatangChe" w:hAnsi="Cambria" w:cs="Times New Roman"/>
          <w:b/>
          <w:color w:val="auto"/>
          <w:sz w:val="22"/>
          <w:szCs w:val="22"/>
        </w:rPr>
        <w:t xml:space="preserve">RENCANA </w:t>
      </w:r>
      <w:r w:rsidRPr="007A1C62">
        <w:rPr>
          <w:rFonts w:ascii="Cambria" w:eastAsia="BatangChe" w:hAnsi="Cambria" w:cs="Times New Roman"/>
          <w:b/>
          <w:color w:val="auto"/>
          <w:sz w:val="22"/>
          <w:szCs w:val="22"/>
          <w:lang w:val="en-US"/>
        </w:rPr>
        <w:t>KEGIATAN</w:t>
      </w:r>
    </w:p>
    <w:p w:rsidR="00D021AB" w:rsidRPr="007A1C62" w:rsidRDefault="00D021AB" w:rsidP="00DF1F6A">
      <w:pPr>
        <w:pStyle w:val="Default"/>
        <w:widowControl/>
        <w:spacing w:line="276" w:lineRule="auto"/>
        <w:ind w:left="360"/>
        <w:jc w:val="both"/>
        <w:rPr>
          <w:rFonts w:ascii="Cambria" w:eastAsia="BatangChe" w:hAnsi="Cambria" w:cs="Times New Roman"/>
          <w:b/>
          <w:color w:val="auto"/>
          <w:sz w:val="22"/>
          <w:szCs w:val="22"/>
        </w:rPr>
      </w:pPr>
      <w:r w:rsidRPr="007A1C62">
        <w:rPr>
          <w:rFonts w:ascii="Cambria" w:eastAsia="BatangChe" w:hAnsi="Cambria" w:cs="Times New Roman"/>
          <w:color w:val="auto"/>
          <w:sz w:val="22"/>
          <w:szCs w:val="22"/>
          <w:lang w:val="en-US"/>
        </w:rPr>
        <w:t>Pengabdian</w:t>
      </w:r>
      <w:r w:rsidR="007A1C62">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masyarakat</w:t>
      </w:r>
      <w:r w:rsidRPr="007A1C62">
        <w:rPr>
          <w:rFonts w:ascii="Cambria" w:eastAsia="BatangChe" w:hAnsi="Cambria" w:cs="Times New Roman"/>
          <w:color w:val="auto"/>
          <w:sz w:val="22"/>
          <w:szCs w:val="22"/>
        </w:rPr>
        <w:t xml:space="preserve"> ini </w:t>
      </w:r>
      <w:r w:rsidR="007A1C62">
        <w:rPr>
          <w:rFonts w:ascii="Cambria" w:eastAsia="BatangChe" w:hAnsi="Cambria" w:cs="Times New Roman"/>
          <w:color w:val="auto"/>
          <w:sz w:val="22"/>
          <w:szCs w:val="22"/>
          <w:lang w:val="en-US"/>
        </w:rPr>
        <w:t>direncanakan</w:t>
      </w:r>
      <w:r w:rsidRPr="007A1C62">
        <w:rPr>
          <w:rFonts w:ascii="Cambria" w:eastAsia="BatangChe" w:hAnsi="Cambria" w:cs="Times New Roman"/>
          <w:color w:val="auto"/>
          <w:sz w:val="22"/>
          <w:szCs w:val="22"/>
        </w:rPr>
        <w:t xml:space="preserve"> dilaksanakan </w:t>
      </w:r>
      <w:r w:rsidRPr="007A1C62">
        <w:rPr>
          <w:rFonts w:ascii="Cambria" w:eastAsia="BatangChe" w:hAnsi="Cambria" w:cs="Times New Roman"/>
          <w:color w:val="auto"/>
          <w:sz w:val="22"/>
          <w:szCs w:val="22"/>
          <w:lang w:val="en-US"/>
        </w:rPr>
        <w:t>pada</w:t>
      </w:r>
      <w:r w:rsidR="007A1C62">
        <w:rPr>
          <w:rFonts w:ascii="Cambria" w:eastAsia="BatangChe" w:hAnsi="Cambria" w:cs="Times New Roman"/>
          <w:color w:val="auto"/>
          <w:sz w:val="22"/>
          <w:szCs w:val="22"/>
          <w:lang w:val="en-US"/>
        </w:rPr>
        <w:t xml:space="preserve"> </w:t>
      </w:r>
      <w:r w:rsidR="0045765E">
        <w:rPr>
          <w:rFonts w:ascii="Cambria" w:eastAsia="BatangChe" w:hAnsi="Cambria" w:cs="Times New Roman"/>
          <w:color w:val="auto"/>
          <w:sz w:val="22"/>
          <w:szCs w:val="22"/>
          <w:lang w:val="en-US"/>
        </w:rPr>
        <w:t xml:space="preserve">bulan </w:t>
      </w:r>
      <w:r w:rsidR="00F938AE">
        <w:rPr>
          <w:rFonts w:ascii="Cambria" w:eastAsia="BatangChe" w:hAnsi="Cambria" w:cs="Times New Roman"/>
          <w:color w:val="auto"/>
          <w:sz w:val="22"/>
          <w:szCs w:val="22"/>
          <w:lang w:val="en-US"/>
        </w:rPr>
        <w:t xml:space="preserve">Agustus </w:t>
      </w:r>
      <w:r w:rsidR="0045765E">
        <w:rPr>
          <w:rFonts w:ascii="Cambria" w:eastAsia="BatangChe" w:hAnsi="Cambria" w:cs="Times New Roman"/>
          <w:color w:val="auto"/>
          <w:sz w:val="22"/>
          <w:szCs w:val="22"/>
          <w:lang w:val="en-US"/>
        </w:rPr>
        <w:t xml:space="preserve">dan September </w:t>
      </w:r>
      <w:r w:rsidR="00722311">
        <w:rPr>
          <w:rFonts w:ascii="Cambria" w:eastAsia="BatangChe" w:hAnsi="Cambria" w:cs="Times New Roman"/>
          <w:color w:val="auto"/>
          <w:sz w:val="22"/>
          <w:szCs w:val="22"/>
          <w:lang w:val="en-US"/>
        </w:rPr>
        <w:t>2017</w:t>
      </w:r>
      <w:r w:rsidR="00F938AE">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rPr>
        <w:t>dengan jadwal sebagai berikut :</w:t>
      </w:r>
    </w:p>
    <w:tbl>
      <w:tblPr>
        <w:tblStyle w:val="TableGrid"/>
        <w:tblW w:w="0" w:type="auto"/>
        <w:tblInd w:w="959" w:type="dxa"/>
        <w:tblLook w:val="04A0"/>
      </w:tblPr>
      <w:tblGrid>
        <w:gridCol w:w="510"/>
        <w:gridCol w:w="3918"/>
        <w:gridCol w:w="1667"/>
        <w:gridCol w:w="1750"/>
      </w:tblGrid>
      <w:tr w:rsidR="00BF1408" w:rsidRPr="007A1C62" w:rsidTr="00351AAB">
        <w:trPr>
          <w:trHeight w:val="97"/>
        </w:trPr>
        <w:tc>
          <w:tcPr>
            <w:tcW w:w="510" w:type="dxa"/>
            <w:vMerge w:val="restart"/>
            <w:shd w:val="clear" w:color="auto" w:fill="8DB3E2" w:themeFill="text2" w:themeFillTint="66"/>
            <w:vAlign w:val="center"/>
          </w:tcPr>
          <w:p w:rsidR="00BF1408" w:rsidRPr="007A1C62" w:rsidRDefault="00BF1408" w:rsidP="00DF1F6A">
            <w:pPr>
              <w:pStyle w:val="Default"/>
              <w:spacing w:line="276" w:lineRule="auto"/>
              <w:jc w:val="center"/>
              <w:rPr>
                <w:rFonts w:ascii="Cambria" w:eastAsia="BatangChe" w:hAnsi="Cambria" w:cs="Times New Roman"/>
                <w:b/>
                <w:color w:val="auto"/>
                <w:sz w:val="22"/>
                <w:szCs w:val="22"/>
              </w:rPr>
            </w:pPr>
            <w:r w:rsidRPr="007A1C62">
              <w:rPr>
                <w:rFonts w:ascii="Cambria" w:eastAsia="BatangChe" w:hAnsi="Cambria" w:cs="Times New Roman"/>
                <w:b/>
                <w:color w:val="auto"/>
                <w:sz w:val="22"/>
                <w:szCs w:val="22"/>
              </w:rPr>
              <w:t>No</w:t>
            </w:r>
          </w:p>
        </w:tc>
        <w:tc>
          <w:tcPr>
            <w:tcW w:w="3918" w:type="dxa"/>
            <w:vMerge w:val="restart"/>
            <w:shd w:val="clear" w:color="auto" w:fill="8DB3E2" w:themeFill="text2" w:themeFillTint="66"/>
            <w:vAlign w:val="center"/>
          </w:tcPr>
          <w:p w:rsidR="00BF1408" w:rsidRPr="007A1C62" w:rsidRDefault="00BF1408" w:rsidP="00DF1F6A">
            <w:pPr>
              <w:pStyle w:val="Default"/>
              <w:spacing w:line="276" w:lineRule="auto"/>
              <w:jc w:val="center"/>
              <w:rPr>
                <w:rFonts w:ascii="Cambria" w:eastAsia="BatangChe" w:hAnsi="Cambria" w:cs="Times New Roman"/>
                <w:b/>
                <w:color w:val="auto"/>
                <w:sz w:val="22"/>
                <w:szCs w:val="22"/>
              </w:rPr>
            </w:pPr>
            <w:r w:rsidRPr="007A1C62">
              <w:rPr>
                <w:rFonts w:ascii="Cambria" w:eastAsia="BatangChe" w:hAnsi="Cambria" w:cs="Times New Roman"/>
                <w:b/>
                <w:color w:val="auto"/>
                <w:sz w:val="22"/>
                <w:szCs w:val="22"/>
              </w:rPr>
              <w:t>Uraian Kegiatan</w:t>
            </w:r>
          </w:p>
        </w:tc>
        <w:tc>
          <w:tcPr>
            <w:tcW w:w="3412" w:type="dxa"/>
            <w:gridSpan w:val="2"/>
            <w:shd w:val="clear" w:color="auto" w:fill="8DB3E2" w:themeFill="text2" w:themeFillTint="66"/>
            <w:vAlign w:val="center"/>
          </w:tcPr>
          <w:p w:rsidR="00BF1408" w:rsidRPr="007A1C62" w:rsidRDefault="00BF1408" w:rsidP="00DF1F6A">
            <w:pPr>
              <w:pStyle w:val="Default"/>
              <w:spacing w:line="276" w:lineRule="auto"/>
              <w:jc w:val="center"/>
              <w:rPr>
                <w:rFonts w:ascii="Cambria" w:eastAsia="BatangChe" w:hAnsi="Cambria" w:cs="Times New Roman"/>
                <w:b/>
                <w:color w:val="auto"/>
                <w:sz w:val="22"/>
                <w:szCs w:val="22"/>
              </w:rPr>
            </w:pPr>
            <w:r w:rsidRPr="007A1C62">
              <w:rPr>
                <w:rFonts w:ascii="Cambria" w:eastAsia="BatangChe" w:hAnsi="Cambria" w:cs="Times New Roman"/>
                <w:b/>
                <w:color w:val="auto"/>
                <w:sz w:val="22"/>
                <w:szCs w:val="22"/>
              </w:rPr>
              <w:t>Jadwal</w:t>
            </w:r>
          </w:p>
        </w:tc>
      </w:tr>
      <w:tr w:rsidR="00BF1408" w:rsidRPr="007A1C62" w:rsidTr="00351AAB">
        <w:trPr>
          <w:trHeight w:val="194"/>
        </w:trPr>
        <w:tc>
          <w:tcPr>
            <w:tcW w:w="510" w:type="dxa"/>
            <w:vMerge/>
            <w:shd w:val="clear" w:color="auto" w:fill="8DB3E2" w:themeFill="text2" w:themeFillTint="66"/>
            <w:vAlign w:val="center"/>
          </w:tcPr>
          <w:p w:rsidR="00BF1408" w:rsidRPr="007A1C62" w:rsidRDefault="00BF1408" w:rsidP="00DF1F6A">
            <w:pPr>
              <w:pStyle w:val="Default"/>
              <w:spacing w:line="276" w:lineRule="auto"/>
              <w:jc w:val="center"/>
              <w:rPr>
                <w:rFonts w:ascii="Cambria" w:eastAsia="BatangChe" w:hAnsi="Cambria" w:cs="Times New Roman"/>
                <w:b/>
                <w:color w:val="auto"/>
                <w:sz w:val="22"/>
                <w:szCs w:val="22"/>
              </w:rPr>
            </w:pPr>
          </w:p>
        </w:tc>
        <w:tc>
          <w:tcPr>
            <w:tcW w:w="3918" w:type="dxa"/>
            <w:vMerge/>
            <w:shd w:val="clear" w:color="auto" w:fill="8DB3E2" w:themeFill="text2" w:themeFillTint="66"/>
            <w:vAlign w:val="center"/>
          </w:tcPr>
          <w:p w:rsidR="00BF1408" w:rsidRPr="007A1C62" w:rsidRDefault="00BF1408" w:rsidP="00DF1F6A">
            <w:pPr>
              <w:pStyle w:val="Default"/>
              <w:spacing w:line="276" w:lineRule="auto"/>
              <w:jc w:val="center"/>
              <w:rPr>
                <w:rFonts w:ascii="Cambria" w:eastAsia="BatangChe" w:hAnsi="Cambria" w:cs="Times New Roman"/>
                <w:b/>
                <w:color w:val="auto"/>
                <w:sz w:val="22"/>
                <w:szCs w:val="22"/>
              </w:rPr>
            </w:pPr>
          </w:p>
        </w:tc>
        <w:tc>
          <w:tcPr>
            <w:tcW w:w="1667" w:type="dxa"/>
            <w:shd w:val="clear" w:color="auto" w:fill="8DB3E2" w:themeFill="text2" w:themeFillTint="66"/>
            <w:vAlign w:val="center"/>
          </w:tcPr>
          <w:p w:rsidR="00BF1408" w:rsidRDefault="004677DA" w:rsidP="00057F46">
            <w:pPr>
              <w:pStyle w:val="Default"/>
              <w:spacing w:line="276" w:lineRule="auto"/>
              <w:jc w:val="center"/>
              <w:rPr>
                <w:rFonts w:ascii="Cambria" w:eastAsia="BatangChe" w:hAnsi="Cambria" w:cs="Times New Roman"/>
                <w:b/>
                <w:color w:val="auto"/>
                <w:sz w:val="22"/>
                <w:szCs w:val="22"/>
                <w:lang w:val="en-US"/>
              </w:rPr>
            </w:pPr>
            <w:r>
              <w:rPr>
                <w:rFonts w:ascii="Cambria" w:eastAsia="BatangChe" w:hAnsi="Cambria" w:cs="Times New Roman"/>
                <w:b/>
                <w:color w:val="auto"/>
                <w:sz w:val="22"/>
                <w:szCs w:val="22"/>
                <w:lang w:val="en-US"/>
              </w:rPr>
              <w:t>November</w:t>
            </w:r>
          </w:p>
        </w:tc>
        <w:tc>
          <w:tcPr>
            <w:tcW w:w="1745" w:type="dxa"/>
            <w:shd w:val="clear" w:color="auto" w:fill="8DB3E2" w:themeFill="text2" w:themeFillTint="66"/>
            <w:vAlign w:val="center"/>
          </w:tcPr>
          <w:p w:rsidR="00BF1408" w:rsidRPr="00BF1408" w:rsidRDefault="004677DA" w:rsidP="00DF1F6A">
            <w:pPr>
              <w:pStyle w:val="Default"/>
              <w:spacing w:line="276" w:lineRule="auto"/>
              <w:jc w:val="center"/>
              <w:rPr>
                <w:rFonts w:ascii="Cambria" w:eastAsia="BatangChe" w:hAnsi="Cambria" w:cs="Times New Roman"/>
                <w:b/>
                <w:color w:val="auto"/>
                <w:sz w:val="22"/>
                <w:szCs w:val="22"/>
                <w:lang w:val="en-US"/>
              </w:rPr>
            </w:pPr>
            <w:r>
              <w:rPr>
                <w:rFonts w:ascii="Cambria" w:eastAsia="BatangChe" w:hAnsi="Cambria" w:cs="Times New Roman"/>
                <w:b/>
                <w:color w:val="auto"/>
                <w:sz w:val="22"/>
                <w:szCs w:val="22"/>
                <w:lang w:val="en-US"/>
              </w:rPr>
              <w:t>Desember</w:t>
            </w:r>
          </w:p>
        </w:tc>
      </w:tr>
      <w:tr w:rsidR="00351AAB" w:rsidRPr="007A1C62" w:rsidTr="00351AAB">
        <w:tc>
          <w:tcPr>
            <w:tcW w:w="510" w:type="dxa"/>
            <w:vAlign w:val="center"/>
          </w:tcPr>
          <w:p w:rsidR="00351AAB" w:rsidRPr="00BF1408" w:rsidRDefault="00351AAB" w:rsidP="00DF1F6A">
            <w:pPr>
              <w:pStyle w:val="Default"/>
              <w:spacing w:line="276" w:lineRule="auto"/>
              <w:jc w:val="center"/>
              <w:rPr>
                <w:rFonts w:ascii="Cambria" w:eastAsia="BatangChe" w:hAnsi="Cambria" w:cs="Times New Roman"/>
                <w:color w:val="auto"/>
                <w:sz w:val="22"/>
                <w:szCs w:val="22"/>
                <w:lang w:val="en-US"/>
              </w:rPr>
            </w:pPr>
            <w:r w:rsidRPr="007A1C62">
              <w:rPr>
                <w:rFonts w:ascii="Cambria" w:eastAsia="BatangChe" w:hAnsi="Cambria" w:cs="Times New Roman"/>
                <w:color w:val="auto"/>
                <w:sz w:val="22"/>
                <w:szCs w:val="22"/>
              </w:rPr>
              <w:t>1</w:t>
            </w:r>
          </w:p>
        </w:tc>
        <w:tc>
          <w:tcPr>
            <w:tcW w:w="3918" w:type="dxa"/>
          </w:tcPr>
          <w:p w:rsidR="00351AAB" w:rsidRPr="007A1C62" w:rsidRDefault="00351AAB" w:rsidP="00DF1F6A">
            <w:pPr>
              <w:pStyle w:val="Default"/>
              <w:spacing w:line="276" w:lineRule="auto"/>
              <w:rPr>
                <w:rFonts w:ascii="Cambria" w:eastAsia="BatangChe" w:hAnsi="Cambria" w:cs="Times New Roman"/>
                <w:color w:val="auto"/>
                <w:sz w:val="22"/>
                <w:szCs w:val="22"/>
                <w:lang w:val="en-US"/>
              </w:rPr>
            </w:pPr>
            <w:r w:rsidRPr="007A1C62">
              <w:rPr>
                <w:rFonts w:ascii="Cambria" w:eastAsia="BatangChe" w:hAnsi="Cambria" w:cs="Times New Roman"/>
                <w:color w:val="auto"/>
                <w:sz w:val="22"/>
                <w:szCs w:val="22"/>
                <w:lang w:val="en-US"/>
              </w:rPr>
              <w:t>Survey titik</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lokasi</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prioritas</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pengabdian</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masyarakat</w:t>
            </w:r>
          </w:p>
        </w:tc>
        <w:tc>
          <w:tcPr>
            <w:tcW w:w="1667" w:type="dxa"/>
          </w:tcPr>
          <w:p w:rsidR="00351AAB" w:rsidRPr="007A1C62" w:rsidRDefault="00351AAB" w:rsidP="00057F46">
            <w:pPr>
              <w:pStyle w:val="Default"/>
              <w:spacing w:line="276" w:lineRule="auto"/>
              <w:jc w:val="center"/>
              <w:rPr>
                <w:rFonts w:ascii="Cambria" w:eastAsia="BatangChe" w:hAnsi="Cambria" w:cs="Times New Roman"/>
                <w:color w:val="auto"/>
                <w:sz w:val="22"/>
                <w:szCs w:val="22"/>
                <w:lang w:val="en-US"/>
              </w:rPr>
            </w:pPr>
            <w:r w:rsidRPr="007A1C62">
              <w:rPr>
                <w:rFonts w:ascii="Cambria" w:eastAsia="BatangChe" w:hAnsi="Cambria" w:cs="Times New Roman"/>
                <w:color w:val="auto"/>
                <w:sz w:val="22"/>
                <w:szCs w:val="22"/>
                <w:lang w:val="en-US"/>
              </w:rPr>
              <w:t>Minggu I</w:t>
            </w:r>
          </w:p>
        </w:tc>
        <w:tc>
          <w:tcPr>
            <w:tcW w:w="1745" w:type="dxa"/>
          </w:tcPr>
          <w:p w:rsidR="00351AAB" w:rsidRPr="007A1C62" w:rsidRDefault="00351AAB" w:rsidP="00057F46">
            <w:pPr>
              <w:pStyle w:val="Default"/>
              <w:spacing w:line="276" w:lineRule="auto"/>
              <w:jc w:val="center"/>
              <w:rPr>
                <w:rFonts w:ascii="Cambria" w:eastAsia="BatangChe" w:hAnsi="Cambria" w:cs="Times New Roman"/>
                <w:color w:val="auto"/>
                <w:sz w:val="22"/>
                <w:szCs w:val="22"/>
                <w:lang w:val="en-US"/>
              </w:rPr>
            </w:pPr>
          </w:p>
        </w:tc>
      </w:tr>
      <w:tr w:rsidR="00BF1408" w:rsidRPr="007A1C62" w:rsidTr="00351AAB">
        <w:tc>
          <w:tcPr>
            <w:tcW w:w="510" w:type="dxa"/>
            <w:vAlign w:val="center"/>
          </w:tcPr>
          <w:p w:rsidR="00BF1408" w:rsidRPr="007A1C62" w:rsidRDefault="00BF1408" w:rsidP="00DF1F6A">
            <w:pPr>
              <w:pStyle w:val="Default"/>
              <w:spacing w:line="276" w:lineRule="auto"/>
              <w:jc w:val="center"/>
              <w:rPr>
                <w:rFonts w:ascii="Cambria" w:eastAsia="BatangChe" w:hAnsi="Cambria" w:cs="Times New Roman"/>
                <w:color w:val="auto"/>
                <w:sz w:val="22"/>
                <w:szCs w:val="22"/>
                <w:lang w:val="en-US"/>
              </w:rPr>
            </w:pPr>
            <w:r>
              <w:rPr>
                <w:rFonts w:ascii="Cambria" w:eastAsia="BatangChe" w:hAnsi="Cambria" w:cs="Times New Roman"/>
                <w:color w:val="auto"/>
                <w:sz w:val="22"/>
                <w:szCs w:val="22"/>
                <w:lang w:val="en-US"/>
              </w:rPr>
              <w:t>2</w:t>
            </w:r>
          </w:p>
        </w:tc>
        <w:tc>
          <w:tcPr>
            <w:tcW w:w="3918" w:type="dxa"/>
          </w:tcPr>
          <w:p w:rsidR="00BF1408" w:rsidRPr="007A1C62" w:rsidRDefault="00D551DA" w:rsidP="00942115">
            <w:pPr>
              <w:pStyle w:val="Default"/>
              <w:spacing w:line="276" w:lineRule="auto"/>
              <w:rPr>
                <w:rFonts w:ascii="Cambria" w:eastAsia="BatangChe" w:hAnsi="Cambria" w:cs="Times New Roman"/>
                <w:color w:val="auto"/>
                <w:sz w:val="22"/>
                <w:szCs w:val="22"/>
                <w:lang w:val="en-US"/>
              </w:rPr>
            </w:pPr>
            <w:r>
              <w:rPr>
                <w:rFonts w:ascii="Cambria" w:eastAsia="BatangChe" w:hAnsi="Cambria" w:cs="Times New Roman"/>
                <w:color w:val="auto"/>
                <w:sz w:val="22"/>
                <w:szCs w:val="22"/>
                <w:lang w:val="en-US"/>
              </w:rPr>
              <w:t>Pelaksanaan</w:t>
            </w:r>
          </w:p>
        </w:tc>
        <w:tc>
          <w:tcPr>
            <w:tcW w:w="1667" w:type="dxa"/>
          </w:tcPr>
          <w:p w:rsidR="00BF1408" w:rsidRPr="007A1C62" w:rsidRDefault="00BF1408" w:rsidP="00BF1408">
            <w:pPr>
              <w:pStyle w:val="Default"/>
              <w:spacing w:line="276" w:lineRule="auto"/>
              <w:jc w:val="center"/>
              <w:rPr>
                <w:rFonts w:ascii="Cambria" w:eastAsia="BatangChe" w:hAnsi="Cambria" w:cs="Times New Roman"/>
                <w:color w:val="auto"/>
                <w:sz w:val="22"/>
                <w:szCs w:val="22"/>
                <w:lang w:val="en-US"/>
              </w:rPr>
            </w:pPr>
            <w:r w:rsidRPr="007A1C62">
              <w:rPr>
                <w:rFonts w:ascii="Cambria" w:eastAsia="BatangChe" w:hAnsi="Cambria" w:cs="Times New Roman"/>
                <w:color w:val="auto"/>
                <w:sz w:val="22"/>
                <w:szCs w:val="22"/>
                <w:lang w:val="en-US"/>
              </w:rPr>
              <w:t>Minggu II</w:t>
            </w:r>
            <w:r w:rsidR="004677DA">
              <w:rPr>
                <w:rFonts w:ascii="Cambria" w:eastAsia="BatangChe" w:hAnsi="Cambria" w:cs="Times New Roman"/>
                <w:color w:val="auto"/>
                <w:sz w:val="22"/>
                <w:szCs w:val="22"/>
                <w:lang w:val="en-US"/>
              </w:rPr>
              <w:t>-</w:t>
            </w:r>
            <w:r w:rsidR="004677DA" w:rsidRPr="007A1C62">
              <w:rPr>
                <w:rFonts w:ascii="Cambria" w:eastAsia="BatangChe" w:hAnsi="Cambria" w:cs="Times New Roman"/>
                <w:color w:val="auto"/>
                <w:sz w:val="22"/>
                <w:szCs w:val="22"/>
                <w:lang w:val="en-US"/>
              </w:rPr>
              <w:t xml:space="preserve"> II</w:t>
            </w:r>
            <w:r w:rsidR="004677DA">
              <w:rPr>
                <w:rFonts w:ascii="Cambria" w:eastAsia="BatangChe" w:hAnsi="Cambria" w:cs="Times New Roman"/>
                <w:color w:val="auto"/>
                <w:sz w:val="22"/>
                <w:szCs w:val="22"/>
                <w:lang w:val="en-US"/>
              </w:rPr>
              <w:t>I</w:t>
            </w:r>
          </w:p>
        </w:tc>
        <w:tc>
          <w:tcPr>
            <w:tcW w:w="1745" w:type="dxa"/>
          </w:tcPr>
          <w:p w:rsidR="00BF1408" w:rsidRPr="007A1C62" w:rsidRDefault="00BF1408" w:rsidP="004677DA">
            <w:pPr>
              <w:pStyle w:val="Default"/>
              <w:spacing w:line="276" w:lineRule="auto"/>
              <w:jc w:val="center"/>
              <w:rPr>
                <w:rFonts w:ascii="Cambria" w:eastAsia="BatangChe" w:hAnsi="Cambria" w:cs="Times New Roman"/>
                <w:color w:val="auto"/>
                <w:sz w:val="22"/>
                <w:szCs w:val="22"/>
                <w:lang w:val="en-US"/>
              </w:rPr>
            </w:pPr>
          </w:p>
        </w:tc>
      </w:tr>
      <w:tr w:rsidR="00351AAB" w:rsidRPr="007A1C62" w:rsidTr="00351AAB">
        <w:tc>
          <w:tcPr>
            <w:tcW w:w="510" w:type="dxa"/>
            <w:vAlign w:val="center"/>
          </w:tcPr>
          <w:p w:rsidR="00351AAB" w:rsidRPr="007A1C62" w:rsidRDefault="00351AAB" w:rsidP="00DF1F6A">
            <w:pPr>
              <w:pStyle w:val="Default"/>
              <w:spacing w:line="276" w:lineRule="auto"/>
              <w:jc w:val="center"/>
              <w:rPr>
                <w:rFonts w:ascii="Cambria" w:eastAsia="BatangChe" w:hAnsi="Cambria" w:cs="Times New Roman"/>
                <w:color w:val="auto"/>
                <w:sz w:val="22"/>
                <w:szCs w:val="22"/>
                <w:lang w:val="en-US"/>
              </w:rPr>
            </w:pPr>
            <w:r>
              <w:rPr>
                <w:rFonts w:ascii="Cambria" w:eastAsia="BatangChe" w:hAnsi="Cambria" w:cs="Times New Roman"/>
                <w:color w:val="auto"/>
                <w:sz w:val="22"/>
                <w:szCs w:val="22"/>
                <w:lang w:val="en-US"/>
              </w:rPr>
              <w:t>3</w:t>
            </w:r>
          </w:p>
        </w:tc>
        <w:tc>
          <w:tcPr>
            <w:tcW w:w="3918" w:type="dxa"/>
          </w:tcPr>
          <w:p w:rsidR="00351AAB" w:rsidRPr="007A1C62" w:rsidRDefault="00351AAB" w:rsidP="00DF1F6A">
            <w:pPr>
              <w:pStyle w:val="Default"/>
              <w:spacing w:line="276" w:lineRule="auto"/>
              <w:jc w:val="both"/>
              <w:rPr>
                <w:rFonts w:ascii="Cambria" w:eastAsia="BatangChe" w:hAnsi="Cambria" w:cs="Times New Roman"/>
                <w:color w:val="auto"/>
                <w:sz w:val="22"/>
                <w:szCs w:val="22"/>
                <w:lang w:val="en-US"/>
              </w:rPr>
            </w:pPr>
            <w:r w:rsidRPr="007A1C62">
              <w:rPr>
                <w:rFonts w:ascii="Cambria" w:eastAsia="BatangChe" w:hAnsi="Cambria" w:cs="Times New Roman"/>
                <w:color w:val="auto"/>
                <w:sz w:val="22"/>
                <w:szCs w:val="22"/>
                <w:lang w:val="en-US"/>
              </w:rPr>
              <w:t>Laporan</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pengabdian</w:t>
            </w:r>
            <w:r>
              <w:rPr>
                <w:rFonts w:ascii="Cambria" w:eastAsia="BatangChe" w:hAnsi="Cambria" w:cs="Times New Roman"/>
                <w:color w:val="auto"/>
                <w:sz w:val="22"/>
                <w:szCs w:val="22"/>
                <w:lang w:val="en-US"/>
              </w:rPr>
              <w:t xml:space="preserve"> </w:t>
            </w:r>
            <w:r w:rsidRPr="007A1C62">
              <w:rPr>
                <w:rFonts w:ascii="Cambria" w:eastAsia="BatangChe" w:hAnsi="Cambria" w:cs="Times New Roman"/>
                <w:color w:val="auto"/>
                <w:sz w:val="22"/>
                <w:szCs w:val="22"/>
                <w:lang w:val="en-US"/>
              </w:rPr>
              <w:t>masyarakat</w:t>
            </w:r>
          </w:p>
        </w:tc>
        <w:tc>
          <w:tcPr>
            <w:tcW w:w="1662" w:type="dxa"/>
          </w:tcPr>
          <w:p w:rsidR="00351AAB" w:rsidRPr="007A1C62" w:rsidRDefault="00351AAB" w:rsidP="00351AAB">
            <w:pPr>
              <w:pStyle w:val="Default"/>
              <w:spacing w:line="276" w:lineRule="auto"/>
              <w:jc w:val="center"/>
              <w:rPr>
                <w:rFonts w:ascii="Cambria" w:eastAsia="BatangChe" w:hAnsi="Cambria" w:cs="Times New Roman"/>
                <w:color w:val="auto"/>
                <w:sz w:val="22"/>
                <w:szCs w:val="22"/>
                <w:lang w:val="en-US"/>
              </w:rPr>
            </w:pPr>
            <w:r>
              <w:rPr>
                <w:rFonts w:ascii="Cambria" w:eastAsia="BatangChe" w:hAnsi="Cambria" w:cs="Times New Roman"/>
                <w:color w:val="auto"/>
                <w:sz w:val="22"/>
                <w:szCs w:val="22"/>
                <w:lang w:val="en-US"/>
              </w:rPr>
              <w:t xml:space="preserve"> </w:t>
            </w:r>
          </w:p>
        </w:tc>
        <w:tc>
          <w:tcPr>
            <w:tcW w:w="1750" w:type="dxa"/>
          </w:tcPr>
          <w:p w:rsidR="00351AAB" w:rsidRPr="007A1C62" w:rsidRDefault="00351AAB" w:rsidP="00BF1408">
            <w:pPr>
              <w:pStyle w:val="Default"/>
              <w:spacing w:line="276" w:lineRule="auto"/>
              <w:jc w:val="center"/>
              <w:rPr>
                <w:rFonts w:ascii="Cambria" w:eastAsia="BatangChe" w:hAnsi="Cambria" w:cs="Times New Roman"/>
                <w:color w:val="auto"/>
                <w:sz w:val="22"/>
                <w:szCs w:val="22"/>
                <w:lang w:val="en-US"/>
              </w:rPr>
            </w:pPr>
            <w:r>
              <w:rPr>
                <w:rFonts w:ascii="Cambria" w:eastAsia="BatangChe" w:hAnsi="Cambria" w:cs="Times New Roman"/>
                <w:color w:val="auto"/>
                <w:sz w:val="22"/>
                <w:szCs w:val="22"/>
                <w:lang w:val="en-US"/>
              </w:rPr>
              <w:t>Minggu I</w:t>
            </w:r>
            <w:r w:rsidRPr="007A1C62">
              <w:rPr>
                <w:rFonts w:ascii="Cambria" w:eastAsia="BatangChe" w:hAnsi="Cambria" w:cs="Times New Roman"/>
                <w:color w:val="auto"/>
                <w:sz w:val="22"/>
                <w:szCs w:val="22"/>
                <w:lang w:val="en-US"/>
              </w:rPr>
              <w:t>V</w:t>
            </w:r>
          </w:p>
        </w:tc>
      </w:tr>
    </w:tbl>
    <w:p w:rsidR="00D021AB" w:rsidRDefault="00D021AB" w:rsidP="00DF1F6A">
      <w:pPr>
        <w:pStyle w:val="Default"/>
        <w:spacing w:line="276" w:lineRule="auto"/>
        <w:jc w:val="both"/>
        <w:rPr>
          <w:rFonts w:ascii="Cambria" w:eastAsia="BatangChe" w:hAnsi="Cambria" w:cs="Times New Roman"/>
          <w:b/>
          <w:color w:val="auto"/>
          <w:sz w:val="22"/>
          <w:szCs w:val="22"/>
          <w:lang w:val="en-US"/>
        </w:rPr>
      </w:pPr>
    </w:p>
    <w:p w:rsidR="00DF1F6A" w:rsidRDefault="00DF1F6A" w:rsidP="00DF1F6A">
      <w:pPr>
        <w:pStyle w:val="Default"/>
        <w:tabs>
          <w:tab w:val="left" w:pos="360"/>
        </w:tabs>
        <w:spacing w:line="276" w:lineRule="auto"/>
        <w:ind w:left="360"/>
        <w:jc w:val="both"/>
        <w:rPr>
          <w:rFonts w:ascii="Cambria" w:eastAsia="BatangChe" w:hAnsi="Cambria" w:cs="Times New Roman"/>
          <w:color w:val="auto"/>
          <w:sz w:val="22"/>
          <w:szCs w:val="22"/>
          <w:lang w:val="en-US"/>
        </w:rPr>
      </w:pPr>
      <w:r w:rsidRPr="00DF1F6A">
        <w:rPr>
          <w:rFonts w:ascii="Cambria" w:eastAsia="BatangChe" w:hAnsi="Cambria" w:cs="Times New Roman"/>
          <w:color w:val="auto"/>
          <w:sz w:val="22"/>
          <w:szCs w:val="22"/>
          <w:lang w:val="en-US"/>
        </w:rPr>
        <w:t>Kegiatan ini akan melibat</w:t>
      </w:r>
      <w:r>
        <w:rPr>
          <w:rFonts w:ascii="Cambria" w:eastAsia="BatangChe" w:hAnsi="Cambria" w:cs="Times New Roman"/>
          <w:color w:val="auto"/>
          <w:sz w:val="22"/>
          <w:szCs w:val="22"/>
          <w:lang w:val="en-US"/>
        </w:rPr>
        <w:t>kan para Dosen Jurusan Teknik Ar</w:t>
      </w:r>
      <w:r w:rsidRPr="00DF1F6A">
        <w:rPr>
          <w:rFonts w:ascii="Cambria" w:eastAsia="BatangChe" w:hAnsi="Cambria" w:cs="Times New Roman"/>
          <w:color w:val="auto"/>
          <w:sz w:val="22"/>
          <w:szCs w:val="22"/>
          <w:lang w:val="en-US"/>
        </w:rPr>
        <w:t>sitektur</w:t>
      </w:r>
      <w:r>
        <w:rPr>
          <w:rFonts w:ascii="Cambria" w:eastAsia="BatangChe" w:hAnsi="Cambria" w:cs="Times New Roman"/>
          <w:color w:val="auto"/>
          <w:sz w:val="22"/>
          <w:szCs w:val="22"/>
          <w:lang w:val="en-US"/>
        </w:rPr>
        <w:t xml:space="preserve"> UIN Alauddin Makassar untuk memberi pendamp</w:t>
      </w:r>
      <w:r w:rsidR="00230895">
        <w:rPr>
          <w:rFonts w:ascii="Cambria" w:eastAsia="BatangChe" w:hAnsi="Cambria" w:cs="Times New Roman"/>
          <w:color w:val="auto"/>
          <w:sz w:val="22"/>
          <w:szCs w:val="22"/>
          <w:lang w:val="en-US"/>
        </w:rPr>
        <w:t>ingan baik pendampingan kepada siswa</w:t>
      </w:r>
      <w:r>
        <w:rPr>
          <w:rFonts w:ascii="Cambria" w:eastAsia="BatangChe" w:hAnsi="Cambria" w:cs="Times New Roman"/>
          <w:color w:val="auto"/>
          <w:sz w:val="22"/>
          <w:szCs w:val="22"/>
          <w:lang w:val="en-US"/>
        </w:rPr>
        <w:t xml:space="preserve"> maupun kepada mahasiswa yang akan dibagi dalam beberapa kelompok kerja untuk mengefektifkan kegiatan di lapangan.</w:t>
      </w:r>
    </w:p>
    <w:p w:rsidR="00DF1F6A" w:rsidRPr="00DF1F6A" w:rsidRDefault="00DF1F6A" w:rsidP="00354817">
      <w:pPr>
        <w:pStyle w:val="Default"/>
        <w:tabs>
          <w:tab w:val="left" w:pos="360"/>
        </w:tabs>
        <w:spacing w:line="276" w:lineRule="auto"/>
        <w:jc w:val="both"/>
        <w:rPr>
          <w:rFonts w:ascii="Cambria" w:eastAsia="BatangChe" w:hAnsi="Cambria" w:cs="Times New Roman"/>
          <w:color w:val="auto"/>
          <w:sz w:val="22"/>
          <w:szCs w:val="22"/>
          <w:lang w:val="en-US"/>
        </w:rPr>
      </w:pPr>
    </w:p>
    <w:p w:rsidR="00846AB6" w:rsidRPr="00DF1F6A" w:rsidRDefault="00846AB6" w:rsidP="00DF1F6A">
      <w:pPr>
        <w:pStyle w:val="NoSpacing"/>
        <w:numPr>
          <w:ilvl w:val="0"/>
          <w:numId w:val="1"/>
        </w:numPr>
        <w:spacing w:line="276" w:lineRule="auto"/>
        <w:ind w:hanging="270"/>
        <w:rPr>
          <w:rStyle w:val="Strong"/>
          <w:rFonts w:ascii="Cambria" w:hAnsi="Cambria"/>
          <w:bCs w:val="0"/>
          <w:sz w:val="22"/>
          <w:szCs w:val="22"/>
        </w:rPr>
      </w:pPr>
      <w:r w:rsidRPr="00DF1F6A">
        <w:rPr>
          <w:rStyle w:val="Strong"/>
          <w:rFonts w:ascii="Cambria" w:hAnsi="Cambria"/>
          <w:bCs w:val="0"/>
          <w:sz w:val="22"/>
          <w:szCs w:val="22"/>
        </w:rPr>
        <w:t>INDIKATOR PENCAPAIAN</w:t>
      </w:r>
    </w:p>
    <w:p w:rsidR="00846AB6" w:rsidRPr="00DF1F6A" w:rsidRDefault="00846AB6" w:rsidP="00DF1F6A">
      <w:pPr>
        <w:pStyle w:val="NoSpacing"/>
        <w:spacing w:line="276" w:lineRule="auto"/>
        <w:ind w:left="360"/>
        <w:jc w:val="both"/>
        <w:rPr>
          <w:rStyle w:val="Strong"/>
          <w:rFonts w:ascii="Cambria" w:hAnsi="Cambria"/>
          <w:b w:val="0"/>
          <w:sz w:val="22"/>
          <w:szCs w:val="22"/>
        </w:rPr>
      </w:pPr>
      <w:r w:rsidRPr="00DF1F6A">
        <w:rPr>
          <w:rStyle w:val="Strong"/>
          <w:rFonts w:ascii="Cambria" w:hAnsi="Cambria"/>
          <w:b w:val="0"/>
          <w:sz w:val="22"/>
          <w:szCs w:val="22"/>
        </w:rPr>
        <w:t>Adapun indikator teknis keberhasilan kegiatan antara lain:</w:t>
      </w:r>
    </w:p>
    <w:p w:rsidR="00C47F53" w:rsidRDefault="00C47F53" w:rsidP="00C47F53">
      <w:pPr>
        <w:pStyle w:val="NoSpacing"/>
        <w:numPr>
          <w:ilvl w:val="0"/>
          <w:numId w:val="4"/>
        </w:numPr>
        <w:spacing w:line="276" w:lineRule="auto"/>
        <w:ind w:left="360" w:firstLine="0"/>
        <w:jc w:val="both"/>
        <w:rPr>
          <w:rStyle w:val="Strong"/>
          <w:rFonts w:ascii="Cambria" w:hAnsi="Cambria"/>
          <w:b w:val="0"/>
          <w:sz w:val="22"/>
          <w:szCs w:val="22"/>
        </w:rPr>
      </w:pPr>
      <w:r>
        <w:rPr>
          <w:rStyle w:val="Strong"/>
          <w:rFonts w:ascii="Cambria" w:hAnsi="Cambria"/>
          <w:b w:val="0"/>
          <w:sz w:val="22"/>
          <w:szCs w:val="22"/>
        </w:rPr>
        <w:t>Terlaksananya keseluruhan agenda pengabdian sesuai jadwal</w:t>
      </w:r>
      <w:r w:rsidR="00117330" w:rsidRPr="00DF1F6A">
        <w:rPr>
          <w:rStyle w:val="Strong"/>
          <w:rFonts w:ascii="Cambria" w:hAnsi="Cambria"/>
          <w:b w:val="0"/>
          <w:sz w:val="22"/>
          <w:szCs w:val="22"/>
        </w:rPr>
        <w:t xml:space="preserve"> </w:t>
      </w:r>
      <w:r w:rsidR="003F4E2C" w:rsidRPr="00DF1F6A">
        <w:rPr>
          <w:rStyle w:val="Strong"/>
          <w:rFonts w:ascii="Cambria" w:hAnsi="Cambria"/>
          <w:b w:val="0"/>
          <w:sz w:val="22"/>
          <w:szCs w:val="22"/>
        </w:rPr>
        <w:t>(</w:t>
      </w:r>
      <w:r w:rsidR="00117330" w:rsidRPr="00DF1F6A">
        <w:rPr>
          <w:rStyle w:val="Strong"/>
          <w:rFonts w:ascii="Cambria" w:hAnsi="Cambria"/>
          <w:b w:val="0"/>
          <w:sz w:val="22"/>
          <w:szCs w:val="22"/>
        </w:rPr>
        <w:t>100%</w:t>
      </w:r>
      <w:r w:rsidR="003F4E2C" w:rsidRPr="00DF1F6A">
        <w:rPr>
          <w:rStyle w:val="Strong"/>
          <w:rFonts w:ascii="Cambria" w:hAnsi="Cambria"/>
          <w:b w:val="0"/>
          <w:sz w:val="22"/>
          <w:szCs w:val="22"/>
        </w:rPr>
        <w:t>)</w:t>
      </w:r>
      <w:r w:rsidR="00117330" w:rsidRPr="00DF1F6A">
        <w:rPr>
          <w:rStyle w:val="Strong"/>
          <w:rFonts w:ascii="Cambria" w:hAnsi="Cambria"/>
          <w:b w:val="0"/>
          <w:sz w:val="22"/>
          <w:szCs w:val="22"/>
        </w:rPr>
        <w:t>,</w:t>
      </w:r>
    </w:p>
    <w:p w:rsidR="00C47F53" w:rsidRDefault="00C47F53" w:rsidP="00C47F53">
      <w:pPr>
        <w:pStyle w:val="NoSpacing"/>
        <w:numPr>
          <w:ilvl w:val="0"/>
          <w:numId w:val="4"/>
        </w:numPr>
        <w:spacing w:line="276" w:lineRule="auto"/>
        <w:ind w:left="720"/>
        <w:jc w:val="both"/>
        <w:rPr>
          <w:rStyle w:val="Strong"/>
          <w:rFonts w:ascii="Cambria" w:hAnsi="Cambria"/>
          <w:b w:val="0"/>
          <w:sz w:val="22"/>
          <w:szCs w:val="22"/>
        </w:rPr>
      </w:pPr>
      <w:r>
        <w:rPr>
          <w:rStyle w:val="Strong"/>
          <w:rFonts w:ascii="Cambria" w:hAnsi="Cambria"/>
          <w:b w:val="0"/>
          <w:sz w:val="22"/>
          <w:szCs w:val="22"/>
        </w:rPr>
        <w:t>Keterpaduan dan terbangunnya kerjasama antara Dosen, Mahasiswa</w:t>
      </w:r>
      <w:r w:rsidR="00F938AE">
        <w:rPr>
          <w:rStyle w:val="Strong"/>
          <w:rFonts w:ascii="Cambria" w:hAnsi="Cambria"/>
          <w:b w:val="0"/>
          <w:sz w:val="22"/>
          <w:szCs w:val="22"/>
        </w:rPr>
        <w:t xml:space="preserve">, </w:t>
      </w:r>
      <w:r w:rsidR="00775232">
        <w:rPr>
          <w:rStyle w:val="Strong"/>
          <w:rFonts w:ascii="Cambria" w:hAnsi="Cambria"/>
          <w:b w:val="0"/>
          <w:sz w:val="22"/>
          <w:szCs w:val="22"/>
        </w:rPr>
        <w:t xml:space="preserve">khususnya </w:t>
      </w:r>
      <w:r w:rsidR="00F938AE">
        <w:rPr>
          <w:rStyle w:val="Strong"/>
          <w:rFonts w:ascii="Cambria" w:hAnsi="Cambria"/>
          <w:b w:val="0"/>
          <w:sz w:val="22"/>
          <w:szCs w:val="22"/>
        </w:rPr>
        <w:t>Siswa</w:t>
      </w:r>
      <w:r>
        <w:rPr>
          <w:rStyle w:val="Strong"/>
          <w:rFonts w:ascii="Cambria" w:hAnsi="Cambria"/>
          <w:b w:val="0"/>
          <w:sz w:val="22"/>
          <w:szCs w:val="22"/>
        </w:rPr>
        <w:t xml:space="preserve"> </w:t>
      </w:r>
      <w:r w:rsidR="00775232">
        <w:rPr>
          <w:rStyle w:val="Strong"/>
          <w:rFonts w:ascii="Cambria" w:hAnsi="Cambria"/>
          <w:b w:val="0"/>
          <w:sz w:val="22"/>
          <w:szCs w:val="22"/>
        </w:rPr>
        <w:t>sekolah.</w:t>
      </w:r>
    </w:p>
    <w:p w:rsidR="00C47F53" w:rsidRDefault="00B46651" w:rsidP="00C47F53">
      <w:pPr>
        <w:pStyle w:val="NoSpacing"/>
        <w:numPr>
          <w:ilvl w:val="0"/>
          <w:numId w:val="4"/>
        </w:numPr>
        <w:spacing w:line="276" w:lineRule="auto"/>
        <w:ind w:left="720"/>
        <w:jc w:val="both"/>
        <w:rPr>
          <w:rStyle w:val="Strong"/>
          <w:rFonts w:ascii="Cambria" w:hAnsi="Cambria"/>
          <w:b w:val="0"/>
          <w:sz w:val="22"/>
          <w:szCs w:val="22"/>
        </w:rPr>
      </w:pPr>
      <w:r w:rsidRPr="00B46651">
        <w:rPr>
          <w:rStyle w:val="Strong"/>
          <w:rFonts w:ascii="Cambria" w:hAnsi="Cambria"/>
          <w:b w:val="0"/>
          <w:i/>
          <w:sz w:val="22"/>
          <w:szCs w:val="22"/>
        </w:rPr>
        <w:t>Breakdown</w:t>
      </w:r>
      <w:r>
        <w:rPr>
          <w:rStyle w:val="Strong"/>
          <w:rFonts w:ascii="Cambria" w:hAnsi="Cambria"/>
          <w:b w:val="0"/>
          <w:i/>
          <w:sz w:val="22"/>
          <w:szCs w:val="22"/>
        </w:rPr>
        <w:t xml:space="preserve"> </w:t>
      </w:r>
      <w:r>
        <w:rPr>
          <w:rStyle w:val="Strong"/>
          <w:rFonts w:ascii="Cambria" w:hAnsi="Cambria"/>
          <w:b w:val="0"/>
          <w:sz w:val="22"/>
          <w:szCs w:val="22"/>
        </w:rPr>
        <w:t>materi dari para Narasumber dapat dilaksanakan prakteknya di lapangan,</w:t>
      </w:r>
    </w:p>
    <w:p w:rsidR="00942115" w:rsidRPr="00775232" w:rsidRDefault="00117330" w:rsidP="00942115">
      <w:pPr>
        <w:pStyle w:val="NoSpacing"/>
        <w:numPr>
          <w:ilvl w:val="0"/>
          <w:numId w:val="4"/>
        </w:numPr>
        <w:spacing w:line="276" w:lineRule="auto"/>
        <w:ind w:left="720"/>
        <w:jc w:val="both"/>
        <w:rPr>
          <w:rStyle w:val="Strong"/>
          <w:rFonts w:ascii="Cambria" w:hAnsi="Cambria"/>
          <w:b w:val="0"/>
          <w:sz w:val="22"/>
          <w:szCs w:val="22"/>
        </w:rPr>
      </w:pPr>
      <w:r w:rsidRPr="00C47F53">
        <w:rPr>
          <w:rStyle w:val="Strong"/>
          <w:rFonts w:ascii="Cambria" w:hAnsi="Cambria"/>
          <w:b w:val="0"/>
          <w:sz w:val="22"/>
          <w:szCs w:val="22"/>
        </w:rPr>
        <w:t xml:space="preserve">Keefektifan kegiatan terkait alokasi </w:t>
      </w:r>
      <w:r w:rsidR="006069A4" w:rsidRPr="00C47F53">
        <w:rPr>
          <w:rStyle w:val="Strong"/>
          <w:rFonts w:ascii="Cambria" w:hAnsi="Cambria"/>
          <w:b w:val="0"/>
          <w:sz w:val="22"/>
          <w:szCs w:val="22"/>
        </w:rPr>
        <w:t xml:space="preserve">dana dan </w:t>
      </w:r>
      <w:r w:rsidRPr="00C47F53">
        <w:rPr>
          <w:rStyle w:val="Strong"/>
          <w:rFonts w:ascii="Cambria" w:hAnsi="Cambria"/>
          <w:b w:val="0"/>
          <w:sz w:val="22"/>
          <w:szCs w:val="22"/>
        </w:rPr>
        <w:t xml:space="preserve">waktu yang disediakan,  </w:t>
      </w:r>
    </w:p>
    <w:p w:rsidR="009D7ED2" w:rsidRPr="00DF1F6A" w:rsidRDefault="009D7ED2" w:rsidP="00846AB6">
      <w:pPr>
        <w:pStyle w:val="NoSpacing"/>
        <w:spacing w:line="276" w:lineRule="auto"/>
        <w:ind w:left="426"/>
        <w:jc w:val="both"/>
        <w:rPr>
          <w:rStyle w:val="Strong"/>
          <w:rFonts w:ascii="Cambria" w:hAnsi="Cambria"/>
          <w:b w:val="0"/>
          <w:sz w:val="22"/>
          <w:szCs w:val="22"/>
        </w:rPr>
      </w:pPr>
    </w:p>
    <w:p w:rsidR="00846AB6" w:rsidRPr="00DF1F6A" w:rsidRDefault="00846AB6" w:rsidP="008C30C2">
      <w:pPr>
        <w:pStyle w:val="NoSpacing"/>
        <w:numPr>
          <w:ilvl w:val="0"/>
          <w:numId w:val="1"/>
        </w:numPr>
        <w:spacing w:line="276" w:lineRule="auto"/>
        <w:ind w:left="426" w:hanging="142"/>
        <w:rPr>
          <w:rStyle w:val="Strong"/>
          <w:rFonts w:ascii="Cambria" w:hAnsi="Cambria"/>
          <w:bCs w:val="0"/>
          <w:sz w:val="22"/>
          <w:szCs w:val="22"/>
        </w:rPr>
      </w:pPr>
      <w:r w:rsidRPr="00DF1F6A">
        <w:rPr>
          <w:rStyle w:val="Strong"/>
          <w:rFonts w:ascii="Cambria" w:hAnsi="Cambria"/>
          <w:bCs w:val="0"/>
          <w:sz w:val="22"/>
          <w:szCs w:val="22"/>
        </w:rPr>
        <w:t>PELAKSANA</w:t>
      </w:r>
      <w:r w:rsidR="00117330" w:rsidRPr="00DF1F6A">
        <w:rPr>
          <w:rStyle w:val="Strong"/>
          <w:rFonts w:ascii="Cambria" w:hAnsi="Cambria"/>
          <w:bCs w:val="0"/>
          <w:sz w:val="22"/>
          <w:szCs w:val="22"/>
        </w:rPr>
        <w:t xml:space="preserve"> dan PENANGGUNG JAWAB</w:t>
      </w:r>
    </w:p>
    <w:p w:rsidR="00117330" w:rsidRDefault="00117330" w:rsidP="008C30C2">
      <w:pPr>
        <w:pStyle w:val="NoSpacing"/>
        <w:numPr>
          <w:ilvl w:val="0"/>
          <w:numId w:val="5"/>
        </w:numPr>
        <w:spacing w:line="276" w:lineRule="auto"/>
        <w:jc w:val="both"/>
        <w:rPr>
          <w:rStyle w:val="Strong"/>
          <w:rFonts w:ascii="Cambria" w:hAnsi="Cambria"/>
          <w:b w:val="0"/>
          <w:sz w:val="22"/>
          <w:szCs w:val="22"/>
        </w:rPr>
      </w:pPr>
      <w:r w:rsidRPr="00DF1F6A">
        <w:rPr>
          <w:rStyle w:val="Strong"/>
          <w:rFonts w:ascii="Cambria" w:hAnsi="Cambria"/>
          <w:b w:val="0"/>
          <w:sz w:val="22"/>
          <w:szCs w:val="22"/>
        </w:rPr>
        <w:t>Pelaksana adalah jajaran Dosen di Lingkup Jurusan Teknik Ar</w:t>
      </w:r>
      <w:r w:rsidR="00B46651">
        <w:rPr>
          <w:rStyle w:val="Strong"/>
          <w:rFonts w:ascii="Cambria" w:hAnsi="Cambria"/>
          <w:b w:val="0"/>
          <w:sz w:val="22"/>
          <w:szCs w:val="22"/>
        </w:rPr>
        <w:t>sitektur UIN Alauddin Makassar,</w:t>
      </w:r>
    </w:p>
    <w:p w:rsidR="00B46651" w:rsidRPr="00DF1F6A" w:rsidRDefault="00B46651" w:rsidP="008C30C2">
      <w:pPr>
        <w:pStyle w:val="NoSpacing"/>
        <w:numPr>
          <w:ilvl w:val="0"/>
          <w:numId w:val="5"/>
        </w:numPr>
        <w:spacing w:line="276" w:lineRule="auto"/>
        <w:jc w:val="both"/>
        <w:rPr>
          <w:rStyle w:val="Strong"/>
          <w:rFonts w:ascii="Cambria" w:hAnsi="Cambria"/>
          <w:b w:val="0"/>
          <w:sz w:val="22"/>
          <w:szCs w:val="22"/>
        </w:rPr>
      </w:pPr>
      <w:r>
        <w:rPr>
          <w:rStyle w:val="Strong"/>
          <w:rFonts w:ascii="Cambria" w:hAnsi="Cambria"/>
          <w:b w:val="0"/>
          <w:sz w:val="22"/>
          <w:szCs w:val="22"/>
        </w:rPr>
        <w:t>Narasumber dari instansi pemerintah dan akademisi,</w:t>
      </w:r>
    </w:p>
    <w:p w:rsidR="00117330" w:rsidRPr="00DF1F6A" w:rsidRDefault="00117330" w:rsidP="008C30C2">
      <w:pPr>
        <w:pStyle w:val="NoSpacing"/>
        <w:numPr>
          <w:ilvl w:val="0"/>
          <w:numId w:val="5"/>
        </w:numPr>
        <w:spacing w:line="276" w:lineRule="auto"/>
        <w:jc w:val="both"/>
        <w:rPr>
          <w:rStyle w:val="Strong"/>
          <w:rFonts w:ascii="Cambria" w:hAnsi="Cambria"/>
          <w:b w:val="0"/>
          <w:sz w:val="22"/>
          <w:szCs w:val="22"/>
        </w:rPr>
      </w:pPr>
      <w:r w:rsidRPr="00DF1F6A">
        <w:rPr>
          <w:rStyle w:val="Strong"/>
          <w:rFonts w:ascii="Cambria" w:hAnsi="Cambria"/>
          <w:b w:val="0"/>
          <w:sz w:val="22"/>
          <w:szCs w:val="22"/>
        </w:rPr>
        <w:t xml:space="preserve">Penanggung jawab adalah pimpinan Fakultas Sains dan Teknologi UIN Alauddin. </w:t>
      </w:r>
    </w:p>
    <w:p w:rsidR="00117330" w:rsidRPr="00DF1F6A" w:rsidRDefault="00117330" w:rsidP="008C30C2">
      <w:pPr>
        <w:pStyle w:val="NoSpacing"/>
        <w:numPr>
          <w:ilvl w:val="0"/>
          <w:numId w:val="5"/>
        </w:numPr>
        <w:spacing w:line="276" w:lineRule="auto"/>
        <w:jc w:val="both"/>
        <w:rPr>
          <w:rStyle w:val="Strong"/>
          <w:rFonts w:ascii="Cambria" w:hAnsi="Cambria"/>
          <w:b w:val="0"/>
          <w:sz w:val="22"/>
          <w:szCs w:val="22"/>
        </w:rPr>
      </w:pPr>
      <w:r w:rsidRPr="00DF1F6A">
        <w:rPr>
          <w:rStyle w:val="Strong"/>
          <w:rFonts w:ascii="Cambria" w:hAnsi="Cambria"/>
          <w:b w:val="0"/>
          <w:sz w:val="22"/>
          <w:szCs w:val="22"/>
        </w:rPr>
        <w:t xml:space="preserve">Penerima Manfaat adalah </w:t>
      </w:r>
      <w:r w:rsidR="00B46651">
        <w:rPr>
          <w:rStyle w:val="Strong"/>
          <w:rFonts w:ascii="Cambria" w:hAnsi="Cambria"/>
          <w:b w:val="0"/>
          <w:sz w:val="22"/>
          <w:szCs w:val="22"/>
        </w:rPr>
        <w:t xml:space="preserve">para </w:t>
      </w:r>
      <w:r w:rsidR="00775232">
        <w:rPr>
          <w:rStyle w:val="Strong"/>
          <w:rFonts w:ascii="Cambria" w:hAnsi="Cambria"/>
          <w:b w:val="0"/>
          <w:sz w:val="22"/>
          <w:szCs w:val="22"/>
        </w:rPr>
        <w:t>siswa</w:t>
      </w:r>
      <w:r w:rsidR="00B46651">
        <w:rPr>
          <w:rStyle w:val="Strong"/>
          <w:rFonts w:ascii="Cambria" w:hAnsi="Cambria"/>
          <w:b w:val="0"/>
          <w:sz w:val="22"/>
          <w:szCs w:val="22"/>
        </w:rPr>
        <w:t xml:space="preserve">, </w:t>
      </w:r>
      <w:r w:rsidRPr="00DF1F6A">
        <w:rPr>
          <w:rStyle w:val="Strong"/>
          <w:rFonts w:ascii="Cambria" w:hAnsi="Cambria"/>
          <w:b w:val="0"/>
          <w:sz w:val="22"/>
          <w:szCs w:val="22"/>
        </w:rPr>
        <w:t>Fakultas Sains dan Teknologi, Jurusan Teknik Arsitektur dan Institusi UIN Alauddin secara umum</w:t>
      </w:r>
    </w:p>
    <w:p w:rsidR="00117330" w:rsidRPr="00117330" w:rsidRDefault="00117330" w:rsidP="00775232">
      <w:pPr>
        <w:pStyle w:val="NoSpacing"/>
        <w:spacing w:line="276" w:lineRule="auto"/>
        <w:jc w:val="both"/>
        <w:rPr>
          <w:rStyle w:val="Strong"/>
          <w:rFonts w:asciiTheme="majorHAnsi" w:hAnsiTheme="majorHAnsi"/>
          <w:b w:val="0"/>
          <w:sz w:val="23"/>
          <w:szCs w:val="23"/>
        </w:rPr>
      </w:pPr>
    </w:p>
    <w:p w:rsidR="00F736DE" w:rsidRPr="00371EDA" w:rsidRDefault="00583A44" w:rsidP="008C30C2">
      <w:pPr>
        <w:pStyle w:val="NoSpacing"/>
        <w:numPr>
          <w:ilvl w:val="0"/>
          <w:numId w:val="1"/>
        </w:numPr>
        <w:spacing w:line="276" w:lineRule="auto"/>
        <w:ind w:left="426" w:hanging="142"/>
        <w:rPr>
          <w:rStyle w:val="Strong"/>
          <w:rFonts w:asciiTheme="majorHAnsi" w:hAnsiTheme="majorHAnsi"/>
          <w:bCs w:val="0"/>
          <w:sz w:val="23"/>
          <w:szCs w:val="23"/>
        </w:rPr>
      </w:pPr>
      <w:r w:rsidRPr="00371EDA">
        <w:rPr>
          <w:rStyle w:val="Strong"/>
          <w:rFonts w:asciiTheme="majorHAnsi" w:hAnsiTheme="majorHAnsi"/>
          <w:bCs w:val="0"/>
          <w:sz w:val="23"/>
          <w:szCs w:val="23"/>
        </w:rPr>
        <w:t>ANGGARAN DAN SUMBER DANA</w:t>
      </w:r>
    </w:p>
    <w:p w:rsidR="00000FA7" w:rsidRPr="0061213C" w:rsidRDefault="00000FA7" w:rsidP="00000FA7">
      <w:pPr>
        <w:pStyle w:val="NoSpacing"/>
        <w:spacing w:line="276" w:lineRule="auto"/>
        <w:ind w:left="426"/>
        <w:jc w:val="both"/>
        <w:rPr>
          <w:rStyle w:val="Strong"/>
          <w:rFonts w:ascii="Cambria" w:hAnsi="Cambria"/>
          <w:b w:val="0"/>
          <w:sz w:val="22"/>
          <w:szCs w:val="22"/>
        </w:rPr>
      </w:pPr>
      <w:r>
        <w:rPr>
          <w:rStyle w:val="Strong"/>
          <w:rFonts w:ascii="Cambria" w:hAnsi="Cambria"/>
          <w:b w:val="0"/>
          <w:sz w:val="22"/>
          <w:szCs w:val="22"/>
        </w:rPr>
        <w:t xml:space="preserve">Dana yang digunakan  bersumber dari dana Bantuan Operasional Perguruan Tinggi Negeri (BOPTN) yang dialokasikan salah satunya untuk meningkatkan Akreditasi Jurusan pada perguruan tinggi negeri di Indonesia. </w:t>
      </w:r>
      <w:r w:rsidRPr="0061213C">
        <w:rPr>
          <w:rStyle w:val="Strong"/>
          <w:rFonts w:ascii="Cambria" w:hAnsi="Cambria"/>
          <w:b w:val="0"/>
          <w:sz w:val="22"/>
          <w:szCs w:val="22"/>
        </w:rPr>
        <w:t>Detail penggunaannya terlampir.</w:t>
      </w:r>
    </w:p>
    <w:p w:rsidR="00354817" w:rsidRDefault="00354817" w:rsidP="004F1260">
      <w:pPr>
        <w:pStyle w:val="NoSpacing"/>
        <w:spacing w:line="276" w:lineRule="auto"/>
        <w:rPr>
          <w:rStyle w:val="Strong"/>
          <w:rFonts w:asciiTheme="majorHAnsi" w:hAnsiTheme="majorHAnsi"/>
          <w:b w:val="0"/>
          <w:sz w:val="23"/>
          <w:szCs w:val="23"/>
        </w:rPr>
      </w:pPr>
    </w:p>
    <w:p w:rsidR="00D11EA0" w:rsidRDefault="00D11EA0" w:rsidP="004F1260">
      <w:pPr>
        <w:pStyle w:val="NoSpacing"/>
        <w:spacing w:line="276" w:lineRule="auto"/>
        <w:rPr>
          <w:rStyle w:val="Strong"/>
          <w:rFonts w:asciiTheme="majorHAnsi" w:hAnsiTheme="majorHAnsi"/>
          <w:b w:val="0"/>
          <w:sz w:val="23"/>
          <w:szCs w:val="23"/>
        </w:rPr>
      </w:pPr>
    </w:p>
    <w:p w:rsidR="00D11EA0" w:rsidRDefault="00D11EA0" w:rsidP="004F1260">
      <w:pPr>
        <w:pStyle w:val="NoSpacing"/>
        <w:spacing w:line="276" w:lineRule="auto"/>
        <w:rPr>
          <w:rStyle w:val="Strong"/>
          <w:rFonts w:asciiTheme="majorHAnsi" w:hAnsiTheme="majorHAnsi"/>
          <w:b w:val="0"/>
          <w:sz w:val="23"/>
          <w:szCs w:val="23"/>
        </w:rPr>
      </w:pPr>
    </w:p>
    <w:p w:rsidR="00D11EA0" w:rsidRDefault="00D11EA0" w:rsidP="004F1260">
      <w:pPr>
        <w:pStyle w:val="NoSpacing"/>
        <w:spacing w:line="276" w:lineRule="auto"/>
        <w:rPr>
          <w:rStyle w:val="Strong"/>
          <w:rFonts w:asciiTheme="majorHAnsi" w:hAnsiTheme="majorHAnsi"/>
          <w:b w:val="0"/>
          <w:sz w:val="23"/>
          <w:szCs w:val="23"/>
        </w:rPr>
      </w:pPr>
    </w:p>
    <w:p w:rsidR="004B41C2" w:rsidRPr="00371EDA" w:rsidRDefault="004B41C2" w:rsidP="008C30C2">
      <w:pPr>
        <w:pStyle w:val="NoSpacing"/>
        <w:numPr>
          <w:ilvl w:val="0"/>
          <w:numId w:val="1"/>
        </w:numPr>
        <w:spacing w:line="276" w:lineRule="auto"/>
        <w:ind w:left="426" w:hanging="142"/>
        <w:rPr>
          <w:rStyle w:val="Strong"/>
          <w:rFonts w:asciiTheme="majorHAnsi" w:hAnsiTheme="majorHAnsi"/>
          <w:bCs w:val="0"/>
          <w:sz w:val="23"/>
          <w:szCs w:val="23"/>
        </w:rPr>
      </w:pPr>
      <w:r w:rsidRPr="00371EDA">
        <w:rPr>
          <w:rStyle w:val="Strong"/>
          <w:rFonts w:asciiTheme="majorHAnsi" w:hAnsiTheme="majorHAnsi"/>
          <w:bCs w:val="0"/>
          <w:sz w:val="23"/>
          <w:szCs w:val="23"/>
        </w:rPr>
        <w:t>PENUTUP</w:t>
      </w:r>
    </w:p>
    <w:p w:rsidR="00F736DE" w:rsidRPr="0061213C" w:rsidRDefault="00BF7FDC" w:rsidP="00222836">
      <w:pPr>
        <w:pStyle w:val="NoSpacing"/>
        <w:spacing w:line="276" w:lineRule="auto"/>
        <w:ind w:left="426"/>
        <w:jc w:val="both"/>
        <w:rPr>
          <w:rStyle w:val="Strong"/>
          <w:rFonts w:ascii="Cambria" w:hAnsi="Cambria"/>
          <w:b w:val="0"/>
          <w:sz w:val="22"/>
          <w:szCs w:val="22"/>
        </w:rPr>
      </w:pPr>
      <w:r w:rsidRPr="0061213C">
        <w:rPr>
          <w:rStyle w:val="Strong"/>
          <w:rFonts w:ascii="Cambria" w:hAnsi="Cambria"/>
          <w:b w:val="0"/>
          <w:sz w:val="22"/>
          <w:szCs w:val="22"/>
        </w:rPr>
        <w:t>Semoga kegiatan ini dapat bermanfaat untuk seluruh civitas akademika di lingkungan Jurusan Teknik Arsitektur pada khususnya dan UIN ALauddin Makassar pada umumnya.</w:t>
      </w:r>
    </w:p>
    <w:p w:rsidR="00BF7FDC" w:rsidRPr="0061213C" w:rsidRDefault="00BF7FDC" w:rsidP="0061213C">
      <w:pPr>
        <w:spacing w:line="276" w:lineRule="auto"/>
        <w:rPr>
          <w:rFonts w:ascii="Cambria" w:hAnsi="Cambria" w:cs="Arial"/>
          <w:bCs/>
          <w:sz w:val="22"/>
          <w:szCs w:val="22"/>
          <w:lang w:val="fi-FI"/>
        </w:rPr>
      </w:pPr>
    </w:p>
    <w:p w:rsidR="003A3150" w:rsidRDefault="003A3150" w:rsidP="005459D0">
      <w:pPr>
        <w:spacing w:line="276" w:lineRule="auto"/>
        <w:rPr>
          <w:rFonts w:asciiTheme="majorHAnsi" w:hAnsiTheme="majorHAnsi" w:cs="Arial"/>
          <w:bCs/>
          <w:sz w:val="23"/>
          <w:szCs w:val="23"/>
          <w:lang w:val="fi-FI"/>
        </w:rPr>
      </w:pPr>
    </w:p>
    <w:p w:rsidR="004C32BE" w:rsidRDefault="004C32BE" w:rsidP="005459D0">
      <w:pPr>
        <w:spacing w:line="276" w:lineRule="auto"/>
        <w:rPr>
          <w:rFonts w:asciiTheme="majorHAnsi" w:hAnsiTheme="majorHAnsi" w:cs="Arial"/>
          <w:bCs/>
          <w:sz w:val="23"/>
          <w:szCs w:val="23"/>
          <w:lang w:val="fi-FI"/>
        </w:rPr>
      </w:pPr>
    </w:p>
    <w:p w:rsidR="002A0980" w:rsidRPr="00371EDA" w:rsidRDefault="002A0980" w:rsidP="005459D0">
      <w:pPr>
        <w:spacing w:line="276" w:lineRule="auto"/>
        <w:rPr>
          <w:rFonts w:asciiTheme="majorHAnsi" w:hAnsiTheme="majorHAnsi" w:cs="Arial"/>
          <w:bCs/>
          <w:sz w:val="23"/>
          <w:szCs w:val="23"/>
          <w:lang w:val="fi-FI"/>
        </w:rPr>
      </w:pPr>
    </w:p>
    <w:p w:rsidR="008F6860" w:rsidRDefault="00BF7FDC" w:rsidP="008B2F9F">
      <w:pPr>
        <w:spacing w:line="276" w:lineRule="auto"/>
        <w:rPr>
          <w:rFonts w:asciiTheme="majorHAnsi" w:hAnsiTheme="majorHAnsi" w:cs="Arial"/>
          <w:bCs/>
          <w:sz w:val="23"/>
          <w:szCs w:val="23"/>
          <w:lang w:val="fi-FI"/>
        </w:rPr>
      </w:pPr>
      <w:r w:rsidRPr="00371EDA">
        <w:rPr>
          <w:rFonts w:asciiTheme="majorHAnsi" w:hAnsiTheme="majorHAnsi" w:cs="Arial"/>
          <w:bCs/>
          <w:sz w:val="23"/>
          <w:szCs w:val="23"/>
          <w:lang w:val="fi-FI"/>
        </w:rPr>
        <w:t xml:space="preserve">Samata – Gowa, </w:t>
      </w:r>
      <w:r w:rsidR="004677DA">
        <w:rPr>
          <w:rFonts w:asciiTheme="majorHAnsi" w:hAnsiTheme="majorHAnsi" w:cs="Arial"/>
          <w:bCs/>
          <w:sz w:val="23"/>
          <w:szCs w:val="23"/>
          <w:lang w:val="fi-FI"/>
        </w:rPr>
        <w:t>2 November</w:t>
      </w:r>
      <w:r w:rsidR="00057F46">
        <w:rPr>
          <w:rFonts w:asciiTheme="majorHAnsi" w:hAnsiTheme="majorHAnsi" w:cs="Arial"/>
          <w:bCs/>
          <w:sz w:val="23"/>
          <w:szCs w:val="23"/>
          <w:lang w:val="fi-FI"/>
        </w:rPr>
        <w:t xml:space="preserve"> </w:t>
      </w:r>
      <w:r w:rsidR="00722311">
        <w:rPr>
          <w:rFonts w:asciiTheme="majorHAnsi" w:hAnsiTheme="majorHAnsi" w:cs="Arial"/>
          <w:bCs/>
          <w:sz w:val="23"/>
          <w:szCs w:val="23"/>
          <w:lang w:val="fi-FI"/>
        </w:rPr>
        <w:t>2017</w:t>
      </w:r>
    </w:p>
    <w:p w:rsidR="005459D0" w:rsidRDefault="005459D0" w:rsidP="005459D0">
      <w:pPr>
        <w:spacing w:line="276" w:lineRule="auto"/>
        <w:rPr>
          <w:rFonts w:asciiTheme="majorHAnsi" w:hAnsiTheme="majorHAnsi" w:cs="Arial"/>
          <w:bCs/>
          <w:sz w:val="23"/>
          <w:szCs w:val="23"/>
          <w:lang w:val="fi-FI"/>
        </w:rPr>
      </w:pPr>
    </w:p>
    <w:p w:rsidR="00371EDA" w:rsidRPr="005459D0" w:rsidRDefault="00371EDA" w:rsidP="005459D0">
      <w:pPr>
        <w:spacing w:line="276" w:lineRule="auto"/>
        <w:rPr>
          <w:rFonts w:asciiTheme="majorHAnsi" w:hAnsiTheme="majorHAnsi" w:cs="Arial"/>
          <w:b/>
          <w:sz w:val="23"/>
          <w:szCs w:val="23"/>
          <w:lang w:val="fi-FI"/>
        </w:rPr>
      </w:pPr>
      <w:r w:rsidRPr="005459D0">
        <w:rPr>
          <w:rFonts w:asciiTheme="majorHAnsi" w:hAnsiTheme="majorHAnsi" w:cs="Arial"/>
          <w:b/>
          <w:sz w:val="23"/>
          <w:szCs w:val="23"/>
          <w:lang w:val="fi-FI"/>
        </w:rPr>
        <w:t>Ketua Jurusan Teknik Arsitektur</w:t>
      </w:r>
    </w:p>
    <w:p w:rsidR="00371EDA" w:rsidRPr="00371EDA" w:rsidRDefault="00371EDA" w:rsidP="005459D0">
      <w:pPr>
        <w:spacing w:line="276" w:lineRule="auto"/>
        <w:rPr>
          <w:rFonts w:asciiTheme="majorHAnsi" w:hAnsiTheme="majorHAnsi" w:cs="Arial"/>
          <w:bCs/>
          <w:sz w:val="23"/>
          <w:szCs w:val="23"/>
          <w:lang w:val="fi-FI"/>
        </w:rPr>
      </w:pPr>
      <w:r>
        <w:rPr>
          <w:rFonts w:asciiTheme="majorHAnsi" w:hAnsiTheme="majorHAnsi" w:cs="Arial"/>
          <w:bCs/>
          <w:sz w:val="23"/>
          <w:szCs w:val="23"/>
          <w:lang w:val="fi-FI"/>
        </w:rPr>
        <w:t>Fak. Sainstek – UIN Alauddin Makassar,</w:t>
      </w:r>
    </w:p>
    <w:p w:rsidR="00371EDA" w:rsidRDefault="00371EDA" w:rsidP="005459D0">
      <w:pPr>
        <w:spacing w:line="276" w:lineRule="auto"/>
        <w:rPr>
          <w:rFonts w:asciiTheme="majorHAnsi" w:hAnsiTheme="majorHAnsi" w:cs="Arial"/>
          <w:bCs/>
          <w:sz w:val="23"/>
          <w:szCs w:val="23"/>
          <w:lang w:val="fi-FI"/>
        </w:rPr>
      </w:pPr>
    </w:p>
    <w:p w:rsidR="004C32BE" w:rsidRDefault="004C32BE" w:rsidP="005459D0">
      <w:pPr>
        <w:spacing w:line="276" w:lineRule="auto"/>
        <w:rPr>
          <w:rFonts w:asciiTheme="majorHAnsi" w:hAnsiTheme="majorHAnsi" w:cs="Arial"/>
          <w:bCs/>
          <w:sz w:val="23"/>
          <w:szCs w:val="23"/>
          <w:lang w:val="fi-FI"/>
        </w:rPr>
      </w:pPr>
    </w:p>
    <w:p w:rsidR="005924F0" w:rsidRDefault="005924F0" w:rsidP="005459D0">
      <w:pPr>
        <w:spacing w:line="276" w:lineRule="auto"/>
        <w:rPr>
          <w:rFonts w:asciiTheme="majorHAnsi" w:hAnsiTheme="majorHAnsi" w:cs="Arial"/>
          <w:bCs/>
          <w:sz w:val="23"/>
          <w:szCs w:val="23"/>
          <w:lang w:val="fi-FI"/>
        </w:rPr>
      </w:pPr>
    </w:p>
    <w:p w:rsidR="00371EDA" w:rsidRDefault="00371EDA" w:rsidP="005459D0">
      <w:pPr>
        <w:spacing w:line="276" w:lineRule="auto"/>
        <w:rPr>
          <w:rFonts w:asciiTheme="majorHAnsi" w:hAnsiTheme="majorHAnsi" w:cs="Arial"/>
          <w:bCs/>
          <w:sz w:val="23"/>
          <w:szCs w:val="23"/>
          <w:lang w:val="fi-FI"/>
        </w:rPr>
      </w:pPr>
    </w:p>
    <w:p w:rsidR="00371EDA" w:rsidRPr="00371EDA" w:rsidRDefault="00371EDA" w:rsidP="005459D0">
      <w:pPr>
        <w:spacing w:line="276" w:lineRule="auto"/>
        <w:rPr>
          <w:rFonts w:asciiTheme="majorHAnsi" w:hAnsiTheme="majorHAnsi" w:cs="Arial"/>
          <w:b/>
          <w:sz w:val="23"/>
          <w:szCs w:val="23"/>
          <w:u w:val="single"/>
          <w:lang w:val="fi-FI"/>
        </w:rPr>
      </w:pPr>
      <w:r w:rsidRPr="00371EDA">
        <w:rPr>
          <w:rFonts w:asciiTheme="majorHAnsi" w:hAnsiTheme="majorHAnsi" w:cs="Arial"/>
          <w:b/>
          <w:sz w:val="23"/>
          <w:szCs w:val="23"/>
          <w:u w:val="single"/>
          <w:lang w:val="fi-FI"/>
        </w:rPr>
        <w:t>ST. AISYAH RAHMAN, ST, MT</w:t>
      </w:r>
    </w:p>
    <w:p w:rsidR="003A42D9" w:rsidRDefault="00A54ECF" w:rsidP="00DF640B">
      <w:pPr>
        <w:spacing w:line="276" w:lineRule="auto"/>
        <w:rPr>
          <w:rFonts w:asciiTheme="majorHAnsi" w:hAnsiTheme="majorHAnsi" w:cs="Arial"/>
          <w:bCs/>
          <w:sz w:val="23"/>
          <w:szCs w:val="23"/>
          <w:lang w:val="fi-FI"/>
        </w:rPr>
      </w:pPr>
      <w:r>
        <w:rPr>
          <w:rFonts w:asciiTheme="majorHAnsi" w:hAnsiTheme="majorHAnsi" w:cs="Arial"/>
          <w:bCs/>
          <w:sz w:val="23"/>
          <w:szCs w:val="23"/>
          <w:lang w:val="fi-FI"/>
        </w:rPr>
        <w:t>NIP. 19770125 200501 2 004</w:t>
      </w:r>
    </w:p>
    <w:p w:rsidR="007773F9" w:rsidRDefault="007773F9" w:rsidP="007773F9">
      <w:pPr>
        <w:tabs>
          <w:tab w:val="left" w:pos="360"/>
          <w:tab w:val="left" w:pos="2700"/>
          <w:tab w:val="left" w:pos="3060"/>
        </w:tabs>
        <w:jc w:val="both"/>
        <w:rPr>
          <w:rFonts w:ascii="Century Gothic" w:hAnsi="Century Gothic"/>
          <w:bCs/>
          <w:sz w:val="18"/>
          <w:szCs w:val="18"/>
          <w:lang w:val="sv-SE"/>
        </w:rPr>
      </w:pPr>
      <w:r w:rsidRPr="00FA567A">
        <w:rPr>
          <w:rFonts w:ascii="Century Gothic" w:hAnsi="Century Gothic"/>
          <w:bCs/>
          <w:sz w:val="18"/>
          <w:szCs w:val="18"/>
          <w:lang w:val="sv-SE"/>
        </w:rPr>
        <w:tab/>
      </w:r>
    </w:p>
    <w:p w:rsidR="00000FA7" w:rsidRDefault="00000FA7" w:rsidP="00EC69E7">
      <w:pPr>
        <w:spacing w:line="276" w:lineRule="auto"/>
        <w:jc w:val="center"/>
        <w:rPr>
          <w:rFonts w:asciiTheme="majorHAnsi" w:hAnsiTheme="majorHAnsi" w:cs="Arial"/>
          <w:b/>
          <w:sz w:val="23"/>
          <w:szCs w:val="23"/>
          <w:lang w:val="fi-FI"/>
        </w:rPr>
      </w:pPr>
    </w:p>
    <w:p w:rsidR="00000FA7" w:rsidRDefault="00000FA7" w:rsidP="00EC69E7">
      <w:pPr>
        <w:spacing w:line="276" w:lineRule="auto"/>
        <w:jc w:val="center"/>
        <w:rPr>
          <w:rFonts w:asciiTheme="majorHAnsi" w:hAnsiTheme="majorHAnsi" w:cs="Arial"/>
          <w:b/>
          <w:sz w:val="23"/>
          <w:szCs w:val="23"/>
          <w:lang w:val="fi-FI"/>
        </w:rPr>
      </w:pPr>
    </w:p>
    <w:p w:rsidR="00000FA7" w:rsidRDefault="00000FA7" w:rsidP="00EC69E7">
      <w:pPr>
        <w:spacing w:line="276" w:lineRule="auto"/>
        <w:jc w:val="center"/>
        <w:rPr>
          <w:rFonts w:asciiTheme="majorHAnsi" w:hAnsiTheme="majorHAnsi" w:cs="Arial"/>
          <w:b/>
          <w:sz w:val="23"/>
          <w:szCs w:val="23"/>
          <w:lang w:val="fi-FI"/>
        </w:rPr>
      </w:pPr>
    </w:p>
    <w:p w:rsidR="00000FA7" w:rsidRDefault="00000FA7" w:rsidP="00EC69E7">
      <w:pPr>
        <w:spacing w:line="276" w:lineRule="auto"/>
        <w:jc w:val="center"/>
        <w:rPr>
          <w:rFonts w:asciiTheme="majorHAnsi" w:hAnsiTheme="majorHAnsi" w:cs="Arial"/>
          <w:b/>
          <w:sz w:val="23"/>
          <w:szCs w:val="23"/>
          <w:lang w:val="fi-FI"/>
        </w:rPr>
      </w:pPr>
    </w:p>
    <w:p w:rsidR="0074228F" w:rsidRDefault="0074228F" w:rsidP="00EC69E7">
      <w:pPr>
        <w:spacing w:line="276" w:lineRule="auto"/>
        <w:jc w:val="center"/>
        <w:rPr>
          <w:rFonts w:asciiTheme="majorHAnsi" w:hAnsiTheme="majorHAnsi" w:cs="Arial"/>
          <w:b/>
          <w:sz w:val="23"/>
          <w:szCs w:val="23"/>
          <w:lang w:val="fi-FI"/>
        </w:rPr>
      </w:pPr>
    </w:p>
    <w:p w:rsidR="00000FA7" w:rsidRDefault="00000FA7" w:rsidP="00EC69E7">
      <w:pPr>
        <w:spacing w:line="276" w:lineRule="auto"/>
        <w:jc w:val="center"/>
        <w:rPr>
          <w:rFonts w:asciiTheme="majorHAnsi" w:hAnsiTheme="majorHAnsi" w:cs="Arial"/>
          <w:b/>
          <w:sz w:val="23"/>
          <w:szCs w:val="23"/>
          <w:lang w:val="fi-FI"/>
        </w:rPr>
      </w:pPr>
    </w:p>
    <w:p w:rsidR="00000FA7" w:rsidRDefault="00000FA7" w:rsidP="00EC69E7">
      <w:pPr>
        <w:spacing w:line="276" w:lineRule="auto"/>
        <w:jc w:val="center"/>
        <w:rPr>
          <w:rFonts w:asciiTheme="majorHAnsi" w:hAnsiTheme="majorHAnsi" w:cs="Arial"/>
          <w:b/>
          <w:sz w:val="23"/>
          <w:szCs w:val="23"/>
          <w:lang w:val="fi-FI"/>
        </w:rPr>
      </w:pPr>
    </w:p>
    <w:p w:rsidR="00000FA7" w:rsidRDefault="00000FA7"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775232" w:rsidRDefault="00775232" w:rsidP="00942115">
      <w:pPr>
        <w:spacing w:line="276" w:lineRule="auto"/>
        <w:ind w:left="-426"/>
        <w:jc w:val="center"/>
        <w:rPr>
          <w:rFonts w:asciiTheme="majorHAnsi" w:hAnsiTheme="majorHAnsi" w:cs="Arial"/>
          <w:b/>
          <w:sz w:val="23"/>
          <w:szCs w:val="23"/>
          <w:lang w:val="fi-FI"/>
        </w:rPr>
      </w:pPr>
    </w:p>
    <w:p w:rsidR="00B31A4E" w:rsidRDefault="00B31A4E" w:rsidP="00942115">
      <w:pPr>
        <w:spacing w:line="276" w:lineRule="auto"/>
        <w:ind w:left="-426"/>
        <w:jc w:val="center"/>
        <w:rPr>
          <w:rFonts w:asciiTheme="majorHAnsi" w:hAnsiTheme="majorHAnsi" w:cs="Arial"/>
          <w:b/>
          <w:sz w:val="23"/>
          <w:szCs w:val="23"/>
          <w:lang w:val="fi-FI"/>
        </w:rPr>
      </w:pPr>
    </w:p>
    <w:p w:rsidR="00B31A4E" w:rsidRDefault="00B31A4E" w:rsidP="00942115">
      <w:pPr>
        <w:spacing w:line="276" w:lineRule="auto"/>
        <w:ind w:left="-426"/>
        <w:jc w:val="center"/>
        <w:rPr>
          <w:rFonts w:asciiTheme="majorHAnsi" w:hAnsiTheme="majorHAnsi" w:cs="Arial"/>
          <w:b/>
          <w:sz w:val="23"/>
          <w:szCs w:val="23"/>
          <w:lang w:val="fi-FI"/>
        </w:rPr>
      </w:pPr>
    </w:p>
    <w:p w:rsidR="00775232" w:rsidRDefault="00775232" w:rsidP="005E02E7">
      <w:pPr>
        <w:spacing w:line="276" w:lineRule="auto"/>
        <w:rPr>
          <w:rFonts w:asciiTheme="majorHAnsi" w:hAnsiTheme="majorHAnsi" w:cs="Arial"/>
          <w:b/>
          <w:sz w:val="23"/>
          <w:szCs w:val="23"/>
          <w:lang w:val="fi-FI"/>
        </w:rPr>
      </w:pPr>
    </w:p>
    <w:p w:rsidR="00372A7C" w:rsidRDefault="00F31BFD" w:rsidP="00EC69E7">
      <w:pPr>
        <w:spacing w:line="276" w:lineRule="auto"/>
        <w:jc w:val="center"/>
        <w:rPr>
          <w:rFonts w:asciiTheme="majorHAnsi" w:hAnsiTheme="majorHAnsi" w:cs="Arial"/>
          <w:b/>
          <w:sz w:val="23"/>
          <w:szCs w:val="23"/>
          <w:lang w:val="fi-FI"/>
        </w:rPr>
      </w:pPr>
      <w:r>
        <w:rPr>
          <w:rFonts w:asciiTheme="majorHAnsi" w:hAnsiTheme="majorHAnsi" w:cs="Arial"/>
          <w:b/>
          <w:sz w:val="23"/>
          <w:szCs w:val="23"/>
          <w:lang w:val="fi-FI"/>
        </w:rPr>
        <w:t>LAMPIRAN 1</w:t>
      </w:r>
      <w:r w:rsidR="00EC69E7">
        <w:rPr>
          <w:rFonts w:asciiTheme="majorHAnsi" w:hAnsiTheme="majorHAnsi" w:cs="Arial"/>
          <w:b/>
          <w:sz w:val="23"/>
          <w:szCs w:val="23"/>
          <w:lang w:val="fi-FI"/>
        </w:rPr>
        <w:t xml:space="preserve">. </w:t>
      </w:r>
    </w:p>
    <w:p w:rsidR="00EC69E7" w:rsidRDefault="00EC69E7" w:rsidP="00EC69E7">
      <w:pPr>
        <w:spacing w:line="276" w:lineRule="auto"/>
        <w:jc w:val="center"/>
        <w:rPr>
          <w:rFonts w:asciiTheme="majorHAnsi" w:hAnsiTheme="majorHAnsi" w:cs="Arial"/>
          <w:b/>
          <w:sz w:val="23"/>
          <w:szCs w:val="23"/>
          <w:lang w:val="fi-FI"/>
        </w:rPr>
      </w:pPr>
      <w:r>
        <w:rPr>
          <w:rFonts w:asciiTheme="majorHAnsi" w:hAnsiTheme="majorHAnsi" w:cs="Arial"/>
          <w:b/>
          <w:sz w:val="23"/>
          <w:szCs w:val="23"/>
          <w:lang w:val="fi-FI"/>
        </w:rPr>
        <w:t>RENCANA ANGGARAN BELANJA</w:t>
      </w:r>
    </w:p>
    <w:p w:rsidR="006B1D46" w:rsidRDefault="006B1D46" w:rsidP="00EC69E7">
      <w:pPr>
        <w:spacing w:line="276" w:lineRule="auto"/>
        <w:jc w:val="center"/>
        <w:rPr>
          <w:rFonts w:asciiTheme="majorHAnsi" w:hAnsiTheme="majorHAnsi" w:cs="Arial"/>
          <w:b/>
          <w:sz w:val="23"/>
          <w:szCs w:val="23"/>
          <w:lang w:val="fi-FI"/>
        </w:rPr>
      </w:pPr>
    </w:p>
    <w:p w:rsidR="009D7ED2" w:rsidRPr="00B31A4E" w:rsidRDefault="004A21A4" w:rsidP="00B31A4E">
      <w:pPr>
        <w:spacing w:line="276" w:lineRule="auto"/>
        <w:ind w:left="-567"/>
        <w:rPr>
          <w:rFonts w:asciiTheme="majorHAnsi" w:hAnsiTheme="majorHAnsi" w:cs="Arial"/>
          <w:b/>
          <w:sz w:val="23"/>
          <w:szCs w:val="23"/>
          <w:lang w:val="fi-FI"/>
        </w:rPr>
      </w:pPr>
      <w:r w:rsidRPr="006D75EC">
        <w:rPr>
          <w:rFonts w:asciiTheme="majorHAnsi" w:hAnsiTheme="majorHAnsi" w:cs="Arial"/>
          <w:b/>
          <w:sz w:val="23"/>
          <w:szCs w:val="23"/>
          <w:lang w:val="fi-FI"/>
        </w:rPr>
        <w:object w:dxaOrig="10498" w:dyaOrig="4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2pt;height:231.75pt" o:ole="">
            <v:imagedata r:id="rId12" o:title=""/>
          </v:shape>
          <o:OLEObject Type="Embed" ProgID="Excel.Sheet.12" ShapeID="_x0000_i1025" DrawAspect="Content" ObjectID="_1571148608" r:id="rId13"/>
        </w:object>
      </w:r>
    </w:p>
    <w:p w:rsidR="00942115" w:rsidRDefault="00942115" w:rsidP="00942115">
      <w:pPr>
        <w:spacing w:line="276" w:lineRule="auto"/>
        <w:rPr>
          <w:rFonts w:asciiTheme="majorHAnsi" w:hAnsiTheme="majorHAnsi" w:cs="Arial"/>
          <w:bCs/>
          <w:sz w:val="23"/>
          <w:szCs w:val="23"/>
          <w:lang w:val="fi-FI"/>
        </w:rPr>
      </w:pPr>
      <w:r w:rsidRPr="00371EDA">
        <w:rPr>
          <w:rFonts w:asciiTheme="majorHAnsi" w:hAnsiTheme="majorHAnsi" w:cs="Arial"/>
          <w:bCs/>
          <w:sz w:val="23"/>
          <w:szCs w:val="23"/>
          <w:lang w:val="fi-FI"/>
        </w:rPr>
        <w:t xml:space="preserve">Samata – Gowa, </w:t>
      </w:r>
      <w:r w:rsidR="00D11AA0">
        <w:rPr>
          <w:rFonts w:asciiTheme="majorHAnsi" w:hAnsiTheme="majorHAnsi" w:cs="Arial"/>
          <w:bCs/>
          <w:sz w:val="23"/>
          <w:szCs w:val="23"/>
          <w:lang w:val="fi-FI"/>
        </w:rPr>
        <w:t>1</w:t>
      </w:r>
      <w:r w:rsidR="00EB33D5">
        <w:rPr>
          <w:rFonts w:asciiTheme="majorHAnsi" w:hAnsiTheme="majorHAnsi" w:cs="Arial"/>
          <w:bCs/>
          <w:sz w:val="23"/>
          <w:szCs w:val="23"/>
          <w:lang w:val="fi-FI"/>
        </w:rPr>
        <w:t>8</w:t>
      </w:r>
      <w:r w:rsidR="000A3087">
        <w:rPr>
          <w:rFonts w:asciiTheme="majorHAnsi" w:hAnsiTheme="majorHAnsi" w:cs="Arial"/>
          <w:bCs/>
          <w:sz w:val="23"/>
          <w:szCs w:val="23"/>
          <w:lang w:val="fi-FI"/>
        </w:rPr>
        <w:t xml:space="preserve"> Agustus </w:t>
      </w:r>
      <w:r w:rsidR="00722311">
        <w:rPr>
          <w:rFonts w:asciiTheme="majorHAnsi" w:hAnsiTheme="majorHAnsi" w:cs="Arial"/>
          <w:bCs/>
          <w:sz w:val="23"/>
          <w:szCs w:val="23"/>
          <w:lang w:val="fi-FI"/>
        </w:rPr>
        <w:t>2017</w:t>
      </w:r>
    </w:p>
    <w:p w:rsidR="00A54ECF" w:rsidRPr="005459D0" w:rsidRDefault="00A54ECF" w:rsidP="00A54ECF">
      <w:pPr>
        <w:spacing w:line="276" w:lineRule="auto"/>
        <w:rPr>
          <w:rFonts w:asciiTheme="majorHAnsi" w:hAnsiTheme="majorHAnsi" w:cs="Arial"/>
          <w:b/>
          <w:sz w:val="23"/>
          <w:szCs w:val="23"/>
          <w:lang w:val="fi-FI"/>
        </w:rPr>
      </w:pPr>
      <w:r w:rsidRPr="005459D0">
        <w:rPr>
          <w:rFonts w:asciiTheme="majorHAnsi" w:hAnsiTheme="majorHAnsi" w:cs="Arial"/>
          <w:b/>
          <w:sz w:val="23"/>
          <w:szCs w:val="23"/>
          <w:lang w:val="fi-FI"/>
        </w:rPr>
        <w:t>Ketua Jurusan Teknik Arsitektur</w:t>
      </w:r>
    </w:p>
    <w:p w:rsidR="00A54ECF" w:rsidRPr="00371EDA" w:rsidRDefault="00A54ECF" w:rsidP="00A54ECF">
      <w:pPr>
        <w:spacing w:line="276" w:lineRule="auto"/>
        <w:rPr>
          <w:rFonts w:asciiTheme="majorHAnsi" w:hAnsiTheme="majorHAnsi" w:cs="Arial"/>
          <w:bCs/>
          <w:sz w:val="23"/>
          <w:szCs w:val="23"/>
          <w:lang w:val="fi-FI"/>
        </w:rPr>
      </w:pPr>
      <w:r>
        <w:rPr>
          <w:rFonts w:asciiTheme="majorHAnsi" w:hAnsiTheme="majorHAnsi" w:cs="Arial"/>
          <w:bCs/>
          <w:sz w:val="23"/>
          <w:szCs w:val="23"/>
          <w:lang w:val="fi-FI"/>
        </w:rPr>
        <w:t>Fak. Sainstek – UIN Alauddin Makassar,</w:t>
      </w:r>
    </w:p>
    <w:p w:rsidR="00A54ECF" w:rsidRDefault="00A54ECF" w:rsidP="00A54ECF">
      <w:pPr>
        <w:spacing w:line="276" w:lineRule="auto"/>
        <w:rPr>
          <w:rFonts w:asciiTheme="majorHAnsi" w:hAnsiTheme="majorHAnsi" w:cs="Arial"/>
          <w:bCs/>
          <w:sz w:val="23"/>
          <w:szCs w:val="23"/>
          <w:lang w:val="fi-FI"/>
        </w:rPr>
      </w:pPr>
    </w:p>
    <w:p w:rsidR="0005088B" w:rsidRDefault="0005088B" w:rsidP="00A54ECF">
      <w:pPr>
        <w:spacing w:line="276" w:lineRule="auto"/>
        <w:rPr>
          <w:rFonts w:asciiTheme="majorHAnsi" w:hAnsiTheme="majorHAnsi" w:cs="Arial"/>
          <w:bCs/>
          <w:sz w:val="23"/>
          <w:szCs w:val="23"/>
          <w:lang w:val="fi-FI"/>
        </w:rPr>
      </w:pPr>
    </w:p>
    <w:p w:rsidR="00A54ECF" w:rsidRDefault="00A54ECF" w:rsidP="00A54ECF">
      <w:pPr>
        <w:spacing w:line="276" w:lineRule="auto"/>
        <w:rPr>
          <w:rFonts w:asciiTheme="majorHAnsi" w:hAnsiTheme="majorHAnsi" w:cs="Arial"/>
          <w:bCs/>
          <w:sz w:val="23"/>
          <w:szCs w:val="23"/>
          <w:lang w:val="fi-FI"/>
        </w:rPr>
      </w:pPr>
    </w:p>
    <w:p w:rsidR="00A54ECF" w:rsidRPr="00371EDA" w:rsidRDefault="00A54ECF" w:rsidP="00A54ECF">
      <w:pPr>
        <w:spacing w:line="276" w:lineRule="auto"/>
        <w:rPr>
          <w:rFonts w:asciiTheme="majorHAnsi" w:hAnsiTheme="majorHAnsi" w:cs="Arial"/>
          <w:b/>
          <w:sz w:val="23"/>
          <w:szCs w:val="23"/>
          <w:u w:val="single"/>
          <w:lang w:val="fi-FI"/>
        </w:rPr>
      </w:pPr>
      <w:r w:rsidRPr="00371EDA">
        <w:rPr>
          <w:rFonts w:asciiTheme="majorHAnsi" w:hAnsiTheme="majorHAnsi" w:cs="Arial"/>
          <w:b/>
          <w:sz w:val="23"/>
          <w:szCs w:val="23"/>
          <w:u w:val="single"/>
          <w:lang w:val="fi-FI"/>
        </w:rPr>
        <w:t>ST. AISYAH RAHMAN, ST, MT</w:t>
      </w:r>
    </w:p>
    <w:p w:rsidR="00B43DF3" w:rsidRPr="00B31A4E" w:rsidRDefault="002D01D2" w:rsidP="00B31A4E">
      <w:pPr>
        <w:spacing w:line="276" w:lineRule="auto"/>
        <w:rPr>
          <w:rFonts w:asciiTheme="majorHAnsi" w:hAnsiTheme="majorHAnsi" w:cs="Arial"/>
          <w:bCs/>
          <w:sz w:val="23"/>
          <w:szCs w:val="23"/>
          <w:lang w:val="fi-FI"/>
        </w:rPr>
      </w:pPr>
      <w:r>
        <w:rPr>
          <w:rFonts w:asciiTheme="majorHAnsi" w:hAnsiTheme="majorHAnsi" w:cs="Arial"/>
          <w:bCs/>
          <w:sz w:val="23"/>
          <w:szCs w:val="23"/>
          <w:lang w:val="fi-FI"/>
        </w:rPr>
        <w:t>NIP. 19770125 200501 2 004</w:t>
      </w:r>
    </w:p>
    <w:p w:rsidR="009D7ED2" w:rsidRDefault="009D7ED2" w:rsidP="0029675E">
      <w:pPr>
        <w:spacing w:line="276" w:lineRule="auto"/>
        <w:jc w:val="center"/>
        <w:rPr>
          <w:rFonts w:asciiTheme="majorHAnsi" w:hAnsiTheme="majorHAnsi" w:cs="Arial"/>
          <w:b/>
          <w:sz w:val="23"/>
          <w:szCs w:val="23"/>
          <w:lang w:val="fi-FI"/>
        </w:rPr>
      </w:pPr>
    </w:p>
    <w:p w:rsidR="00BB1A43" w:rsidRDefault="000A3087" w:rsidP="0029675E">
      <w:pPr>
        <w:spacing w:line="276" w:lineRule="auto"/>
        <w:jc w:val="center"/>
        <w:rPr>
          <w:rFonts w:asciiTheme="majorHAnsi" w:hAnsiTheme="majorHAnsi" w:cs="Arial"/>
          <w:b/>
          <w:sz w:val="23"/>
          <w:szCs w:val="23"/>
          <w:lang w:val="fi-FI"/>
        </w:rPr>
      </w:pPr>
      <w:r>
        <w:rPr>
          <w:rFonts w:asciiTheme="majorHAnsi" w:hAnsiTheme="majorHAnsi" w:cs="Arial"/>
          <w:b/>
          <w:sz w:val="23"/>
          <w:szCs w:val="23"/>
          <w:lang w:val="fi-FI"/>
        </w:rPr>
        <w:t xml:space="preserve"> </w:t>
      </w:r>
    </w:p>
    <w:p w:rsidR="000A3087" w:rsidRDefault="000A3087" w:rsidP="0029675E">
      <w:pPr>
        <w:spacing w:line="276" w:lineRule="auto"/>
        <w:jc w:val="center"/>
        <w:rPr>
          <w:rFonts w:asciiTheme="majorHAnsi" w:hAnsiTheme="majorHAnsi" w:cs="Arial"/>
          <w:b/>
          <w:sz w:val="23"/>
          <w:szCs w:val="23"/>
          <w:lang w:val="fi-FI"/>
        </w:rPr>
      </w:pPr>
    </w:p>
    <w:p w:rsidR="00BB1A43" w:rsidRDefault="00BB1A43" w:rsidP="0029675E">
      <w:pPr>
        <w:spacing w:line="276" w:lineRule="auto"/>
        <w:jc w:val="center"/>
        <w:rPr>
          <w:rFonts w:asciiTheme="majorHAnsi" w:hAnsiTheme="majorHAnsi" w:cs="Arial"/>
          <w:b/>
          <w:sz w:val="23"/>
          <w:szCs w:val="23"/>
          <w:lang w:val="fi-FI"/>
        </w:rPr>
      </w:pPr>
    </w:p>
    <w:p w:rsidR="001362F0" w:rsidRDefault="001362F0" w:rsidP="0029675E">
      <w:pPr>
        <w:spacing w:line="276" w:lineRule="auto"/>
        <w:jc w:val="center"/>
        <w:rPr>
          <w:rFonts w:asciiTheme="majorHAnsi" w:hAnsiTheme="majorHAnsi" w:cs="Arial"/>
          <w:b/>
          <w:sz w:val="23"/>
          <w:szCs w:val="23"/>
          <w:lang w:val="fi-FI"/>
        </w:rPr>
      </w:pPr>
    </w:p>
    <w:p w:rsidR="001362F0" w:rsidRDefault="001362F0" w:rsidP="0029675E">
      <w:pPr>
        <w:spacing w:line="276" w:lineRule="auto"/>
        <w:jc w:val="center"/>
        <w:rPr>
          <w:rFonts w:asciiTheme="majorHAnsi" w:hAnsiTheme="majorHAnsi" w:cs="Arial"/>
          <w:b/>
          <w:sz w:val="23"/>
          <w:szCs w:val="23"/>
          <w:lang w:val="fi-FI"/>
        </w:rPr>
      </w:pPr>
    </w:p>
    <w:p w:rsidR="001362F0" w:rsidRDefault="001362F0" w:rsidP="0029675E">
      <w:pPr>
        <w:spacing w:line="276" w:lineRule="auto"/>
        <w:jc w:val="center"/>
        <w:rPr>
          <w:rFonts w:asciiTheme="majorHAnsi" w:hAnsiTheme="majorHAnsi" w:cs="Arial"/>
          <w:b/>
          <w:sz w:val="23"/>
          <w:szCs w:val="23"/>
          <w:lang w:val="fi-FI"/>
        </w:rPr>
      </w:pPr>
    </w:p>
    <w:p w:rsidR="0029675E" w:rsidRDefault="0029675E" w:rsidP="0029675E">
      <w:pPr>
        <w:spacing w:line="276" w:lineRule="auto"/>
        <w:jc w:val="center"/>
        <w:rPr>
          <w:rFonts w:asciiTheme="majorHAnsi" w:hAnsiTheme="majorHAnsi" w:cs="Arial"/>
          <w:b/>
          <w:sz w:val="23"/>
          <w:szCs w:val="23"/>
          <w:lang w:val="fi-FI"/>
        </w:rPr>
      </w:pPr>
      <w:r>
        <w:rPr>
          <w:rFonts w:asciiTheme="majorHAnsi" w:hAnsiTheme="majorHAnsi" w:cs="Arial"/>
          <w:b/>
          <w:sz w:val="23"/>
          <w:szCs w:val="23"/>
          <w:lang w:val="fi-FI"/>
        </w:rPr>
        <w:t xml:space="preserve">LAMPIRAN 2. </w:t>
      </w:r>
    </w:p>
    <w:p w:rsidR="0029675E" w:rsidRDefault="000B26DF" w:rsidP="0029675E">
      <w:pPr>
        <w:spacing w:line="276" w:lineRule="auto"/>
        <w:jc w:val="center"/>
        <w:rPr>
          <w:rFonts w:asciiTheme="majorHAnsi" w:hAnsiTheme="majorHAnsi" w:cs="Arial"/>
          <w:b/>
          <w:sz w:val="23"/>
          <w:szCs w:val="23"/>
          <w:lang w:val="fi-FI"/>
        </w:rPr>
      </w:pPr>
      <w:r>
        <w:rPr>
          <w:rFonts w:asciiTheme="majorHAnsi" w:hAnsiTheme="majorHAnsi" w:cs="Arial"/>
          <w:b/>
          <w:sz w:val="23"/>
          <w:szCs w:val="23"/>
          <w:lang w:val="fi-FI"/>
        </w:rPr>
        <w:t>SUSUNAN KEPANITIAAN</w:t>
      </w:r>
    </w:p>
    <w:p w:rsidR="00576E5B" w:rsidRDefault="00576E5B" w:rsidP="0029675E">
      <w:pPr>
        <w:spacing w:line="276" w:lineRule="auto"/>
        <w:jc w:val="center"/>
        <w:rPr>
          <w:rFonts w:asciiTheme="majorHAnsi" w:hAnsiTheme="majorHAnsi" w:cs="Arial"/>
          <w:b/>
          <w:sz w:val="23"/>
          <w:szCs w:val="23"/>
          <w:lang w:val="fi-FI"/>
        </w:rPr>
      </w:pPr>
    </w:p>
    <w:p w:rsidR="00576E5B" w:rsidRPr="006E7A82" w:rsidRDefault="00576E5B" w:rsidP="006E7A82">
      <w:pPr>
        <w:ind w:left="720" w:firstLine="720"/>
        <w:rPr>
          <w:rFonts w:asciiTheme="majorHAnsi" w:hAnsiTheme="majorHAnsi" w:cs="Arial"/>
          <w:sz w:val="22"/>
          <w:szCs w:val="22"/>
          <w:lang w:val="fi-FI"/>
        </w:rPr>
      </w:pPr>
      <w:r w:rsidRPr="00810FE6">
        <w:rPr>
          <w:rFonts w:asciiTheme="majorHAnsi" w:hAnsiTheme="majorHAnsi" w:cs="Arial"/>
          <w:sz w:val="22"/>
          <w:szCs w:val="22"/>
          <w:lang w:val="fi-FI"/>
        </w:rPr>
        <w:t>Penanggung jawab</w:t>
      </w:r>
      <w:r w:rsidRPr="00810FE6">
        <w:rPr>
          <w:rFonts w:asciiTheme="majorHAnsi" w:hAnsiTheme="majorHAnsi" w:cs="Arial"/>
          <w:sz w:val="22"/>
          <w:szCs w:val="22"/>
          <w:lang w:val="fi-FI"/>
        </w:rPr>
        <w:tab/>
        <w:t>: Dekan Fakultas Sains dan Teknologi</w:t>
      </w:r>
    </w:p>
    <w:p w:rsidR="006E7A82" w:rsidRDefault="009D7ED2" w:rsidP="009D7ED2">
      <w:pPr>
        <w:tabs>
          <w:tab w:val="left" w:pos="360"/>
          <w:tab w:val="left" w:pos="1440"/>
          <w:tab w:val="left" w:pos="2700"/>
          <w:tab w:val="left" w:pos="3060"/>
          <w:tab w:val="left" w:pos="3402"/>
        </w:tabs>
        <w:jc w:val="both"/>
        <w:rPr>
          <w:rFonts w:ascii="Cambria" w:hAnsi="Cambria"/>
          <w:sz w:val="22"/>
          <w:szCs w:val="22"/>
        </w:rPr>
      </w:pPr>
      <w:r>
        <w:rPr>
          <w:rFonts w:ascii="Cambria" w:hAnsi="Cambria"/>
          <w:sz w:val="22"/>
          <w:szCs w:val="22"/>
        </w:rPr>
        <w:tab/>
      </w:r>
      <w:r>
        <w:rPr>
          <w:rFonts w:ascii="Cambria" w:hAnsi="Cambria"/>
          <w:sz w:val="22"/>
          <w:szCs w:val="22"/>
        </w:rPr>
        <w:tab/>
      </w:r>
      <w:r w:rsidRPr="009D7ED2">
        <w:rPr>
          <w:rFonts w:ascii="Cambria" w:hAnsi="Cambria"/>
          <w:sz w:val="22"/>
          <w:szCs w:val="22"/>
        </w:rPr>
        <w:t>Ketua</w:t>
      </w:r>
      <w:r w:rsidRPr="009D7ED2">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006E7A82" w:rsidRPr="006E7A82">
        <w:rPr>
          <w:rFonts w:ascii="Cambria" w:hAnsi="Cambria"/>
          <w:sz w:val="22"/>
          <w:szCs w:val="22"/>
        </w:rPr>
        <w:t>Zulkarnain AS, ST.,MT</w:t>
      </w:r>
    </w:p>
    <w:p w:rsidR="00B43DF3" w:rsidRPr="00B43DF3" w:rsidRDefault="006E7A82" w:rsidP="006E7A82">
      <w:pPr>
        <w:tabs>
          <w:tab w:val="left" w:pos="360"/>
          <w:tab w:val="left" w:pos="1440"/>
          <w:tab w:val="left" w:pos="2700"/>
          <w:tab w:val="left" w:pos="3060"/>
          <w:tab w:val="left" w:pos="3402"/>
        </w:tabs>
        <w:jc w:val="both"/>
        <w:rPr>
          <w:rFonts w:ascii="Cambria" w:hAnsi="Cambria"/>
          <w:sz w:val="22"/>
          <w:szCs w:val="22"/>
        </w:rPr>
      </w:pPr>
      <w:r>
        <w:rPr>
          <w:rFonts w:ascii="Cambria" w:hAnsi="Cambria"/>
          <w:sz w:val="22"/>
          <w:szCs w:val="22"/>
        </w:rPr>
        <w:lastRenderedPageBreak/>
        <w:tab/>
      </w:r>
      <w:r>
        <w:rPr>
          <w:rFonts w:ascii="Cambria" w:hAnsi="Cambria"/>
          <w:sz w:val="22"/>
          <w:szCs w:val="22"/>
        </w:rPr>
        <w:tab/>
      </w:r>
      <w:r w:rsidRPr="009D7ED2">
        <w:rPr>
          <w:rFonts w:ascii="Cambria" w:hAnsi="Cambria"/>
          <w:bCs/>
          <w:color w:val="000000"/>
          <w:sz w:val="22"/>
          <w:szCs w:val="22"/>
        </w:rPr>
        <w:t>Sekretaris</w:t>
      </w:r>
      <w:r w:rsidRPr="009D7ED2">
        <w:rPr>
          <w:rFonts w:ascii="Cambria" w:hAnsi="Cambria"/>
          <w:bCs/>
          <w:sz w:val="22"/>
          <w:szCs w:val="22"/>
        </w:rPr>
        <w:t xml:space="preserve">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 </w:t>
      </w:r>
      <w:r w:rsidR="00B43DF3" w:rsidRPr="009D7ED2">
        <w:rPr>
          <w:rFonts w:ascii="Cambria" w:hAnsi="Cambria"/>
          <w:bCs/>
          <w:sz w:val="22"/>
          <w:szCs w:val="22"/>
        </w:rPr>
        <w:t>Sutriani, ST, MT</w:t>
      </w:r>
      <w:r w:rsidR="009D7ED2" w:rsidRPr="009D7ED2">
        <w:rPr>
          <w:rFonts w:ascii="Cambria" w:hAnsi="Cambria" w:cs="Century Gothic"/>
          <w:sz w:val="22"/>
          <w:szCs w:val="22"/>
        </w:rPr>
        <w:tab/>
      </w:r>
      <w:r w:rsidR="009D7ED2" w:rsidRPr="009D7ED2">
        <w:rPr>
          <w:rFonts w:ascii="Cambria" w:hAnsi="Cambria" w:cs="Century Gothic"/>
          <w:sz w:val="22"/>
          <w:szCs w:val="22"/>
        </w:rPr>
        <w:tab/>
      </w:r>
      <w:r w:rsidR="009D7ED2" w:rsidRPr="009D7ED2">
        <w:rPr>
          <w:rFonts w:ascii="Cambria" w:hAnsi="Cambria" w:cs="Century Gothic"/>
          <w:sz w:val="22"/>
          <w:szCs w:val="22"/>
        </w:rPr>
        <w:tab/>
      </w:r>
      <w:r w:rsidR="009D7ED2" w:rsidRPr="009D7ED2">
        <w:rPr>
          <w:rFonts w:ascii="Cambria" w:hAnsi="Cambria" w:cs="Century Gothic"/>
          <w:sz w:val="22"/>
          <w:szCs w:val="22"/>
        </w:rPr>
        <w:tab/>
      </w:r>
      <w:r w:rsidR="009D7ED2" w:rsidRPr="009D7ED2">
        <w:rPr>
          <w:rFonts w:ascii="Cambria" w:hAnsi="Cambria" w:cs="Century Gothic"/>
          <w:sz w:val="22"/>
          <w:szCs w:val="22"/>
        </w:rPr>
        <w:tab/>
      </w:r>
    </w:p>
    <w:p w:rsidR="009D7ED2" w:rsidRPr="009D7ED2" w:rsidRDefault="009D7ED2" w:rsidP="009D7ED2">
      <w:pPr>
        <w:tabs>
          <w:tab w:val="left" w:pos="360"/>
          <w:tab w:val="left" w:pos="2700"/>
          <w:tab w:val="left" w:pos="3060"/>
          <w:tab w:val="left" w:pos="3402"/>
          <w:tab w:val="left" w:pos="5355"/>
        </w:tabs>
        <w:spacing w:line="276" w:lineRule="auto"/>
        <w:jc w:val="both"/>
        <w:rPr>
          <w:rFonts w:ascii="Cambria" w:hAnsi="Cambria"/>
          <w:bCs/>
          <w:sz w:val="22"/>
          <w:szCs w:val="22"/>
        </w:rPr>
      </w:pPr>
    </w:p>
    <w:p w:rsidR="009D7ED2" w:rsidRDefault="009D7ED2" w:rsidP="00057F46">
      <w:pPr>
        <w:tabs>
          <w:tab w:val="left" w:pos="360"/>
          <w:tab w:val="left" w:pos="2700"/>
          <w:tab w:val="left" w:pos="3060"/>
          <w:tab w:val="left" w:pos="3402"/>
          <w:tab w:val="left" w:pos="5355"/>
        </w:tabs>
        <w:spacing w:line="276" w:lineRule="auto"/>
        <w:jc w:val="both"/>
        <w:rPr>
          <w:rFonts w:ascii="Cambria" w:hAnsi="Cambria"/>
          <w:bCs/>
          <w:sz w:val="22"/>
          <w:szCs w:val="22"/>
        </w:rPr>
      </w:pPr>
      <w:r>
        <w:rPr>
          <w:rFonts w:ascii="Cambria" w:hAnsi="Cambria"/>
          <w:bCs/>
          <w:sz w:val="22"/>
          <w:szCs w:val="22"/>
        </w:rPr>
        <w:tab/>
      </w:r>
      <w:r w:rsidR="00D11AA0">
        <w:rPr>
          <w:rFonts w:ascii="Cambria" w:hAnsi="Cambria"/>
          <w:bCs/>
          <w:sz w:val="22"/>
          <w:szCs w:val="22"/>
        </w:rPr>
        <w:t>Anggota/ Pengabdi</w:t>
      </w:r>
      <w:r w:rsidR="00057F46">
        <w:rPr>
          <w:rFonts w:ascii="Cambria" w:hAnsi="Cambria"/>
          <w:bCs/>
          <w:sz w:val="22"/>
          <w:szCs w:val="22"/>
        </w:rPr>
        <w:tab/>
        <w: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cs="Segoe UI"/>
          <w:bCs/>
          <w:sz w:val="22"/>
          <w:szCs w:val="22"/>
        </w:rPr>
        <w:t>DR. Eng. Ratriana,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St. Aisyah Rahman,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Marwati,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Burhanuddin,S.T.,M.T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Irma Rahayu,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Mutmainnah,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Nursyam,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Alfiah,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Muh Ajwad Muzdar,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Muhammad Attar,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A. Isdyanto,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A.Hildayanti, ST,.MT</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Andi Eka Oktawati, ST,.M.Ars</w:t>
      </w:r>
    </w:p>
    <w:p w:rsidR="00057F46" w:rsidRPr="00057F46" w:rsidRDefault="00057F46" w:rsidP="00057F46">
      <w:pPr>
        <w:pStyle w:val="ListParagraph"/>
        <w:numPr>
          <w:ilvl w:val="0"/>
          <w:numId w:val="22"/>
        </w:numPr>
        <w:tabs>
          <w:tab w:val="left" w:pos="360"/>
          <w:tab w:val="left" w:pos="2700"/>
          <w:tab w:val="left" w:pos="3060"/>
        </w:tabs>
        <w:spacing w:line="276" w:lineRule="auto"/>
        <w:jc w:val="both"/>
        <w:rPr>
          <w:rFonts w:asciiTheme="majorHAnsi" w:hAnsiTheme="majorHAnsi"/>
          <w:bCs/>
          <w:sz w:val="22"/>
          <w:szCs w:val="22"/>
        </w:rPr>
      </w:pPr>
      <w:r w:rsidRPr="00057F46">
        <w:rPr>
          <w:rFonts w:asciiTheme="majorHAnsi" w:hAnsiTheme="majorHAnsi"/>
          <w:bCs/>
          <w:sz w:val="22"/>
          <w:szCs w:val="22"/>
        </w:rPr>
        <w:t>Dwi Eva Lestari, ST.,M.Sc</w:t>
      </w:r>
    </w:p>
    <w:p w:rsidR="009D7ED2" w:rsidRDefault="00057F46" w:rsidP="006E7A82">
      <w:pPr>
        <w:pStyle w:val="ListParagraph"/>
        <w:numPr>
          <w:ilvl w:val="0"/>
          <w:numId w:val="22"/>
        </w:numPr>
        <w:tabs>
          <w:tab w:val="left" w:pos="360"/>
          <w:tab w:val="left" w:pos="2700"/>
          <w:tab w:val="left" w:pos="3060"/>
        </w:tabs>
        <w:spacing w:line="276" w:lineRule="auto"/>
        <w:jc w:val="both"/>
        <w:rPr>
          <w:rFonts w:ascii="Cambria" w:hAnsi="Cambria"/>
          <w:bCs/>
          <w:sz w:val="22"/>
          <w:szCs w:val="22"/>
        </w:rPr>
      </w:pPr>
      <w:r w:rsidRPr="00057F46">
        <w:rPr>
          <w:rFonts w:asciiTheme="majorHAnsi" w:hAnsiTheme="majorHAnsi"/>
          <w:bCs/>
          <w:sz w:val="22"/>
          <w:szCs w:val="22"/>
        </w:rPr>
        <w:t>Sutriani, ST,.MT.</w:t>
      </w:r>
      <w:r w:rsidR="006E7A82" w:rsidRPr="009D7ED2">
        <w:rPr>
          <w:rFonts w:ascii="Cambria" w:hAnsi="Cambria"/>
          <w:bCs/>
          <w:sz w:val="22"/>
          <w:szCs w:val="22"/>
        </w:rPr>
        <w:t xml:space="preserve"> </w:t>
      </w:r>
    </w:p>
    <w:p w:rsidR="004B034C" w:rsidRDefault="004B034C" w:rsidP="006E7A82">
      <w:pPr>
        <w:pStyle w:val="ListParagraph"/>
        <w:numPr>
          <w:ilvl w:val="0"/>
          <w:numId w:val="22"/>
        </w:numPr>
        <w:tabs>
          <w:tab w:val="left" w:pos="360"/>
          <w:tab w:val="left" w:pos="2700"/>
          <w:tab w:val="left" w:pos="3060"/>
        </w:tabs>
        <w:spacing w:line="276" w:lineRule="auto"/>
        <w:jc w:val="both"/>
        <w:rPr>
          <w:rFonts w:ascii="Cambria" w:hAnsi="Cambria"/>
          <w:bCs/>
          <w:sz w:val="22"/>
          <w:szCs w:val="22"/>
        </w:rPr>
      </w:pPr>
      <w:r>
        <w:rPr>
          <w:rFonts w:ascii="Cambria" w:hAnsi="Cambria"/>
          <w:bCs/>
          <w:sz w:val="22"/>
          <w:szCs w:val="22"/>
        </w:rPr>
        <w:t>Rasdyana, ST</w:t>
      </w:r>
    </w:p>
    <w:p w:rsidR="004B034C" w:rsidRDefault="004B034C" w:rsidP="006E7A82">
      <w:pPr>
        <w:pStyle w:val="ListParagraph"/>
        <w:numPr>
          <w:ilvl w:val="0"/>
          <w:numId w:val="22"/>
        </w:numPr>
        <w:tabs>
          <w:tab w:val="left" w:pos="360"/>
          <w:tab w:val="left" w:pos="2700"/>
          <w:tab w:val="left" w:pos="3060"/>
        </w:tabs>
        <w:spacing w:line="276" w:lineRule="auto"/>
        <w:jc w:val="both"/>
        <w:rPr>
          <w:rFonts w:ascii="Cambria" w:hAnsi="Cambria"/>
          <w:bCs/>
          <w:sz w:val="22"/>
          <w:szCs w:val="22"/>
        </w:rPr>
      </w:pPr>
      <w:r>
        <w:rPr>
          <w:rFonts w:ascii="Cambria" w:hAnsi="Cambria"/>
          <w:bCs/>
          <w:sz w:val="22"/>
          <w:szCs w:val="22"/>
        </w:rPr>
        <w:t>Sumarni Herman, S. Ars.</w:t>
      </w:r>
    </w:p>
    <w:p w:rsidR="004B034C" w:rsidRDefault="004B034C" w:rsidP="006E7A82">
      <w:pPr>
        <w:pStyle w:val="ListParagraph"/>
        <w:numPr>
          <w:ilvl w:val="0"/>
          <w:numId w:val="22"/>
        </w:numPr>
        <w:tabs>
          <w:tab w:val="left" w:pos="360"/>
          <w:tab w:val="left" w:pos="2700"/>
          <w:tab w:val="left" w:pos="3060"/>
        </w:tabs>
        <w:spacing w:line="276" w:lineRule="auto"/>
        <w:jc w:val="both"/>
        <w:rPr>
          <w:rFonts w:ascii="Cambria" w:hAnsi="Cambria"/>
          <w:bCs/>
          <w:sz w:val="22"/>
          <w:szCs w:val="22"/>
        </w:rPr>
      </w:pPr>
      <w:r>
        <w:rPr>
          <w:rFonts w:ascii="Cambria" w:hAnsi="Cambria"/>
          <w:bCs/>
          <w:sz w:val="22"/>
          <w:szCs w:val="22"/>
        </w:rPr>
        <w:t>Irzak Ismal, A.Md</w:t>
      </w:r>
    </w:p>
    <w:p w:rsidR="004B034C" w:rsidRPr="009D7ED2" w:rsidRDefault="004B034C" w:rsidP="006E7A82">
      <w:pPr>
        <w:pStyle w:val="ListParagraph"/>
        <w:numPr>
          <w:ilvl w:val="0"/>
          <w:numId w:val="22"/>
        </w:numPr>
        <w:tabs>
          <w:tab w:val="left" w:pos="360"/>
          <w:tab w:val="left" w:pos="2700"/>
          <w:tab w:val="left" w:pos="3060"/>
        </w:tabs>
        <w:spacing w:line="276" w:lineRule="auto"/>
        <w:jc w:val="both"/>
        <w:rPr>
          <w:rFonts w:ascii="Cambria" w:hAnsi="Cambria"/>
          <w:bCs/>
          <w:sz w:val="22"/>
          <w:szCs w:val="22"/>
        </w:rPr>
      </w:pPr>
      <w:r>
        <w:rPr>
          <w:rFonts w:ascii="Cambria" w:hAnsi="Cambria"/>
          <w:bCs/>
          <w:sz w:val="22"/>
          <w:szCs w:val="22"/>
        </w:rPr>
        <w:t>Yudi Hari Purwanto. ST</w:t>
      </w:r>
    </w:p>
    <w:p w:rsidR="009D7ED2" w:rsidRPr="009D7ED2" w:rsidRDefault="009D7ED2" w:rsidP="00344B39">
      <w:pPr>
        <w:tabs>
          <w:tab w:val="left" w:pos="360"/>
          <w:tab w:val="left" w:pos="2700"/>
          <w:tab w:val="left" w:pos="3060"/>
          <w:tab w:val="left" w:pos="3402"/>
          <w:tab w:val="left" w:pos="5355"/>
        </w:tabs>
        <w:spacing w:line="276" w:lineRule="auto"/>
        <w:ind w:left="3402" w:hanging="2976"/>
        <w:jc w:val="both"/>
        <w:rPr>
          <w:rFonts w:ascii="Cambria" w:hAnsi="Cambria"/>
          <w:bCs/>
          <w:sz w:val="22"/>
          <w:szCs w:val="22"/>
        </w:rPr>
      </w:pPr>
      <w:r w:rsidRPr="009D7ED2">
        <w:rPr>
          <w:rFonts w:ascii="Cambria" w:hAnsi="Cambria"/>
          <w:bCs/>
          <w:sz w:val="22"/>
          <w:szCs w:val="22"/>
        </w:rPr>
        <w:t>Narasumber</w:t>
      </w:r>
      <w:r w:rsidRPr="009D7ED2">
        <w:rPr>
          <w:rFonts w:ascii="Cambria" w:hAnsi="Cambria"/>
          <w:bCs/>
          <w:sz w:val="22"/>
          <w:szCs w:val="22"/>
        </w:rPr>
        <w:tab/>
        <w:t>:</w:t>
      </w:r>
      <w:r w:rsidRPr="009D7ED2">
        <w:rPr>
          <w:rFonts w:ascii="Cambria" w:hAnsi="Cambria"/>
          <w:bCs/>
          <w:sz w:val="22"/>
          <w:szCs w:val="22"/>
        </w:rPr>
        <w:tab/>
        <w:t xml:space="preserve">1. </w:t>
      </w:r>
      <w:r w:rsidRPr="009D7ED2">
        <w:rPr>
          <w:rFonts w:ascii="Cambria" w:hAnsi="Cambria"/>
          <w:bCs/>
          <w:sz w:val="22"/>
          <w:szCs w:val="22"/>
        </w:rPr>
        <w:tab/>
        <w:t>DR. Wasilah Sahabuddin, ST, MT</w:t>
      </w:r>
      <w:r w:rsidR="00344B39">
        <w:rPr>
          <w:rFonts w:ascii="Cambria" w:hAnsi="Cambria"/>
          <w:bCs/>
          <w:sz w:val="22"/>
          <w:szCs w:val="22"/>
        </w:rPr>
        <w:t xml:space="preserve"> (Wakil Dekan I Fakultas Sains dan Teknologi UIN Alauddin</w:t>
      </w:r>
    </w:p>
    <w:p w:rsidR="001F4EA2" w:rsidRPr="009D7ED2" w:rsidRDefault="009D7ED2" w:rsidP="009D7ED2">
      <w:pPr>
        <w:tabs>
          <w:tab w:val="left" w:pos="360"/>
          <w:tab w:val="left" w:pos="2700"/>
          <w:tab w:val="left" w:pos="3060"/>
          <w:tab w:val="left" w:pos="3402"/>
          <w:tab w:val="left" w:pos="5355"/>
        </w:tabs>
        <w:spacing w:line="276" w:lineRule="auto"/>
        <w:jc w:val="both"/>
        <w:rPr>
          <w:rFonts w:ascii="Cambria" w:hAnsi="Cambria"/>
          <w:bCs/>
          <w:sz w:val="22"/>
          <w:szCs w:val="22"/>
        </w:rPr>
      </w:pPr>
      <w:r w:rsidRPr="009D7ED2">
        <w:rPr>
          <w:rFonts w:ascii="Cambria" w:hAnsi="Cambria"/>
          <w:bCs/>
          <w:sz w:val="22"/>
          <w:szCs w:val="22"/>
        </w:rPr>
        <w:tab/>
      </w:r>
      <w:r w:rsidRPr="009D7ED2">
        <w:rPr>
          <w:rFonts w:ascii="Cambria" w:hAnsi="Cambria"/>
          <w:bCs/>
          <w:sz w:val="22"/>
          <w:szCs w:val="22"/>
        </w:rPr>
        <w:tab/>
      </w:r>
      <w:r w:rsidRPr="009D7ED2">
        <w:rPr>
          <w:rFonts w:ascii="Cambria" w:hAnsi="Cambria"/>
          <w:bCs/>
          <w:sz w:val="22"/>
          <w:szCs w:val="22"/>
        </w:rPr>
        <w:tab/>
        <w:t xml:space="preserve">2. </w:t>
      </w:r>
      <w:r w:rsidRPr="009D7ED2">
        <w:rPr>
          <w:rFonts w:ascii="Cambria" w:hAnsi="Cambria"/>
          <w:bCs/>
          <w:sz w:val="22"/>
          <w:szCs w:val="22"/>
        </w:rPr>
        <w:tab/>
      </w:r>
      <w:r w:rsidR="00344B39">
        <w:rPr>
          <w:rFonts w:ascii="Cambria" w:hAnsi="Cambria"/>
          <w:bCs/>
          <w:sz w:val="22"/>
          <w:szCs w:val="22"/>
        </w:rPr>
        <w:t>Kep</w:t>
      </w:r>
      <w:r w:rsidR="00230895">
        <w:rPr>
          <w:rFonts w:ascii="Cambria" w:hAnsi="Cambria"/>
          <w:bCs/>
          <w:sz w:val="22"/>
          <w:szCs w:val="22"/>
        </w:rPr>
        <w:t xml:space="preserve">ala Sekolah </w:t>
      </w:r>
      <w:r w:rsidR="000A3087">
        <w:rPr>
          <w:rFonts w:ascii="Cambria" w:hAnsi="Cambria"/>
          <w:bCs/>
          <w:sz w:val="22"/>
          <w:szCs w:val="22"/>
        </w:rPr>
        <w:t>SDN Kanreapia</w:t>
      </w:r>
    </w:p>
    <w:p w:rsidR="009D7ED2" w:rsidRPr="009D7ED2" w:rsidRDefault="009D7ED2" w:rsidP="009D7ED2">
      <w:pPr>
        <w:tabs>
          <w:tab w:val="left" w:pos="360"/>
          <w:tab w:val="left" w:pos="2700"/>
          <w:tab w:val="left" w:pos="3060"/>
          <w:tab w:val="left" w:pos="3402"/>
          <w:tab w:val="left" w:pos="5355"/>
        </w:tabs>
        <w:spacing w:line="276" w:lineRule="auto"/>
        <w:jc w:val="both"/>
        <w:rPr>
          <w:rFonts w:ascii="Cambria" w:hAnsi="Cambria"/>
          <w:bCs/>
          <w:sz w:val="22"/>
          <w:szCs w:val="22"/>
        </w:rPr>
      </w:pPr>
    </w:p>
    <w:p w:rsidR="009D7ED2" w:rsidRPr="009D7ED2" w:rsidRDefault="009D7ED2" w:rsidP="009D7ED2">
      <w:pPr>
        <w:tabs>
          <w:tab w:val="left" w:pos="360"/>
          <w:tab w:val="left" w:pos="2700"/>
          <w:tab w:val="left" w:pos="3060"/>
        </w:tabs>
        <w:jc w:val="both"/>
        <w:rPr>
          <w:rFonts w:ascii="Cambria" w:hAnsi="Cambria"/>
          <w:bCs/>
          <w:sz w:val="22"/>
          <w:szCs w:val="22"/>
        </w:rPr>
      </w:pPr>
    </w:p>
    <w:p w:rsidR="00F92371" w:rsidRDefault="00F92371" w:rsidP="00F92371">
      <w:pPr>
        <w:tabs>
          <w:tab w:val="left" w:pos="7934"/>
        </w:tabs>
        <w:rPr>
          <w:rFonts w:ascii="Cambria" w:hAnsi="Cambria" w:cs="Arial"/>
          <w:sz w:val="22"/>
          <w:szCs w:val="22"/>
          <w:lang w:val="fi-FI"/>
        </w:rPr>
      </w:pPr>
      <w:r>
        <w:rPr>
          <w:rFonts w:ascii="Cambria" w:hAnsi="Cambria" w:cs="Arial"/>
          <w:sz w:val="22"/>
          <w:szCs w:val="22"/>
          <w:lang w:val="fi-FI"/>
        </w:rPr>
        <w:tab/>
      </w:r>
    </w:p>
    <w:p w:rsidR="00F92371" w:rsidRDefault="00F92371" w:rsidP="00F92371">
      <w:pPr>
        <w:rPr>
          <w:rFonts w:ascii="Cambria" w:hAnsi="Cambria" w:cs="Arial"/>
          <w:sz w:val="22"/>
          <w:szCs w:val="22"/>
          <w:lang w:val="fi-FI"/>
        </w:rPr>
      </w:pPr>
    </w:p>
    <w:p w:rsidR="00145566" w:rsidRPr="00F92371" w:rsidRDefault="00145566" w:rsidP="00F92371">
      <w:pPr>
        <w:rPr>
          <w:rFonts w:ascii="Cambria" w:hAnsi="Cambria" w:cs="Arial"/>
          <w:sz w:val="22"/>
          <w:szCs w:val="22"/>
          <w:lang w:val="fi-FI"/>
        </w:rPr>
        <w:sectPr w:rsidR="00145566" w:rsidRPr="00F92371" w:rsidSect="00A54ECF">
          <w:pgSz w:w="11907" w:h="16840" w:code="9"/>
          <w:pgMar w:top="1267" w:right="1282" w:bottom="706" w:left="1350" w:header="630" w:footer="224" w:gutter="0"/>
          <w:cols w:space="720"/>
          <w:titlePg/>
          <w:docGrid w:linePitch="272"/>
        </w:sectPr>
      </w:pPr>
    </w:p>
    <w:p w:rsidR="003A42D9" w:rsidRPr="009D7ED2" w:rsidRDefault="003A42D9" w:rsidP="002414ED">
      <w:pPr>
        <w:rPr>
          <w:rFonts w:ascii="Cambria" w:hAnsi="Cambria" w:cs="Arial"/>
          <w:bCs/>
          <w:sz w:val="22"/>
          <w:szCs w:val="22"/>
        </w:rPr>
      </w:pPr>
    </w:p>
    <w:sectPr w:rsidR="003A42D9" w:rsidRPr="009D7ED2" w:rsidSect="00DD0C2C">
      <w:headerReference w:type="default" r:id="rId14"/>
      <w:footerReference w:type="default" r:id="rId15"/>
      <w:pgSz w:w="11907" w:h="16840" w:code="9"/>
      <w:pgMar w:top="1128" w:right="1282" w:bottom="706" w:left="1350" w:header="630" w:footer="19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F8" w:rsidRDefault="00B967F8">
      <w:r>
        <w:separator/>
      </w:r>
    </w:p>
  </w:endnote>
  <w:endnote w:type="continuationSeparator" w:id="1">
    <w:p w:rsidR="00B967F8" w:rsidRDefault="00B96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entury Gothic">
    <w:altName w:val="Segoe UI"/>
    <w:charset w:val="00"/>
    <w:family w:val="swiss"/>
    <w:pitch w:val="variable"/>
    <w:sig w:usb0="00000001"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74" w:rsidRPr="007D1C0E" w:rsidRDefault="00185C74" w:rsidP="000A3087">
    <w:pPr>
      <w:pStyle w:val="Footer"/>
      <w:pBdr>
        <w:top w:val="single" w:sz="4" w:space="12" w:color="auto"/>
      </w:pBdr>
      <w:tabs>
        <w:tab w:val="clear" w:pos="4320"/>
        <w:tab w:val="clear" w:pos="8640"/>
        <w:tab w:val="center" w:pos="1800"/>
        <w:tab w:val="left" w:pos="4090"/>
      </w:tabs>
      <w:rPr>
        <w:rFonts w:ascii="Tahoma" w:hAnsi="Tahoma"/>
        <w:sz w:val="12"/>
        <w:szCs w:val="12"/>
      </w:rPr>
    </w:pPr>
    <w:r>
      <w:rPr>
        <w:rFonts w:ascii="Tahoma" w:hAnsi="Tahoma"/>
        <w:noProof/>
        <w:sz w:val="12"/>
        <w:szCs w:val="12"/>
      </w:rPr>
      <w:drawing>
        <wp:anchor distT="0" distB="0" distL="114300" distR="114300" simplePos="0" relativeHeight="251661312" behindDoc="1" locked="0" layoutInCell="1" allowOverlap="1">
          <wp:simplePos x="0" y="0"/>
          <wp:positionH relativeFrom="column">
            <wp:posOffset>2474033</wp:posOffset>
          </wp:positionH>
          <wp:positionV relativeFrom="paragraph">
            <wp:posOffset>129636</wp:posOffset>
          </wp:positionV>
          <wp:extent cx="401969" cy="447332"/>
          <wp:effectExtent l="19050" t="0" r="0" b="0"/>
          <wp:wrapNone/>
          <wp:docPr id="2" name="Picture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a:blip r:embed="rId1"/>
                  <a:srcRect l="7778" t="3044" r="3329"/>
                  <a:stretch>
                    <a:fillRect/>
                  </a:stretch>
                </pic:blipFill>
                <pic:spPr bwMode="auto">
                  <a:xfrm>
                    <a:off x="0" y="0"/>
                    <a:ext cx="401969" cy="447332"/>
                  </a:xfrm>
                  <a:prstGeom prst="rect">
                    <a:avLst/>
                  </a:prstGeom>
                  <a:noFill/>
                  <a:ln w="9525">
                    <a:noFill/>
                    <a:miter lim="800000"/>
                    <a:headEnd/>
                    <a:tailEnd/>
                  </a:ln>
                </pic:spPr>
              </pic:pic>
            </a:graphicData>
          </a:graphic>
        </wp:anchor>
      </w:drawing>
    </w:r>
    <w:r>
      <w:rPr>
        <w:rFonts w:ascii="Tahoma" w:hAnsi="Tahoma"/>
        <w:noProof/>
        <w:sz w:val="12"/>
        <w:szCs w:val="12"/>
      </w:rPr>
      <w:pict>
        <v:shapetype id="_x0000_t32" coordsize="21600,21600" o:spt="32" o:oned="t" path="m,l21600,21600e" filled="f">
          <v:path arrowok="t" fillok="f" o:connecttype="none"/>
          <o:lock v:ext="edit" shapetype="t"/>
        </v:shapetype>
        <v:shape id="_x0000_s2052" type="#_x0000_t32" style="position:absolute;margin-left:192pt;margin-top:7.05pt;width:0;height:40.85pt;z-index:251660288;mso-position-horizontal-relative:text;mso-position-vertical-relative:text" o:connectortype="straight" strokeweight="1.5pt"/>
      </w:pict>
    </w:r>
    <w:r>
      <w:rPr>
        <w:rFonts w:ascii="Tahoma" w:hAnsi="Tahoma"/>
        <w:sz w:val="12"/>
        <w:szCs w:val="12"/>
      </w:rPr>
      <w:t xml:space="preserve">                                                                               Accredited by                       Member Of</w:t>
    </w:r>
  </w:p>
  <w:p w:rsidR="00185C74" w:rsidRPr="007D1C0E" w:rsidRDefault="00185C74" w:rsidP="000A3087">
    <w:pPr>
      <w:pStyle w:val="Footer"/>
      <w:pBdr>
        <w:top w:val="single" w:sz="4" w:space="12" w:color="auto"/>
      </w:pBdr>
      <w:tabs>
        <w:tab w:val="clear" w:pos="4320"/>
        <w:tab w:val="clear" w:pos="8640"/>
        <w:tab w:val="center" w:pos="1800"/>
        <w:tab w:val="right" w:pos="9090"/>
      </w:tabs>
      <w:rPr>
        <w:rFonts w:ascii="Tahoma" w:hAnsi="Tahoma"/>
        <w:b/>
        <w:sz w:val="12"/>
        <w:szCs w:val="12"/>
      </w:rPr>
    </w:pPr>
    <w:r>
      <w:rPr>
        <w:rFonts w:ascii="Tahoma" w:hAnsi="Tahoma"/>
        <w:b/>
        <w:sz w:val="12"/>
        <w:szCs w:val="12"/>
      </w:rPr>
      <w:t xml:space="preserve">  </w:t>
    </w:r>
    <w:r w:rsidRPr="007D1C0E">
      <w:rPr>
        <w:rFonts w:ascii="Tahoma" w:hAnsi="Tahoma"/>
        <w:b/>
        <w:sz w:val="12"/>
        <w:szCs w:val="12"/>
      </w:rPr>
      <w:t>HIGHER EDUCATION NATIONAL BOARD OF ACCREDITATION</w:t>
    </w:r>
    <w:r>
      <w:rPr>
        <w:rFonts w:ascii="Tahoma" w:hAnsi="Tahoma"/>
        <w:b/>
        <w:sz w:val="12"/>
        <w:szCs w:val="12"/>
      </w:rPr>
      <w:t xml:space="preserve">                       </w:t>
    </w:r>
    <w:r w:rsidRPr="00A72AAD">
      <w:rPr>
        <w:rFonts w:ascii="Tahoma" w:hAnsi="Tahoma" w:cs="Tahoma"/>
        <w:b/>
        <w:sz w:val="12"/>
        <w:szCs w:val="12"/>
      </w:rPr>
      <w:t>INDONESIAN ASSOCIATION OF SCHOOL OF ARCHITECTURE (IASA)</w:t>
    </w:r>
  </w:p>
  <w:p w:rsidR="00185C74" w:rsidRPr="007D1C0E" w:rsidRDefault="00185C74" w:rsidP="000A3087">
    <w:pPr>
      <w:pStyle w:val="Footer"/>
      <w:pBdr>
        <w:top w:val="single" w:sz="4" w:space="12" w:color="auto"/>
      </w:pBdr>
      <w:tabs>
        <w:tab w:val="clear" w:pos="4320"/>
        <w:tab w:val="clear" w:pos="8640"/>
        <w:tab w:val="center" w:pos="1800"/>
        <w:tab w:val="right" w:pos="9090"/>
      </w:tabs>
      <w:rPr>
        <w:rFonts w:ascii="Tahoma" w:hAnsi="Tahoma"/>
        <w:sz w:val="12"/>
        <w:szCs w:val="12"/>
      </w:rPr>
    </w:pPr>
    <w:r>
      <w:rPr>
        <w:rFonts w:ascii="Tahoma" w:hAnsi="Tahoma"/>
        <w:sz w:val="12"/>
        <w:szCs w:val="12"/>
      </w:rPr>
      <w:t xml:space="preserve">                    Badan</w:t>
    </w:r>
    <w:r w:rsidRPr="007D1C0E">
      <w:rPr>
        <w:rFonts w:ascii="Tahoma" w:hAnsi="Tahoma"/>
        <w:sz w:val="12"/>
        <w:szCs w:val="12"/>
      </w:rPr>
      <w:t xml:space="preserve"> Akred</w:t>
    </w:r>
    <w:r>
      <w:rPr>
        <w:rFonts w:ascii="Tahoma" w:hAnsi="Tahoma"/>
        <w:sz w:val="12"/>
        <w:szCs w:val="12"/>
      </w:rPr>
      <w:t xml:space="preserve">itasi Nasional Perguruan Tinggi </w:t>
    </w:r>
    <w:r w:rsidRPr="007D1C0E">
      <w:rPr>
        <w:rFonts w:ascii="Tahoma" w:hAnsi="Tahoma"/>
        <w:sz w:val="12"/>
        <w:szCs w:val="12"/>
      </w:rPr>
      <w:t>Indonesia</w:t>
    </w:r>
    <w:r>
      <w:rPr>
        <w:rFonts w:ascii="Tahoma" w:hAnsi="Tahoma"/>
        <w:sz w:val="12"/>
        <w:szCs w:val="12"/>
      </w:rPr>
      <w:t xml:space="preserve">                         </w:t>
    </w:r>
    <w:r w:rsidRPr="00A72AAD">
      <w:rPr>
        <w:rFonts w:ascii="Tahoma" w:hAnsi="Tahoma" w:cs="Tahoma"/>
        <w:sz w:val="12"/>
        <w:szCs w:val="12"/>
      </w:rPr>
      <w:t>Asosiasi Pendidikan Tinggi Arsitektur Indonesia (APTARI)</w:t>
    </w:r>
  </w:p>
  <w:p w:rsidR="00185C74" w:rsidRPr="007D1C0E" w:rsidRDefault="00185C74" w:rsidP="000A3087">
    <w:pPr>
      <w:pStyle w:val="Footer"/>
      <w:pBdr>
        <w:top w:val="single" w:sz="4" w:space="12" w:color="auto"/>
      </w:pBdr>
      <w:tabs>
        <w:tab w:val="clear" w:pos="4320"/>
        <w:tab w:val="clear" w:pos="8640"/>
        <w:tab w:val="center" w:pos="1800"/>
        <w:tab w:val="right" w:pos="9090"/>
      </w:tabs>
      <w:rPr>
        <w:rFonts w:ascii="Tahoma" w:hAnsi="Tahoma"/>
        <w:b/>
        <w:sz w:val="12"/>
        <w:szCs w:val="12"/>
      </w:rPr>
    </w:pPr>
    <w:r>
      <w:rPr>
        <w:rFonts w:ascii="Tahoma" w:hAnsi="Tahoma"/>
        <w:b/>
        <w:sz w:val="12"/>
        <w:szCs w:val="12"/>
      </w:rPr>
      <w:t xml:space="preserve">                                        </w:t>
    </w:r>
    <w:r w:rsidRPr="007D1C0E">
      <w:rPr>
        <w:rFonts w:ascii="Tahoma" w:hAnsi="Tahoma"/>
        <w:b/>
        <w:sz w:val="12"/>
        <w:szCs w:val="12"/>
      </w:rPr>
      <w:t>No.</w:t>
    </w:r>
    <w:r w:rsidRPr="007D1C0E">
      <w:rPr>
        <w:sz w:val="12"/>
        <w:szCs w:val="12"/>
      </w:rPr>
      <w:t xml:space="preserve"> </w:t>
    </w:r>
    <w:r>
      <w:rPr>
        <w:rFonts w:ascii="Tahoma" w:hAnsi="Tahoma"/>
        <w:b/>
        <w:sz w:val="12"/>
        <w:szCs w:val="12"/>
      </w:rPr>
      <w:t>079/SK/BAN-PT/Akred/S/II/2015</w:t>
    </w:r>
    <w:r>
      <w:rPr>
        <w:rFonts w:ascii="Tahoma" w:hAnsi="Tahoma" w:cs="Tahoma"/>
        <w:b/>
        <w:sz w:val="12"/>
        <w:szCs w:val="12"/>
      </w:rPr>
      <w:t xml:space="preserve">                        No. 072/APTARI/1/2012</w:t>
    </w:r>
  </w:p>
  <w:p w:rsidR="00185C74" w:rsidRPr="008973DB" w:rsidRDefault="00185C74" w:rsidP="007D1C0E">
    <w:pPr>
      <w:pStyle w:val="Footer"/>
      <w:pBdr>
        <w:top w:val="single" w:sz="4" w:space="12" w:color="auto"/>
      </w:pBdr>
      <w:tabs>
        <w:tab w:val="clear" w:pos="4320"/>
        <w:tab w:val="clear" w:pos="8640"/>
        <w:tab w:val="center" w:pos="1800"/>
        <w:tab w:val="right" w:pos="9090"/>
      </w:tabs>
      <w:jc w:val="right"/>
      <w:rPr>
        <w:rFonts w:ascii="Calibri" w:hAnsi="Calibri"/>
        <w:sz w:val="16"/>
        <w:szCs w:val="16"/>
      </w:rPr>
    </w:pPr>
    <w:r w:rsidRPr="008973DB">
      <w:rPr>
        <w:rFonts w:ascii="Calibri" w:hAnsi="Calibri"/>
        <w:sz w:val="16"/>
        <w:szCs w:val="16"/>
      </w:rPr>
      <w:t xml:space="preserve">Halaman </w:t>
    </w:r>
    <w:r w:rsidRPr="008973DB">
      <w:rPr>
        <w:rStyle w:val="PageNumber"/>
        <w:rFonts w:ascii="Calibri" w:hAnsi="Calibri"/>
        <w:sz w:val="16"/>
        <w:szCs w:val="16"/>
      </w:rPr>
      <w:fldChar w:fldCharType="begin"/>
    </w:r>
    <w:r w:rsidRPr="008973DB">
      <w:rPr>
        <w:rStyle w:val="PageNumber"/>
        <w:rFonts w:ascii="Calibri" w:hAnsi="Calibri"/>
        <w:sz w:val="16"/>
        <w:szCs w:val="16"/>
      </w:rPr>
      <w:instrText xml:space="preserve"> PAGE </w:instrText>
    </w:r>
    <w:r w:rsidRPr="008973DB">
      <w:rPr>
        <w:rStyle w:val="PageNumber"/>
        <w:rFonts w:ascii="Calibri" w:hAnsi="Calibri"/>
        <w:sz w:val="16"/>
        <w:szCs w:val="16"/>
      </w:rPr>
      <w:fldChar w:fldCharType="separate"/>
    </w:r>
    <w:r w:rsidR="004A21A4">
      <w:rPr>
        <w:rStyle w:val="PageNumber"/>
        <w:rFonts w:ascii="Calibri" w:hAnsi="Calibri"/>
        <w:noProof/>
        <w:sz w:val="16"/>
        <w:szCs w:val="16"/>
      </w:rPr>
      <w:t>7</w:t>
    </w:r>
    <w:r w:rsidRPr="008973DB">
      <w:rPr>
        <w:rStyle w:val="PageNumber"/>
        <w:rFonts w:ascii="Calibri" w:hAnsi="Calibri"/>
        <w:sz w:val="16"/>
        <w:szCs w:val="16"/>
      </w:rPr>
      <w:fldChar w:fldCharType="end"/>
    </w:r>
    <w:r w:rsidRPr="008973DB">
      <w:rPr>
        <w:rStyle w:val="PageNumber"/>
        <w:rFonts w:ascii="Calibri" w:hAnsi="Calibri"/>
        <w:sz w:val="16"/>
        <w:szCs w:val="16"/>
      </w:rPr>
      <w:t xml:space="preserve"> dari </w:t>
    </w:r>
    <w:r w:rsidRPr="008973DB">
      <w:rPr>
        <w:rStyle w:val="PageNumber"/>
        <w:rFonts w:ascii="Calibri" w:hAnsi="Calibri"/>
        <w:sz w:val="16"/>
        <w:szCs w:val="16"/>
      </w:rPr>
      <w:fldChar w:fldCharType="begin"/>
    </w:r>
    <w:r w:rsidRPr="008973DB">
      <w:rPr>
        <w:rStyle w:val="PageNumber"/>
        <w:rFonts w:ascii="Calibri" w:hAnsi="Calibri"/>
        <w:sz w:val="16"/>
        <w:szCs w:val="16"/>
      </w:rPr>
      <w:instrText xml:space="preserve"> NUMPAGES </w:instrText>
    </w:r>
    <w:r w:rsidRPr="008973DB">
      <w:rPr>
        <w:rStyle w:val="PageNumber"/>
        <w:rFonts w:ascii="Calibri" w:hAnsi="Calibri"/>
        <w:sz w:val="16"/>
        <w:szCs w:val="16"/>
      </w:rPr>
      <w:fldChar w:fldCharType="separate"/>
    </w:r>
    <w:r w:rsidR="004A21A4">
      <w:rPr>
        <w:rStyle w:val="PageNumber"/>
        <w:rFonts w:ascii="Calibri" w:hAnsi="Calibri"/>
        <w:noProof/>
        <w:sz w:val="16"/>
        <w:szCs w:val="16"/>
      </w:rPr>
      <w:t>9</w:t>
    </w:r>
    <w:r w:rsidRPr="008973DB">
      <w:rPr>
        <w:rStyle w:val="PageNumber"/>
        <w:rFonts w:ascii="Calibri" w:hAnsi="Calibr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74" w:rsidRDefault="00185C74" w:rsidP="00150943">
    <w:pPr>
      <w:pStyle w:val="Footer"/>
    </w:pPr>
  </w:p>
  <w:p w:rsidR="00185C74" w:rsidRDefault="00185C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74" w:rsidRPr="008973DB" w:rsidRDefault="00185C74" w:rsidP="00E6781E">
    <w:pPr>
      <w:pStyle w:val="Footer"/>
      <w:pBdr>
        <w:top w:val="single" w:sz="4" w:space="12" w:color="auto"/>
      </w:pBdr>
      <w:tabs>
        <w:tab w:val="clear" w:pos="4320"/>
        <w:tab w:val="clear" w:pos="8640"/>
        <w:tab w:val="center" w:pos="1800"/>
        <w:tab w:val="left" w:pos="4090"/>
      </w:tabs>
      <w:rPr>
        <w:rFonts w:ascii="Calibri" w:hAnsi="Calibri"/>
        <w:sz w:val="16"/>
        <w:szCs w:val="16"/>
      </w:rPr>
    </w:pPr>
    <w:r>
      <w:rPr>
        <w:rFonts w:ascii="Tahoma" w:hAnsi="Tahoma"/>
        <w:sz w:val="12"/>
        <w:szCs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F8" w:rsidRDefault="00B967F8">
      <w:r>
        <w:separator/>
      </w:r>
    </w:p>
  </w:footnote>
  <w:footnote w:type="continuationSeparator" w:id="1">
    <w:p w:rsidR="00B967F8" w:rsidRDefault="00B9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3867"/>
      <w:gridCol w:w="2183"/>
      <w:gridCol w:w="1834"/>
    </w:tblGrid>
    <w:tr w:rsidR="00185C74" w:rsidRPr="00A30D0C" w:rsidTr="00E5010C">
      <w:trPr>
        <w:trHeight w:val="738"/>
      </w:trPr>
      <w:tc>
        <w:tcPr>
          <w:tcW w:w="990" w:type="dxa"/>
        </w:tcPr>
        <w:p w:rsidR="00185C74" w:rsidRPr="00500F26" w:rsidRDefault="00185C74" w:rsidP="00C918D8">
          <w:pPr>
            <w:pStyle w:val="Header"/>
            <w:rPr>
              <w:sz w:val="18"/>
              <w:szCs w:val="18"/>
            </w:rPr>
          </w:pPr>
          <w:r w:rsidRPr="005E1655">
            <w:rPr>
              <w:noProof/>
              <w:sz w:val="18"/>
              <w:szCs w:val="18"/>
            </w:rPr>
            <w:drawing>
              <wp:inline distT="0" distB="0" distL="0" distR="0">
                <wp:extent cx="720000" cy="720000"/>
                <wp:effectExtent l="19050" t="0" r="3900" b="0"/>
                <wp:docPr id="34" name="Picture 34" descr="D:\LAPORAN NANA\sampul\aVzi2M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LAPORAN NANA\sampul\aVzi2Myb.png"/>
                        <pic:cNvPicPr>
                          <a:picLocks noChangeAspect="1" noChangeArrowheads="1"/>
                        </pic:cNvPicPr>
                      </pic:nvPicPr>
                      <pic:blipFill>
                        <a:blip r:embed="rId1"/>
                        <a:srcRect/>
                        <a:stretch>
                          <a:fillRect/>
                        </a:stretch>
                      </pic:blipFill>
                      <pic:spPr bwMode="auto">
                        <a:xfrm>
                          <a:off x="0" y="0"/>
                          <a:ext cx="720000" cy="720000"/>
                        </a:xfrm>
                        <a:prstGeom prst="rect">
                          <a:avLst/>
                        </a:prstGeom>
                        <a:noFill/>
                        <a:ln w="9525">
                          <a:noFill/>
                          <a:miter lim="800000"/>
                          <a:headEnd/>
                          <a:tailEnd/>
                        </a:ln>
                      </pic:spPr>
                    </pic:pic>
                  </a:graphicData>
                </a:graphic>
              </wp:inline>
            </w:drawing>
          </w:r>
        </w:p>
      </w:tc>
      <w:tc>
        <w:tcPr>
          <w:tcW w:w="8280" w:type="dxa"/>
          <w:gridSpan w:val="3"/>
        </w:tcPr>
        <w:p w:rsidR="00185C74" w:rsidRPr="003907FC" w:rsidRDefault="00185C74" w:rsidP="00C918D8">
          <w:pPr>
            <w:pStyle w:val="Header"/>
            <w:spacing w:line="180" w:lineRule="exact"/>
            <w:rPr>
              <w:rFonts w:ascii="Calibri" w:hAnsi="Calibri"/>
              <w:bCs/>
              <w:sz w:val="15"/>
              <w:szCs w:val="15"/>
            </w:rPr>
          </w:pPr>
          <w:r w:rsidRPr="003907FC">
            <w:rPr>
              <w:rFonts w:ascii="Calibri" w:hAnsi="Calibri"/>
              <w:bCs/>
              <w:sz w:val="15"/>
              <w:szCs w:val="15"/>
            </w:rPr>
            <w:t>UNIVERSITAS ISLAM NEGERI  ALAUDDIN MAKASSAR / STATE ISLAMIC UNIVERSITY OF  ALAUDDIN</w:t>
          </w:r>
          <w:r>
            <w:rPr>
              <w:rFonts w:ascii="Calibri" w:hAnsi="Calibri"/>
              <w:bCs/>
              <w:sz w:val="15"/>
              <w:szCs w:val="15"/>
            </w:rPr>
            <w:t xml:space="preserve">,  MAKASSAR – </w:t>
          </w:r>
          <w:r w:rsidRPr="003907FC">
            <w:rPr>
              <w:rFonts w:ascii="Calibri" w:hAnsi="Calibri"/>
              <w:bCs/>
              <w:sz w:val="15"/>
              <w:szCs w:val="15"/>
            </w:rPr>
            <w:t>INDONESIA</w:t>
          </w:r>
          <w:r>
            <w:rPr>
              <w:rFonts w:ascii="Calibri" w:hAnsi="Calibri"/>
              <w:bCs/>
              <w:sz w:val="15"/>
              <w:szCs w:val="15"/>
            </w:rPr>
            <w:t xml:space="preserve"> </w:t>
          </w:r>
        </w:p>
        <w:p w:rsidR="00185C74" w:rsidRPr="003907FC" w:rsidRDefault="00185C74" w:rsidP="00C918D8">
          <w:pPr>
            <w:pStyle w:val="Header"/>
            <w:spacing w:line="180" w:lineRule="exact"/>
            <w:rPr>
              <w:rFonts w:ascii="Calibri" w:hAnsi="Calibri"/>
              <w:bCs/>
              <w:sz w:val="15"/>
              <w:szCs w:val="15"/>
            </w:rPr>
          </w:pPr>
          <w:r w:rsidRPr="003907FC">
            <w:rPr>
              <w:rFonts w:ascii="Calibri" w:hAnsi="Calibri"/>
              <w:bCs/>
              <w:sz w:val="15"/>
              <w:szCs w:val="15"/>
            </w:rPr>
            <w:t>FAKULTAS SAINS &amp; TEKNOLOGI / SCIENCE AND ENGINEERING FACULTY</w:t>
          </w:r>
        </w:p>
        <w:p w:rsidR="00185C74" w:rsidRPr="003907FC" w:rsidRDefault="00185C74" w:rsidP="002A762D">
          <w:pPr>
            <w:rPr>
              <w:rFonts w:ascii="Calibri" w:hAnsi="Calibri" w:cs="Arial"/>
              <w:b/>
              <w:sz w:val="24"/>
              <w:szCs w:val="24"/>
              <w:lang w:val="sv-SE"/>
            </w:rPr>
          </w:pPr>
          <w:r w:rsidRPr="003907FC">
            <w:rPr>
              <w:rFonts w:ascii="Calibri" w:hAnsi="Calibri" w:cs="Arial"/>
              <w:b/>
              <w:sz w:val="24"/>
              <w:szCs w:val="24"/>
              <w:lang w:val="sv-SE"/>
            </w:rPr>
            <w:t xml:space="preserve">JURUSAN </w:t>
          </w:r>
          <w:r>
            <w:rPr>
              <w:rFonts w:ascii="Calibri" w:hAnsi="Calibri" w:cs="Arial"/>
              <w:b/>
              <w:sz w:val="24"/>
              <w:szCs w:val="24"/>
              <w:lang w:val="sv-SE"/>
            </w:rPr>
            <w:t xml:space="preserve">TEKNIK </w:t>
          </w:r>
          <w:r w:rsidRPr="003907FC">
            <w:rPr>
              <w:rFonts w:ascii="Calibri" w:hAnsi="Calibri" w:cs="Arial"/>
              <w:b/>
              <w:sz w:val="24"/>
              <w:szCs w:val="24"/>
              <w:lang w:val="sv-SE"/>
            </w:rPr>
            <w:t>ARSITEKTUR / ARCHITECTURE DEPARTMENT</w:t>
          </w:r>
        </w:p>
        <w:p w:rsidR="00185C74" w:rsidRPr="007D1C0E" w:rsidRDefault="00185C74" w:rsidP="002A762D">
          <w:pPr>
            <w:pStyle w:val="Header"/>
            <w:spacing w:line="180" w:lineRule="exact"/>
            <w:rPr>
              <w:rFonts w:ascii="Calibri" w:hAnsi="Calibri"/>
              <w:sz w:val="16"/>
              <w:szCs w:val="16"/>
            </w:rPr>
          </w:pPr>
          <w:r>
            <w:rPr>
              <w:rFonts w:ascii="Calibri" w:hAnsi="Calibri"/>
              <w:sz w:val="16"/>
              <w:szCs w:val="16"/>
            </w:rPr>
            <w:t>Kampus II: Jl. H.M. Yasin Limpo</w:t>
          </w:r>
          <w:r w:rsidRPr="007D1C0E">
            <w:rPr>
              <w:rFonts w:ascii="Calibri" w:hAnsi="Calibri"/>
              <w:sz w:val="16"/>
              <w:szCs w:val="16"/>
            </w:rPr>
            <w:t xml:space="preserve"> No. 36 Samata-Gowa, </w:t>
          </w:r>
          <w:r w:rsidRPr="007D1C0E">
            <w:rPr>
              <w:rFonts w:ascii="Calibri" w:hAnsi="Calibri"/>
              <w:spacing w:val="-20"/>
              <w:sz w:val="16"/>
              <w:szCs w:val="16"/>
            </w:rPr>
            <w:t xml:space="preserve">Telp/Fax </w:t>
          </w:r>
          <w:r>
            <w:rPr>
              <w:rFonts w:ascii="Calibri" w:hAnsi="Calibri"/>
              <w:spacing w:val="-20"/>
              <w:sz w:val="16"/>
              <w:szCs w:val="16"/>
            </w:rPr>
            <w:t xml:space="preserve"> 0</w:t>
          </w:r>
          <w:r w:rsidRPr="007D1C0E">
            <w:rPr>
              <w:rFonts w:ascii="Calibri" w:hAnsi="Calibri"/>
              <w:spacing w:val="-20"/>
              <w:sz w:val="16"/>
              <w:szCs w:val="16"/>
            </w:rPr>
            <w:t>411: 8221400</w:t>
          </w:r>
        </w:p>
        <w:p w:rsidR="00185C74" w:rsidRPr="00C918D8" w:rsidRDefault="00185C74" w:rsidP="002A762D">
          <w:pPr>
            <w:pStyle w:val="Header"/>
            <w:spacing w:line="180" w:lineRule="exact"/>
            <w:rPr>
              <w:b/>
              <w:bCs/>
            </w:rPr>
          </w:pPr>
          <w:r>
            <w:rPr>
              <w:rFonts w:ascii="Calibri" w:hAnsi="Calibri" w:cs="Arial"/>
              <w:sz w:val="16"/>
              <w:szCs w:val="16"/>
              <w:lang w:val="fi-FI"/>
            </w:rPr>
            <w:t xml:space="preserve">Website: </w:t>
          </w:r>
          <w:r w:rsidRPr="003907FC">
            <w:rPr>
              <w:rFonts w:ascii="Calibri" w:hAnsi="Calibri" w:cs="Arial"/>
              <w:sz w:val="16"/>
              <w:szCs w:val="16"/>
              <w:lang w:val="fi-FI"/>
            </w:rPr>
            <w:t>www.tar.fst.uin-alauddin.ac.id</w:t>
          </w:r>
          <w:r>
            <w:rPr>
              <w:rFonts w:ascii="Calibri" w:hAnsi="Calibri" w:cs="Arial"/>
              <w:sz w:val="16"/>
              <w:szCs w:val="16"/>
              <w:lang w:val="fi-FI"/>
            </w:rPr>
            <w:t xml:space="preserve">     Facebook:AdmArsi Uinalauddin       </w:t>
          </w:r>
          <w:r w:rsidRPr="007D1C0E">
            <w:rPr>
              <w:rFonts w:ascii="Calibri" w:hAnsi="Calibri" w:cs="Arial"/>
              <w:sz w:val="16"/>
              <w:szCs w:val="16"/>
              <w:lang w:val="fi-FI"/>
            </w:rPr>
            <w:t xml:space="preserve">e-mail: </w:t>
          </w:r>
          <w:r w:rsidRPr="003907FC">
            <w:rPr>
              <w:rFonts w:ascii="Calibri" w:hAnsi="Calibri" w:cs="Arial"/>
              <w:sz w:val="16"/>
              <w:szCs w:val="16"/>
              <w:lang w:val="fi-FI"/>
            </w:rPr>
            <w:t>arsiuinalauddin@yahoo.com</w:t>
          </w:r>
        </w:p>
      </w:tc>
    </w:tr>
    <w:tr w:rsidR="00185C74" w:rsidRPr="00A30D0C" w:rsidTr="003B0C67">
      <w:tc>
        <w:tcPr>
          <w:tcW w:w="5103" w:type="dxa"/>
          <w:gridSpan w:val="2"/>
          <w:vMerge w:val="restart"/>
          <w:vAlign w:val="center"/>
        </w:tcPr>
        <w:p w:rsidR="00185C74" w:rsidRPr="00181292" w:rsidRDefault="00185C74" w:rsidP="00EA7CC0">
          <w:pPr>
            <w:pStyle w:val="Header"/>
            <w:jc w:val="center"/>
            <w:rPr>
              <w:rFonts w:ascii="Tahoma" w:hAnsi="Tahoma" w:cs="Tahoma"/>
            </w:rPr>
          </w:pPr>
          <w:r w:rsidRPr="00181292">
            <w:rPr>
              <w:rFonts w:ascii="Tahoma" w:hAnsi="Tahoma" w:cs="Tahoma"/>
            </w:rPr>
            <w:t>KERANGKA ACUAN KEGIATAN</w:t>
          </w:r>
        </w:p>
        <w:p w:rsidR="00185C74" w:rsidRPr="00181292" w:rsidRDefault="00185C74" w:rsidP="00EA7CC0">
          <w:pPr>
            <w:pStyle w:val="Header"/>
            <w:jc w:val="center"/>
            <w:rPr>
              <w:rFonts w:ascii="Tahoma" w:hAnsi="Tahoma" w:cs="Tahoma"/>
            </w:rPr>
          </w:pPr>
          <w:r w:rsidRPr="00181292">
            <w:rPr>
              <w:rFonts w:ascii="Tahoma" w:hAnsi="Tahoma" w:cs="Tahoma"/>
            </w:rPr>
            <w:t>(</w:t>
          </w:r>
          <w:r w:rsidRPr="00181292">
            <w:rPr>
              <w:rFonts w:ascii="Tahoma" w:hAnsi="Tahoma" w:cs="Tahoma"/>
              <w:i/>
              <w:iCs/>
            </w:rPr>
            <w:t>Term of Reference</w:t>
          </w:r>
          <w:r w:rsidRPr="00181292">
            <w:rPr>
              <w:rFonts w:ascii="Tahoma" w:hAnsi="Tahoma" w:cs="Tahoma"/>
            </w:rPr>
            <w:t>)</w:t>
          </w:r>
        </w:p>
        <w:p w:rsidR="00185C74" w:rsidRPr="0086431E" w:rsidRDefault="00185C74" w:rsidP="004677DA">
          <w:pPr>
            <w:pStyle w:val="Header"/>
            <w:jc w:val="center"/>
            <w:rPr>
              <w:rFonts w:ascii="Tahoma" w:hAnsi="Tahoma" w:cs="Tahoma"/>
              <w:b/>
              <w:bCs/>
              <w:sz w:val="24"/>
              <w:szCs w:val="24"/>
            </w:rPr>
          </w:pPr>
          <w:r>
            <w:rPr>
              <w:rFonts w:ascii="Tahoma" w:hAnsi="Tahoma" w:cs="Tahoma"/>
              <w:b/>
              <w:bCs/>
              <w:iCs/>
              <w:sz w:val="24"/>
              <w:szCs w:val="24"/>
            </w:rPr>
            <w:t>PENGABDIAN MASYARAKAT BULAN NOVEMBER 2017</w:t>
          </w:r>
        </w:p>
      </w:tc>
      <w:tc>
        <w:tcPr>
          <w:tcW w:w="2268" w:type="dxa"/>
        </w:tcPr>
        <w:p w:rsidR="00185C74" w:rsidRPr="007D1C0E" w:rsidRDefault="00185C74" w:rsidP="00452EE9">
          <w:pPr>
            <w:pStyle w:val="Header"/>
            <w:spacing w:line="200" w:lineRule="exact"/>
            <w:rPr>
              <w:rFonts w:ascii="Calibri" w:hAnsi="Calibri" w:cs="Tahoma"/>
              <w:sz w:val="16"/>
              <w:szCs w:val="16"/>
            </w:rPr>
          </w:pPr>
          <w:r w:rsidRPr="007D1C0E">
            <w:rPr>
              <w:rFonts w:ascii="Calibri" w:hAnsi="Calibri" w:cs="Tahoma"/>
              <w:sz w:val="16"/>
              <w:szCs w:val="16"/>
            </w:rPr>
            <w:t>No. Do</w:t>
          </w:r>
          <w:r>
            <w:rPr>
              <w:rFonts w:ascii="Calibri" w:hAnsi="Calibri" w:cs="Tahoma"/>
              <w:sz w:val="16"/>
              <w:szCs w:val="16"/>
            </w:rPr>
            <w:t>c</w:t>
          </w:r>
          <w:r w:rsidRPr="007D1C0E">
            <w:rPr>
              <w:rFonts w:ascii="Calibri" w:hAnsi="Calibri" w:cs="Tahoma"/>
              <w:sz w:val="16"/>
              <w:szCs w:val="16"/>
            </w:rPr>
            <w:t>umen</w:t>
          </w:r>
          <w:r>
            <w:rPr>
              <w:rFonts w:ascii="Calibri" w:hAnsi="Calibri" w:cs="Tahoma"/>
              <w:sz w:val="16"/>
              <w:szCs w:val="16"/>
            </w:rPr>
            <w:t>t/ Document No.</w:t>
          </w:r>
          <w:r w:rsidRPr="007D1C0E">
            <w:rPr>
              <w:rFonts w:ascii="Calibri" w:hAnsi="Calibri" w:cs="Tahoma"/>
              <w:sz w:val="16"/>
              <w:szCs w:val="16"/>
            </w:rPr>
            <w:t xml:space="preserve"> </w:t>
          </w:r>
        </w:p>
      </w:tc>
      <w:tc>
        <w:tcPr>
          <w:tcW w:w="1899" w:type="dxa"/>
        </w:tcPr>
        <w:p w:rsidR="00185C74" w:rsidRPr="00FB2457" w:rsidRDefault="00185C74" w:rsidP="00F54BC9">
          <w:pPr>
            <w:pStyle w:val="Header"/>
            <w:spacing w:line="200" w:lineRule="exact"/>
            <w:rPr>
              <w:rFonts w:ascii="Calibri" w:hAnsi="Calibri" w:cs="Tahoma"/>
              <w:sz w:val="16"/>
              <w:szCs w:val="16"/>
            </w:rPr>
          </w:pPr>
          <w:r>
            <w:rPr>
              <w:rFonts w:ascii="Calibri" w:hAnsi="Calibri" w:cs="Tahoma"/>
              <w:sz w:val="16"/>
              <w:szCs w:val="16"/>
            </w:rPr>
            <w:t>A/         /VIII/TA-JUR/2017</w:t>
          </w:r>
        </w:p>
      </w:tc>
    </w:tr>
    <w:tr w:rsidR="00185C74" w:rsidRPr="00A30D0C" w:rsidTr="003B0C67">
      <w:tc>
        <w:tcPr>
          <w:tcW w:w="5103" w:type="dxa"/>
          <w:gridSpan w:val="2"/>
          <w:vMerge/>
        </w:tcPr>
        <w:p w:rsidR="00185C74" w:rsidRPr="00094614" w:rsidRDefault="00185C74" w:rsidP="00C918D8">
          <w:pPr>
            <w:pStyle w:val="Header"/>
            <w:spacing w:line="200" w:lineRule="exact"/>
            <w:rPr>
              <w:rFonts w:ascii="Tahoma" w:hAnsi="Tahoma" w:cs="Tahoma"/>
              <w:sz w:val="18"/>
              <w:szCs w:val="18"/>
            </w:rPr>
          </w:pPr>
        </w:p>
      </w:tc>
      <w:tc>
        <w:tcPr>
          <w:tcW w:w="2268"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sz w:val="16"/>
              <w:szCs w:val="16"/>
            </w:rPr>
            <w:t>Edisi</w:t>
          </w:r>
          <w:r>
            <w:rPr>
              <w:rFonts w:ascii="Calibri" w:hAnsi="Calibri" w:cs="Tahoma"/>
              <w:sz w:val="16"/>
              <w:szCs w:val="16"/>
            </w:rPr>
            <w:t>/ Edition</w:t>
          </w:r>
        </w:p>
      </w:tc>
      <w:tc>
        <w:tcPr>
          <w:tcW w:w="1899"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sz w:val="16"/>
              <w:szCs w:val="16"/>
            </w:rPr>
            <w:t>01</w:t>
          </w:r>
        </w:p>
      </w:tc>
    </w:tr>
    <w:tr w:rsidR="00185C74" w:rsidRPr="00A30D0C" w:rsidTr="003B0C67">
      <w:tc>
        <w:tcPr>
          <w:tcW w:w="5103" w:type="dxa"/>
          <w:gridSpan w:val="2"/>
          <w:vMerge/>
        </w:tcPr>
        <w:p w:rsidR="00185C74" w:rsidRPr="00094614" w:rsidRDefault="00185C74" w:rsidP="00C918D8">
          <w:pPr>
            <w:pStyle w:val="Header"/>
            <w:spacing w:line="200" w:lineRule="exact"/>
            <w:rPr>
              <w:rFonts w:ascii="Tahoma" w:hAnsi="Tahoma" w:cs="Tahoma"/>
              <w:sz w:val="18"/>
              <w:szCs w:val="18"/>
            </w:rPr>
          </w:pPr>
        </w:p>
      </w:tc>
      <w:tc>
        <w:tcPr>
          <w:tcW w:w="2268"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sz w:val="16"/>
              <w:szCs w:val="16"/>
            </w:rPr>
            <w:t>Revisi</w:t>
          </w:r>
          <w:r>
            <w:rPr>
              <w:rFonts w:ascii="Calibri" w:hAnsi="Calibri" w:cs="Tahoma"/>
              <w:sz w:val="16"/>
              <w:szCs w:val="16"/>
            </w:rPr>
            <w:t>/ Revised</w:t>
          </w:r>
        </w:p>
      </w:tc>
      <w:tc>
        <w:tcPr>
          <w:tcW w:w="1899" w:type="dxa"/>
        </w:tcPr>
        <w:p w:rsidR="00185C74" w:rsidRPr="007D1C0E" w:rsidRDefault="00185C74" w:rsidP="000E56DA">
          <w:pPr>
            <w:pStyle w:val="Header"/>
            <w:spacing w:line="200" w:lineRule="exact"/>
            <w:rPr>
              <w:rFonts w:ascii="Calibri" w:hAnsi="Calibri" w:cs="Tahoma"/>
              <w:sz w:val="16"/>
              <w:szCs w:val="16"/>
            </w:rPr>
          </w:pPr>
          <w:r w:rsidRPr="007D1C0E">
            <w:rPr>
              <w:rFonts w:ascii="Calibri" w:hAnsi="Calibri" w:cs="Tahoma"/>
              <w:sz w:val="16"/>
              <w:szCs w:val="16"/>
            </w:rPr>
            <w:t>0</w:t>
          </w:r>
          <w:r>
            <w:rPr>
              <w:rFonts w:ascii="Calibri" w:hAnsi="Calibri" w:cs="Tahoma"/>
              <w:sz w:val="16"/>
              <w:szCs w:val="16"/>
            </w:rPr>
            <w:t>0</w:t>
          </w:r>
        </w:p>
      </w:tc>
    </w:tr>
    <w:tr w:rsidR="00185C74" w:rsidRPr="00A30D0C" w:rsidTr="003B0C67">
      <w:tc>
        <w:tcPr>
          <w:tcW w:w="5103" w:type="dxa"/>
          <w:gridSpan w:val="2"/>
          <w:vMerge/>
        </w:tcPr>
        <w:p w:rsidR="00185C74" w:rsidRPr="00094614" w:rsidRDefault="00185C74" w:rsidP="00C918D8">
          <w:pPr>
            <w:pStyle w:val="Header"/>
            <w:spacing w:line="200" w:lineRule="exact"/>
            <w:rPr>
              <w:rFonts w:ascii="Tahoma" w:hAnsi="Tahoma" w:cs="Tahoma"/>
              <w:sz w:val="18"/>
              <w:szCs w:val="18"/>
            </w:rPr>
          </w:pPr>
        </w:p>
      </w:tc>
      <w:tc>
        <w:tcPr>
          <w:tcW w:w="2268"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sz w:val="16"/>
              <w:szCs w:val="16"/>
            </w:rPr>
            <w:t>Tanggal efektif</w:t>
          </w:r>
          <w:r>
            <w:rPr>
              <w:rFonts w:ascii="Calibri" w:hAnsi="Calibri" w:cs="Tahoma"/>
              <w:sz w:val="16"/>
              <w:szCs w:val="16"/>
            </w:rPr>
            <w:t>/ Date</w:t>
          </w:r>
        </w:p>
      </w:tc>
      <w:tc>
        <w:tcPr>
          <w:tcW w:w="1899" w:type="dxa"/>
        </w:tcPr>
        <w:p w:rsidR="00185C74" w:rsidRPr="003C389F" w:rsidRDefault="00185C74" w:rsidP="004677DA">
          <w:pPr>
            <w:pStyle w:val="Header"/>
            <w:spacing w:line="200" w:lineRule="exact"/>
            <w:rPr>
              <w:rFonts w:ascii="Calibri" w:hAnsi="Calibri" w:cs="Tahoma"/>
              <w:sz w:val="16"/>
              <w:szCs w:val="16"/>
            </w:rPr>
          </w:pPr>
          <w:r>
            <w:rPr>
              <w:rFonts w:ascii="Calibri" w:hAnsi="Calibri" w:cs="Tahoma"/>
              <w:sz w:val="16"/>
              <w:szCs w:val="16"/>
            </w:rPr>
            <w:t>2 November 2017</w:t>
          </w:r>
        </w:p>
      </w:tc>
    </w:tr>
    <w:tr w:rsidR="00185C74" w:rsidRPr="00A30D0C" w:rsidTr="003B0C67">
      <w:tc>
        <w:tcPr>
          <w:tcW w:w="5103" w:type="dxa"/>
          <w:gridSpan w:val="2"/>
          <w:vMerge/>
        </w:tcPr>
        <w:p w:rsidR="00185C74" w:rsidRPr="00094614" w:rsidRDefault="00185C74" w:rsidP="00C918D8">
          <w:pPr>
            <w:pStyle w:val="Header"/>
            <w:spacing w:line="200" w:lineRule="exact"/>
            <w:rPr>
              <w:rFonts w:ascii="Tahoma" w:hAnsi="Tahoma" w:cs="Tahoma"/>
              <w:sz w:val="18"/>
              <w:szCs w:val="18"/>
            </w:rPr>
          </w:pPr>
        </w:p>
      </w:tc>
      <w:tc>
        <w:tcPr>
          <w:tcW w:w="2268"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sz w:val="16"/>
              <w:szCs w:val="16"/>
            </w:rPr>
            <w:t>Halaman</w:t>
          </w:r>
          <w:r>
            <w:rPr>
              <w:rFonts w:ascii="Calibri" w:hAnsi="Calibri" w:cs="Tahoma"/>
              <w:sz w:val="16"/>
              <w:szCs w:val="16"/>
            </w:rPr>
            <w:t>/ Page</w:t>
          </w:r>
        </w:p>
      </w:tc>
      <w:tc>
        <w:tcPr>
          <w:tcW w:w="1899" w:type="dxa"/>
        </w:tcPr>
        <w:p w:rsidR="00185C74" w:rsidRPr="007D1C0E" w:rsidRDefault="00185C74" w:rsidP="00C918D8">
          <w:pPr>
            <w:pStyle w:val="Header"/>
            <w:spacing w:line="200" w:lineRule="exact"/>
            <w:rPr>
              <w:rFonts w:ascii="Calibri" w:hAnsi="Calibri" w:cs="Tahoma"/>
              <w:sz w:val="16"/>
              <w:szCs w:val="16"/>
            </w:rPr>
          </w:pPr>
          <w:r w:rsidRPr="007D1C0E">
            <w:rPr>
              <w:rFonts w:ascii="Calibri" w:hAnsi="Calibri" w:cs="Tahoma"/>
              <w:b/>
              <w:sz w:val="16"/>
              <w:szCs w:val="16"/>
            </w:rPr>
            <w:fldChar w:fldCharType="begin"/>
          </w:r>
          <w:r w:rsidRPr="007D1C0E">
            <w:rPr>
              <w:rFonts w:ascii="Calibri" w:hAnsi="Calibri" w:cs="Tahoma"/>
              <w:b/>
              <w:sz w:val="16"/>
              <w:szCs w:val="16"/>
            </w:rPr>
            <w:instrText xml:space="preserve"> PAGE </w:instrText>
          </w:r>
          <w:r w:rsidRPr="007D1C0E">
            <w:rPr>
              <w:rFonts w:ascii="Calibri" w:hAnsi="Calibri" w:cs="Tahoma"/>
              <w:b/>
              <w:sz w:val="16"/>
              <w:szCs w:val="16"/>
            </w:rPr>
            <w:fldChar w:fldCharType="separate"/>
          </w:r>
          <w:r w:rsidR="004A21A4">
            <w:rPr>
              <w:rFonts w:ascii="Calibri" w:hAnsi="Calibri" w:cs="Tahoma"/>
              <w:b/>
              <w:noProof/>
              <w:sz w:val="16"/>
              <w:szCs w:val="16"/>
            </w:rPr>
            <w:t>7</w:t>
          </w:r>
          <w:r w:rsidRPr="007D1C0E">
            <w:rPr>
              <w:rFonts w:ascii="Calibri" w:hAnsi="Calibri" w:cs="Tahoma"/>
              <w:b/>
              <w:sz w:val="16"/>
              <w:szCs w:val="16"/>
            </w:rPr>
            <w:fldChar w:fldCharType="end"/>
          </w:r>
          <w:r w:rsidRPr="007D1C0E">
            <w:rPr>
              <w:rFonts w:ascii="Calibri" w:hAnsi="Calibri" w:cs="Tahoma"/>
              <w:sz w:val="16"/>
              <w:szCs w:val="16"/>
            </w:rPr>
            <w:t xml:space="preserve"> dari  </w:t>
          </w:r>
          <w:r w:rsidRPr="007D1C0E">
            <w:rPr>
              <w:rFonts w:ascii="Calibri" w:hAnsi="Calibri" w:cs="Tahoma"/>
              <w:b/>
              <w:sz w:val="16"/>
              <w:szCs w:val="16"/>
            </w:rPr>
            <w:fldChar w:fldCharType="begin"/>
          </w:r>
          <w:r w:rsidRPr="007D1C0E">
            <w:rPr>
              <w:rFonts w:ascii="Calibri" w:hAnsi="Calibri" w:cs="Tahoma"/>
              <w:b/>
              <w:sz w:val="16"/>
              <w:szCs w:val="16"/>
            </w:rPr>
            <w:instrText xml:space="preserve"> NUMPAGES  </w:instrText>
          </w:r>
          <w:r w:rsidRPr="007D1C0E">
            <w:rPr>
              <w:rFonts w:ascii="Calibri" w:hAnsi="Calibri" w:cs="Tahoma"/>
              <w:b/>
              <w:sz w:val="16"/>
              <w:szCs w:val="16"/>
            </w:rPr>
            <w:fldChar w:fldCharType="separate"/>
          </w:r>
          <w:r w:rsidR="004A21A4">
            <w:rPr>
              <w:rFonts w:ascii="Calibri" w:hAnsi="Calibri" w:cs="Tahoma"/>
              <w:b/>
              <w:noProof/>
              <w:sz w:val="16"/>
              <w:szCs w:val="16"/>
            </w:rPr>
            <w:t>9</w:t>
          </w:r>
          <w:r w:rsidRPr="007D1C0E">
            <w:rPr>
              <w:rFonts w:ascii="Calibri" w:hAnsi="Calibri" w:cs="Tahoma"/>
              <w:b/>
              <w:sz w:val="16"/>
              <w:szCs w:val="16"/>
            </w:rPr>
            <w:fldChar w:fldCharType="end"/>
          </w:r>
        </w:p>
      </w:tc>
    </w:tr>
  </w:tbl>
  <w:p w:rsidR="00185C74" w:rsidRPr="00C918D8" w:rsidRDefault="00185C74" w:rsidP="008907F1">
    <w:pP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74" w:rsidRPr="00C918D8" w:rsidRDefault="00185C74" w:rsidP="008907F1">
    <w:pP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80"/>
    <w:multiLevelType w:val="hybridMultilevel"/>
    <w:tmpl w:val="322AF070"/>
    <w:lvl w:ilvl="0" w:tplc="CA3CF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94100"/>
    <w:multiLevelType w:val="hybridMultilevel"/>
    <w:tmpl w:val="3092BA4A"/>
    <w:lvl w:ilvl="0" w:tplc="184C6386">
      <w:start w:val="2"/>
      <w:numFmt w:val="decimal"/>
      <w:lvlText w:val="%1."/>
      <w:lvlJc w:val="left"/>
      <w:pPr>
        <w:tabs>
          <w:tab w:val="num" w:pos="3420"/>
        </w:tabs>
        <w:ind w:left="3420" w:hanging="360"/>
      </w:pPr>
      <w:rPr>
        <w:rFonts w:hint="default"/>
        <w:color w:val="auto"/>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2">
    <w:nsid w:val="16D52303"/>
    <w:multiLevelType w:val="hybridMultilevel"/>
    <w:tmpl w:val="E0884182"/>
    <w:lvl w:ilvl="0" w:tplc="CB46D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95398"/>
    <w:multiLevelType w:val="hybridMultilevel"/>
    <w:tmpl w:val="59D81F0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1B5D6AAC"/>
    <w:multiLevelType w:val="hybridMultilevel"/>
    <w:tmpl w:val="C1C6829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BB94787"/>
    <w:multiLevelType w:val="hybridMultilevel"/>
    <w:tmpl w:val="165E7AD6"/>
    <w:lvl w:ilvl="0" w:tplc="178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300FB"/>
    <w:multiLevelType w:val="hybridMultilevel"/>
    <w:tmpl w:val="8CDE8C00"/>
    <w:lvl w:ilvl="0" w:tplc="08090001">
      <w:start w:val="1"/>
      <w:numFmt w:val="bullet"/>
      <w:lvlText w:val=""/>
      <w:lvlJc w:val="left"/>
      <w:pPr>
        <w:tabs>
          <w:tab w:val="num" w:pos="2006"/>
        </w:tabs>
        <w:ind w:left="2006" w:hanging="360"/>
      </w:pPr>
      <w:rPr>
        <w:rFonts w:ascii="Symbol" w:hAnsi="Symbol" w:hint="default"/>
      </w:rPr>
    </w:lvl>
    <w:lvl w:ilvl="1" w:tplc="08090003" w:tentative="1">
      <w:start w:val="1"/>
      <w:numFmt w:val="bullet"/>
      <w:lvlText w:val="o"/>
      <w:lvlJc w:val="left"/>
      <w:pPr>
        <w:tabs>
          <w:tab w:val="num" w:pos="2726"/>
        </w:tabs>
        <w:ind w:left="2726" w:hanging="360"/>
      </w:pPr>
      <w:rPr>
        <w:rFonts w:ascii="Courier New" w:hAnsi="Courier New" w:cs="Courier New" w:hint="default"/>
      </w:rPr>
    </w:lvl>
    <w:lvl w:ilvl="2" w:tplc="08090005" w:tentative="1">
      <w:start w:val="1"/>
      <w:numFmt w:val="bullet"/>
      <w:lvlText w:val=""/>
      <w:lvlJc w:val="left"/>
      <w:pPr>
        <w:tabs>
          <w:tab w:val="num" w:pos="3446"/>
        </w:tabs>
        <w:ind w:left="3446" w:hanging="360"/>
      </w:pPr>
      <w:rPr>
        <w:rFonts w:ascii="Wingdings" w:hAnsi="Wingdings" w:hint="default"/>
      </w:rPr>
    </w:lvl>
    <w:lvl w:ilvl="3" w:tplc="08090001" w:tentative="1">
      <w:start w:val="1"/>
      <w:numFmt w:val="bullet"/>
      <w:lvlText w:val=""/>
      <w:lvlJc w:val="left"/>
      <w:pPr>
        <w:tabs>
          <w:tab w:val="num" w:pos="4166"/>
        </w:tabs>
        <w:ind w:left="4166" w:hanging="360"/>
      </w:pPr>
      <w:rPr>
        <w:rFonts w:ascii="Symbol" w:hAnsi="Symbol" w:hint="default"/>
      </w:rPr>
    </w:lvl>
    <w:lvl w:ilvl="4" w:tplc="08090003" w:tentative="1">
      <w:start w:val="1"/>
      <w:numFmt w:val="bullet"/>
      <w:lvlText w:val="o"/>
      <w:lvlJc w:val="left"/>
      <w:pPr>
        <w:tabs>
          <w:tab w:val="num" w:pos="4886"/>
        </w:tabs>
        <w:ind w:left="4886" w:hanging="360"/>
      </w:pPr>
      <w:rPr>
        <w:rFonts w:ascii="Courier New" w:hAnsi="Courier New" w:cs="Courier New" w:hint="default"/>
      </w:rPr>
    </w:lvl>
    <w:lvl w:ilvl="5" w:tplc="08090005" w:tentative="1">
      <w:start w:val="1"/>
      <w:numFmt w:val="bullet"/>
      <w:lvlText w:val=""/>
      <w:lvlJc w:val="left"/>
      <w:pPr>
        <w:tabs>
          <w:tab w:val="num" w:pos="5606"/>
        </w:tabs>
        <w:ind w:left="5606" w:hanging="360"/>
      </w:pPr>
      <w:rPr>
        <w:rFonts w:ascii="Wingdings" w:hAnsi="Wingdings" w:hint="default"/>
      </w:rPr>
    </w:lvl>
    <w:lvl w:ilvl="6" w:tplc="08090001" w:tentative="1">
      <w:start w:val="1"/>
      <w:numFmt w:val="bullet"/>
      <w:lvlText w:val=""/>
      <w:lvlJc w:val="left"/>
      <w:pPr>
        <w:tabs>
          <w:tab w:val="num" w:pos="6326"/>
        </w:tabs>
        <w:ind w:left="6326" w:hanging="360"/>
      </w:pPr>
      <w:rPr>
        <w:rFonts w:ascii="Symbol" w:hAnsi="Symbol" w:hint="default"/>
      </w:rPr>
    </w:lvl>
    <w:lvl w:ilvl="7" w:tplc="08090003" w:tentative="1">
      <w:start w:val="1"/>
      <w:numFmt w:val="bullet"/>
      <w:lvlText w:val="o"/>
      <w:lvlJc w:val="left"/>
      <w:pPr>
        <w:tabs>
          <w:tab w:val="num" w:pos="7046"/>
        </w:tabs>
        <w:ind w:left="7046" w:hanging="360"/>
      </w:pPr>
      <w:rPr>
        <w:rFonts w:ascii="Courier New" w:hAnsi="Courier New" w:cs="Courier New" w:hint="default"/>
      </w:rPr>
    </w:lvl>
    <w:lvl w:ilvl="8" w:tplc="08090005" w:tentative="1">
      <w:start w:val="1"/>
      <w:numFmt w:val="bullet"/>
      <w:lvlText w:val=""/>
      <w:lvlJc w:val="left"/>
      <w:pPr>
        <w:tabs>
          <w:tab w:val="num" w:pos="7766"/>
        </w:tabs>
        <w:ind w:left="7766" w:hanging="360"/>
      </w:pPr>
      <w:rPr>
        <w:rFonts w:ascii="Wingdings" w:hAnsi="Wingdings" w:hint="default"/>
      </w:rPr>
    </w:lvl>
  </w:abstractNum>
  <w:abstractNum w:abstractNumId="7">
    <w:nsid w:val="303F1052"/>
    <w:multiLevelType w:val="hybridMultilevel"/>
    <w:tmpl w:val="C8B4489E"/>
    <w:lvl w:ilvl="0" w:tplc="E7D2DF8E">
      <w:start w:val="1"/>
      <w:numFmt w:val="upperRoman"/>
      <w:lvlText w:val="%1."/>
      <w:lvlJc w:val="righ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9776BE"/>
    <w:multiLevelType w:val="hybridMultilevel"/>
    <w:tmpl w:val="EE340802"/>
    <w:lvl w:ilvl="0" w:tplc="9C12D4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47C37"/>
    <w:multiLevelType w:val="hybridMultilevel"/>
    <w:tmpl w:val="E286F0BE"/>
    <w:lvl w:ilvl="0" w:tplc="45EA98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F6F82"/>
    <w:multiLevelType w:val="hybridMultilevel"/>
    <w:tmpl w:val="C37A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1756"/>
    <w:multiLevelType w:val="hybridMultilevel"/>
    <w:tmpl w:val="6786E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70F9E"/>
    <w:multiLevelType w:val="hybridMultilevel"/>
    <w:tmpl w:val="C54EB30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55916E1B"/>
    <w:multiLevelType w:val="hybridMultilevel"/>
    <w:tmpl w:val="3092BA4A"/>
    <w:lvl w:ilvl="0" w:tplc="184C6386">
      <w:start w:val="2"/>
      <w:numFmt w:val="decimal"/>
      <w:lvlText w:val="%1."/>
      <w:lvlJc w:val="left"/>
      <w:pPr>
        <w:tabs>
          <w:tab w:val="num" w:pos="4320"/>
        </w:tabs>
        <w:ind w:left="4320" w:hanging="360"/>
      </w:pPr>
      <w:rPr>
        <w:rFonts w:hint="default"/>
        <w:color w:val="auto"/>
      </w:rPr>
    </w:lvl>
    <w:lvl w:ilvl="1" w:tplc="04090019" w:tentative="1">
      <w:start w:val="1"/>
      <w:numFmt w:val="lowerLetter"/>
      <w:lvlText w:val="%2."/>
      <w:lvlJc w:val="left"/>
      <w:pPr>
        <w:tabs>
          <w:tab w:val="num" w:pos="3063"/>
        </w:tabs>
        <w:ind w:left="3063" w:hanging="360"/>
      </w:pPr>
    </w:lvl>
    <w:lvl w:ilvl="2" w:tplc="0409001B" w:tentative="1">
      <w:start w:val="1"/>
      <w:numFmt w:val="lowerRoman"/>
      <w:lvlText w:val="%3."/>
      <w:lvlJc w:val="right"/>
      <w:pPr>
        <w:tabs>
          <w:tab w:val="num" w:pos="3783"/>
        </w:tabs>
        <w:ind w:left="3783" w:hanging="180"/>
      </w:pPr>
    </w:lvl>
    <w:lvl w:ilvl="3" w:tplc="0409000F" w:tentative="1">
      <w:start w:val="1"/>
      <w:numFmt w:val="decimal"/>
      <w:lvlText w:val="%4."/>
      <w:lvlJc w:val="left"/>
      <w:pPr>
        <w:tabs>
          <w:tab w:val="num" w:pos="4503"/>
        </w:tabs>
        <w:ind w:left="4503" w:hanging="360"/>
      </w:pPr>
    </w:lvl>
    <w:lvl w:ilvl="4" w:tplc="04090019" w:tentative="1">
      <w:start w:val="1"/>
      <w:numFmt w:val="lowerLetter"/>
      <w:lvlText w:val="%5."/>
      <w:lvlJc w:val="left"/>
      <w:pPr>
        <w:tabs>
          <w:tab w:val="num" w:pos="5223"/>
        </w:tabs>
        <w:ind w:left="5223" w:hanging="360"/>
      </w:pPr>
    </w:lvl>
    <w:lvl w:ilvl="5" w:tplc="0409001B" w:tentative="1">
      <w:start w:val="1"/>
      <w:numFmt w:val="lowerRoman"/>
      <w:lvlText w:val="%6."/>
      <w:lvlJc w:val="right"/>
      <w:pPr>
        <w:tabs>
          <w:tab w:val="num" w:pos="5943"/>
        </w:tabs>
        <w:ind w:left="5943" w:hanging="180"/>
      </w:pPr>
    </w:lvl>
    <w:lvl w:ilvl="6" w:tplc="0409000F" w:tentative="1">
      <w:start w:val="1"/>
      <w:numFmt w:val="decimal"/>
      <w:lvlText w:val="%7."/>
      <w:lvlJc w:val="left"/>
      <w:pPr>
        <w:tabs>
          <w:tab w:val="num" w:pos="6663"/>
        </w:tabs>
        <w:ind w:left="6663" w:hanging="360"/>
      </w:pPr>
    </w:lvl>
    <w:lvl w:ilvl="7" w:tplc="04090019" w:tentative="1">
      <w:start w:val="1"/>
      <w:numFmt w:val="lowerLetter"/>
      <w:lvlText w:val="%8."/>
      <w:lvlJc w:val="left"/>
      <w:pPr>
        <w:tabs>
          <w:tab w:val="num" w:pos="7383"/>
        </w:tabs>
        <w:ind w:left="7383" w:hanging="360"/>
      </w:pPr>
    </w:lvl>
    <w:lvl w:ilvl="8" w:tplc="0409001B" w:tentative="1">
      <w:start w:val="1"/>
      <w:numFmt w:val="lowerRoman"/>
      <w:lvlText w:val="%9."/>
      <w:lvlJc w:val="right"/>
      <w:pPr>
        <w:tabs>
          <w:tab w:val="num" w:pos="8103"/>
        </w:tabs>
        <w:ind w:left="8103" w:hanging="180"/>
      </w:pPr>
    </w:lvl>
  </w:abstractNum>
  <w:abstractNum w:abstractNumId="14">
    <w:nsid w:val="59241213"/>
    <w:multiLevelType w:val="hybridMultilevel"/>
    <w:tmpl w:val="13BA47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E360838"/>
    <w:multiLevelType w:val="hybridMultilevel"/>
    <w:tmpl w:val="F8E4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149C9"/>
    <w:multiLevelType w:val="hybridMultilevel"/>
    <w:tmpl w:val="F23EE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84B43"/>
    <w:multiLevelType w:val="hybridMultilevel"/>
    <w:tmpl w:val="F89AE526"/>
    <w:lvl w:ilvl="0" w:tplc="975293BC">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nsid w:val="682A4EB6"/>
    <w:multiLevelType w:val="hybridMultilevel"/>
    <w:tmpl w:val="B60A24C0"/>
    <w:lvl w:ilvl="0" w:tplc="543E52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E03BD"/>
    <w:multiLevelType w:val="hybridMultilevel"/>
    <w:tmpl w:val="32CE640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75271B7E"/>
    <w:multiLevelType w:val="hybridMultilevel"/>
    <w:tmpl w:val="313AD82C"/>
    <w:lvl w:ilvl="0" w:tplc="A00446A8">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79C7AB5"/>
    <w:multiLevelType w:val="hybridMultilevel"/>
    <w:tmpl w:val="9D9609E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3"/>
  </w:num>
  <w:num w:numId="3">
    <w:abstractNumId w:val="19"/>
  </w:num>
  <w:num w:numId="4">
    <w:abstractNumId w:val="21"/>
  </w:num>
  <w:num w:numId="5">
    <w:abstractNumId w:val="12"/>
  </w:num>
  <w:num w:numId="6">
    <w:abstractNumId w:val="10"/>
  </w:num>
  <w:num w:numId="7">
    <w:abstractNumId w:val="5"/>
  </w:num>
  <w:num w:numId="8">
    <w:abstractNumId w:val="0"/>
  </w:num>
  <w:num w:numId="9">
    <w:abstractNumId w:val="2"/>
  </w:num>
  <w:num w:numId="10">
    <w:abstractNumId w:val="8"/>
  </w:num>
  <w:num w:numId="11">
    <w:abstractNumId w:val="6"/>
  </w:num>
  <w:num w:numId="12">
    <w:abstractNumId w:val="4"/>
  </w:num>
  <w:num w:numId="13">
    <w:abstractNumId w:val="20"/>
  </w:num>
  <w:num w:numId="14">
    <w:abstractNumId w:val="9"/>
  </w:num>
  <w:num w:numId="15">
    <w:abstractNumId w:val="11"/>
  </w:num>
  <w:num w:numId="16">
    <w:abstractNumId w:val="18"/>
  </w:num>
  <w:num w:numId="17">
    <w:abstractNumId w:val="13"/>
  </w:num>
  <w:num w:numId="18">
    <w:abstractNumId w:val="1"/>
  </w:num>
  <w:num w:numId="19">
    <w:abstractNumId w:val="16"/>
  </w:num>
  <w:num w:numId="20">
    <w:abstractNumId w:val="14"/>
  </w:num>
  <w:num w:numId="21">
    <w:abstractNumId w:val="15"/>
  </w:num>
  <w:num w:numId="22">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62818"/>
    <o:shapelayout v:ext="edit">
      <o:idmap v:ext="edit" data="2"/>
      <o:rules v:ext="edit">
        <o:r id="V:Rule2" type="connector" idref="#_x0000_s2052"/>
      </o:rules>
    </o:shapelayout>
  </w:hdrShapeDefaults>
  <w:footnotePr>
    <w:footnote w:id="0"/>
    <w:footnote w:id="1"/>
  </w:footnotePr>
  <w:endnotePr>
    <w:endnote w:id="0"/>
    <w:endnote w:id="1"/>
  </w:endnotePr>
  <w:compat/>
  <w:rsids>
    <w:rsidRoot w:val="005755B3"/>
    <w:rsid w:val="00000FA7"/>
    <w:rsid w:val="0000213F"/>
    <w:rsid w:val="00003785"/>
    <w:rsid w:val="00004FCD"/>
    <w:rsid w:val="00006131"/>
    <w:rsid w:val="00010CBA"/>
    <w:rsid w:val="000113E2"/>
    <w:rsid w:val="0001195A"/>
    <w:rsid w:val="000126D2"/>
    <w:rsid w:val="000154B0"/>
    <w:rsid w:val="00015CC0"/>
    <w:rsid w:val="00022DBC"/>
    <w:rsid w:val="00023151"/>
    <w:rsid w:val="00024AC2"/>
    <w:rsid w:val="00027033"/>
    <w:rsid w:val="000331EB"/>
    <w:rsid w:val="00033B05"/>
    <w:rsid w:val="00033B8A"/>
    <w:rsid w:val="00042867"/>
    <w:rsid w:val="000461C8"/>
    <w:rsid w:val="0005088B"/>
    <w:rsid w:val="00053053"/>
    <w:rsid w:val="00057F46"/>
    <w:rsid w:val="0006114E"/>
    <w:rsid w:val="000611AF"/>
    <w:rsid w:val="000676AE"/>
    <w:rsid w:val="00070952"/>
    <w:rsid w:val="00071429"/>
    <w:rsid w:val="00072081"/>
    <w:rsid w:val="00072287"/>
    <w:rsid w:val="0007367C"/>
    <w:rsid w:val="000758E9"/>
    <w:rsid w:val="00083300"/>
    <w:rsid w:val="00084BF6"/>
    <w:rsid w:val="00085054"/>
    <w:rsid w:val="00085989"/>
    <w:rsid w:val="00086630"/>
    <w:rsid w:val="00086BD8"/>
    <w:rsid w:val="00091700"/>
    <w:rsid w:val="000929BC"/>
    <w:rsid w:val="00093A12"/>
    <w:rsid w:val="00094614"/>
    <w:rsid w:val="0009502C"/>
    <w:rsid w:val="00095A48"/>
    <w:rsid w:val="000A02B4"/>
    <w:rsid w:val="000A0918"/>
    <w:rsid w:val="000A3087"/>
    <w:rsid w:val="000A4056"/>
    <w:rsid w:val="000A46F0"/>
    <w:rsid w:val="000A524C"/>
    <w:rsid w:val="000B05EB"/>
    <w:rsid w:val="000B1C67"/>
    <w:rsid w:val="000B26DF"/>
    <w:rsid w:val="000B3A68"/>
    <w:rsid w:val="000C0F36"/>
    <w:rsid w:val="000C1824"/>
    <w:rsid w:val="000D0917"/>
    <w:rsid w:val="000D264E"/>
    <w:rsid w:val="000D27A0"/>
    <w:rsid w:val="000D6290"/>
    <w:rsid w:val="000D6BAD"/>
    <w:rsid w:val="000D7E0A"/>
    <w:rsid w:val="000E05F9"/>
    <w:rsid w:val="000E1F83"/>
    <w:rsid w:val="000E4E22"/>
    <w:rsid w:val="000E56DA"/>
    <w:rsid w:val="000E7084"/>
    <w:rsid w:val="000E77CC"/>
    <w:rsid w:val="000F1146"/>
    <w:rsid w:val="000F1909"/>
    <w:rsid w:val="000F2D41"/>
    <w:rsid w:val="000F2D90"/>
    <w:rsid w:val="000F484A"/>
    <w:rsid w:val="000F4EE3"/>
    <w:rsid w:val="000F6370"/>
    <w:rsid w:val="00104580"/>
    <w:rsid w:val="001143DA"/>
    <w:rsid w:val="00114B1E"/>
    <w:rsid w:val="00117330"/>
    <w:rsid w:val="00121D9F"/>
    <w:rsid w:val="001234C2"/>
    <w:rsid w:val="00124944"/>
    <w:rsid w:val="00126D95"/>
    <w:rsid w:val="001362F0"/>
    <w:rsid w:val="00145566"/>
    <w:rsid w:val="00146006"/>
    <w:rsid w:val="00150943"/>
    <w:rsid w:val="0015461E"/>
    <w:rsid w:val="001547BB"/>
    <w:rsid w:val="00155FC4"/>
    <w:rsid w:val="001625E5"/>
    <w:rsid w:val="0016382C"/>
    <w:rsid w:val="00166EFF"/>
    <w:rsid w:val="00180EDB"/>
    <w:rsid w:val="00181292"/>
    <w:rsid w:val="00183323"/>
    <w:rsid w:val="001833DA"/>
    <w:rsid w:val="00184AA1"/>
    <w:rsid w:val="00185C74"/>
    <w:rsid w:val="001A046C"/>
    <w:rsid w:val="001A1628"/>
    <w:rsid w:val="001A6F10"/>
    <w:rsid w:val="001B076B"/>
    <w:rsid w:val="001B2E70"/>
    <w:rsid w:val="001C263C"/>
    <w:rsid w:val="001D06B7"/>
    <w:rsid w:val="001D1FDF"/>
    <w:rsid w:val="001D3360"/>
    <w:rsid w:val="001D490E"/>
    <w:rsid w:val="001D4E22"/>
    <w:rsid w:val="001E47B0"/>
    <w:rsid w:val="001E4A25"/>
    <w:rsid w:val="001F4EA2"/>
    <w:rsid w:val="001F73F2"/>
    <w:rsid w:val="00201573"/>
    <w:rsid w:val="00201BD0"/>
    <w:rsid w:val="00203025"/>
    <w:rsid w:val="002031C8"/>
    <w:rsid w:val="00206893"/>
    <w:rsid w:val="00210435"/>
    <w:rsid w:val="00217BBB"/>
    <w:rsid w:val="00222836"/>
    <w:rsid w:val="00230895"/>
    <w:rsid w:val="00234106"/>
    <w:rsid w:val="0023427E"/>
    <w:rsid w:val="002360D4"/>
    <w:rsid w:val="00236B04"/>
    <w:rsid w:val="002414ED"/>
    <w:rsid w:val="00241D48"/>
    <w:rsid w:val="00242851"/>
    <w:rsid w:val="00246B76"/>
    <w:rsid w:val="00247226"/>
    <w:rsid w:val="00252654"/>
    <w:rsid w:val="00255D83"/>
    <w:rsid w:val="00256876"/>
    <w:rsid w:val="0026032D"/>
    <w:rsid w:val="002621F5"/>
    <w:rsid w:val="00262497"/>
    <w:rsid w:val="0026420F"/>
    <w:rsid w:val="00272747"/>
    <w:rsid w:val="00273CE1"/>
    <w:rsid w:val="00274013"/>
    <w:rsid w:val="00275B5A"/>
    <w:rsid w:val="002772B9"/>
    <w:rsid w:val="00277513"/>
    <w:rsid w:val="00277F0D"/>
    <w:rsid w:val="002855A9"/>
    <w:rsid w:val="0028659A"/>
    <w:rsid w:val="002876E6"/>
    <w:rsid w:val="00293AFC"/>
    <w:rsid w:val="00295B41"/>
    <w:rsid w:val="0029675E"/>
    <w:rsid w:val="002A0980"/>
    <w:rsid w:val="002A09DE"/>
    <w:rsid w:val="002A16DD"/>
    <w:rsid w:val="002A2311"/>
    <w:rsid w:val="002A4F64"/>
    <w:rsid w:val="002A762D"/>
    <w:rsid w:val="002B0B29"/>
    <w:rsid w:val="002B1AD7"/>
    <w:rsid w:val="002B4DA3"/>
    <w:rsid w:val="002B6A32"/>
    <w:rsid w:val="002B6CC2"/>
    <w:rsid w:val="002C1274"/>
    <w:rsid w:val="002C4323"/>
    <w:rsid w:val="002C4D2F"/>
    <w:rsid w:val="002C5DAC"/>
    <w:rsid w:val="002D01D2"/>
    <w:rsid w:val="002D5213"/>
    <w:rsid w:val="002E18DF"/>
    <w:rsid w:val="002E7450"/>
    <w:rsid w:val="002E7619"/>
    <w:rsid w:val="002F123D"/>
    <w:rsid w:val="00303FAD"/>
    <w:rsid w:val="00305F30"/>
    <w:rsid w:val="0030795E"/>
    <w:rsid w:val="00314019"/>
    <w:rsid w:val="00317E64"/>
    <w:rsid w:val="00320226"/>
    <w:rsid w:val="00321351"/>
    <w:rsid w:val="003226E6"/>
    <w:rsid w:val="00331E9F"/>
    <w:rsid w:val="00340923"/>
    <w:rsid w:val="00344B39"/>
    <w:rsid w:val="0035035C"/>
    <w:rsid w:val="00351AAB"/>
    <w:rsid w:val="00354817"/>
    <w:rsid w:val="00356E4A"/>
    <w:rsid w:val="003614E9"/>
    <w:rsid w:val="00363E9D"/>
    <w:rsid w:val="00364156"/>
    <w:rsid w:val="00365034"/>
    <w:rsid w:val="00366D8F"/>
    <w:rsid w:val="00371EDA"/>
    <w:rsid w:val="003720E0"/>
    <w:rsid w:val="00372A7C"/>
    <w:rsid w:val="0037423F"/>
    <w:rsid w:val="0037506B"/>
    <w:rsid w:val="00377850"/>
    <w:rsid w:val="0038051F"/>
    <w:rsid w:val="00387530"/>
    <w:rsid w:val="003907FC"/>
    <w:rsid w:val="00390F15"/>
    <w:rsid w:val="00391B67"/>
    <w:rsid w:val="00391F4D"/>
    <w:rsid w:val="00395A2E"/>
    <w:rsid w:val="00395FD6"/>
    <w:rsid w:val="003A1661"/>
    <w:rsid w:val="003A3150"/>
    <w:rsid w:val="003A42D9"/>
    <w:rsid w:val="003A4352"/>
    <w:rsid w:val="003A56F2"/>
    <w:rsid w:val="003A7FDF"/>
    <w:rsid w:val="003B0C67"/>
    <w:rsid w:val="003B31E7"/>
    <w:rsid w:val="003C0DEC"/>
    <w:rsid w:val="003C389F"/>
    <w:rsid w:val="003C72D5"/>
    <w:rsid w:val="003D273C"/>
    <w:rsid w:val="003D4F5A"/>
    <w:rsid w:val="003E0A9B"/>
    <w:rsid w:val="003E12A0"/>
    <w:rsid w:val="003E472E"/>
    <w:rsid w:val="003E7054"/>
    <w:rsid w:val="003F02EF"/>
    <w:rsid w:val="003F3B14"/>
    <w:rsid w:val="003F4E2C"/>
    <w:rsid w:val="004011D4"/>
    <w:rsid w:val="004035D1"/>
    <w:rsid w:val="00405E7F"/>
    <w:rsid w:val="00406BB7"/>
    <w:rsid w:val="00411F33"/>
    <w:rsid w:val="0041269E"/>
    <w:rsid w:val="00414A42"/>
    <w:rsid w:val="00414AAB"/>
    <w:rsid w:val="004200B2"/>
    <w:rsid w:val="00426195"/>
    <w:rsid w:val="00427C1B"/>
    <w:rsid w:val="00430BF4"/>
    <w:rsid w:val="00435920"/>
    <w:rsid w:val="00444F7E"/>
    <w:rsid w:val="00452EE9"/>
    <w:rsid w:val="004567F1"/>
    <w:rsid w:val="0045752C"/>
    <w:rsid w:val="0045765E"/>
    <w:rsid w:val="00465010"/>
    <w:rsid w:val="00466469"/>
    <w:rsid w:val="004670F9"/>
    <w:rsid w:val="004677DA"/>
    <w:rsid w:val="00477156"/>
    <w:rsid w:val="0049052F"/>
    <w:rsid w:val="00490A15"/>
    <w:rsid w:val="00491317"/>
    <w:rsid w:val="0049279B"/>
    <w:rsid w:val="004A0FB2"/>
    <w:rsid w:val="004A21A4"/>
    <w:rsid w:val="004A2BDD"/>
    <w:rsid w:val="004A2D22"/>
    <w:rsid w:val="004A510E"/>
    <w:rsid w:val="004A53B8"/>
    <w:rsid w:val="004A703E"/>
    <w:rsid w:val="004B034C"/>
    <w:rsid w:val="004B117C"/>
    <w:rsid w:val="004B32EF"/>
    <w:rsid w:val="004B3B65"/>
    <w:rsid w:val="004B41C2"/>
    <w:rsid w:val="004B6B7E"/>
    <w:rsid w:val="004C32BE"/>
    <w:rsid w:val="004C7194"/>
    <w:rsid w:val="004C78B4"/>
    <w:rsid w:val="004D1139"/>
    <w:rsid w:val="004D19E3"/>
    <w:rsid w:val="004D1B9D"/>
    <w:rsid w:val="004D5659"/>
    <w:rsid w:val="004E03E6"/>
    <w:rsid w:val="004E5840"/>
    <w:rsid w:val="004F0C93"/>
    <w:rsid w:val="004F1260"/>
    <w:rsid w:val="004F1981"/>
    <w:rsid w:val="004F230B"/>
    <w:rsid w:val="004F2532"/>
    <w:rsid w:val="004F40BA"/>
    <w:rsid w:val="004F45AF"/>
    <w:rsid w:val="004F7D06"/>
    <w:rsid w:val="00500F26"/>
    <w:rsid w:val="00503AD4"/>
    <w:rsid w:val="00504C67"/>
    <w:rsid w:val="00515DED"/>
    <w:rsid w:val="005242C0"/>
    <w:rsid w:val="005265E6"/>
    <w:rsid w:val="005339C3"/>
    <w:rsid w:val="00535DCB"/>
    <w:rsid w:val="005403B8"/>
    <w:rsid w:val="00540D3E"/>
    <w:rsid w:val="00542ED7"/>
    <w:rsid w:val="005459D0"/>
    <w:rsid w:val="005506B7"/>
    <w:rsid w:val="005525E0"/>
    <w:rsid w:val="005528A5"/>
    <w:rsid w:val="0055469A"/>
    <w:rsid w:val="00564242"/>
    <w:rsid w:val="005655B2"/>
    <w:rsid w:val="005708E7"/>
    <w:rsid w:val="005755B3"/>
    <w:rsid w:val="00576E5B"/>
    <w:rsid w:val="00583A44"/>
    <w:rsid w:val="005924F0"/>
    <w:rsid w:val="00594752"/>
    <w:rsid w:val="00595BBF"/>
    <w:rsid w:val="00596A8A"/>
    <w:rsid w:val="005A354F"/>
    <w:rsid w:val="005A7106"/>
    <w:rsid w:val="005B160A"/>
    <w:rsid w:val="005B1FF3"/>
    <w:rsid w:val="005B3B55"/>
    <w:rsid w:val="005C2815"/>
    <w:rsid w:val="005C5C5E"/>
    <w:rsid w:val="005C7C05"/>
    <w:rsid w:val="005D0FA4"/>
    <w:rsid w:val="005D3818"/>
    <w:rsid w:val="005D5339"/>
    <w:rsid w:val="005D764C"/>
    <w:rsid w:val="005E02E7"/>
    <w:rsid w:val="005E0CB1"/>
    <w:rsid w:val="005E1655"/>
    <w:rsid w:val="005E178A"/>
    <w:rsid w:val="005E459F"/>
    <w:rsid w:val="005E4E04"/>
    <w:rsid w:val="005F028B"/>
    <w:rsid w:val="005F5C06"/>
    <w:rsid w:val="005F6D2D"/>
    <w:rsid w:val="006029D3"/>
    <w:rsid w:val="006069A4"/>
    <w:rsid w:val="0061213C"/>
    <w:rsid w:val="00616B91"/>
    <w:rsid w:val="006240DF"/>
    <w:rsid w:val="0063379E"/>
    <w:rsid w:val="00634BA0"/>
    <w:rsid w:val="00635ACC"/>
    <w:rsid w:val="00637D15"/>
    <w:rsid w:val="0064128A"/>
    <w:rsid w:val="006425C4"/>
    <w:rsid w:val="0064409C"/>
    <w:rsid w:val="00644A82"/>
    <w:rsid w:val="00651FCA"/>
    <w:rsid w:val="00652CDC"/>
    <w:rsid w:val="006602FA"/>
    <w:rsid w:val="00661705"/>
    <w:rsid w:val="006627D6"/>
    <w:rsid w:val="006645F1"/>
    <w:rsid w:val="00670B11"/>
    <w:rsid w:val="0067323A"/>
    <w:rsid w:val="00674695"/>
    <w:rsid w:val="00674FAE"/>
    <w:rsid w:val="006763F0"/>
    <w:rsid w:val="006767B3"/>
    <w:rsid w:val="006770BF"/>
    <w:rsid w:val="006807B3"/>
    <w:rsid w:val="006831BF"/>
    <w:rsid w:val="00683EB8"/>
    <w:rsid w:val="0068464F"/>
    <w:rsid w:val="00684F45"/>
    <w:rsid w:val="00687458"/>
    <w:rsid w:val="0068757A"/>
    <w:rsid w:val="00691BF1"/>
    <w:rsid w:val="00691DB7"/>
    <w:rsid w:val="006944E2"/>
    <w:rsid w:val="00694C32"/>
    <w:rsid w:val="006958EF"/>
    <w:rsid w:val="00695E7D"/>
    <w:rsid w:val="006970FF"/>
    <w:rsid w:val="006A2A42"/>
    <w:rsid w:val="006A3749"/>
    <w:rsid w:val="006A38AD"/>
    <w:rsid w:val="006A5494"/>
    <w:rsid w:val="006A65D2"/>
    <w:rsid w:val="006B1D46"/>
    <w:rsid w:val="006B6EFB"/>
    <w:rsid w:val="006C08DE"/>
    <w:rsid w:val="006C2244"/>
    <w:rsid w:val="006C4B61"/>
    <w:rsid w:val="006D108D"/>
    <w:rsid w:val="006D1E9E"/>
    <w:rsid w:val="006D1EE2"/>
    <w:rsid w:val="006D29B1"/>
    <w:rsid w:val="006D4F95"/>
    <w:rsid w:val="006D75EC"/>
    <w:rsid w:val="006E108F"/>
    <w:rsid w:val="006E1098"/>
    <w:rsid w:val="006E10F5"/>
    <w:rsid w:val="006E29DF"/>
    <w:rsid w:val="006E2D3F"/>
    <w:rsid w:val="006E7A82"/>
    <w:rsid w:val="006F0D21"/>
    <w:rsid w:val="006F1221"/>
    <w:rsid w:val="006F2E45"/>
    <w:rsid w:val="006F3115"/>
    <w:rsid w:val="006F4D11"/>
    <w:rsid w:val="006F730A"/>
    <w:rsid w:val="00703E4B"/>
    <w:rsid w:val="00705917"/>
    <w:rsid w:val="00707827"/>
    <w:rsid w:val="00712F08"/>
    <w:rsid w:val="00713026"/>
    <w:rsid w:val="007210CF"/>
    <w:rsid w:val="00721AF5"/>
    <w:rsid w:val="00722311"/>
    <w:rsid w:val="0072306F"/>
    <w:rsid w:val="00724415"/>
    <w:rsid w:val="00724A2F"/>
    <w:rsid w:val="007256EC"/>
    <w:rsid w:val="007271B8"/>
    <w:rsid w:val="0072724D"/>
    <w:rsid w:val="0074228F"/>
    <w:rsid w:val="007440B4"/>
    <w:rsid w:val="00745060"/>
    <w:rsid w:val="00746086"/>
    <w:rsid w:val="00747CCE"/>
    <w:rsid w:val="00752213"/>
    <w:rsid w:val="007537FB"/>
    <w:rsid w:val="00753926"/>
    <w:rsid w:val="00754A95"/>
    <w:rsid w:val="0075505F"/>
    <w:rsid w:val="00760FDA"/>
    <w:rsid w:val="007633D5"/>
    <w:rsid w:val="0076350A"/>
    <w:rsid w:val="007647EC"/>
    <w:rsid w:val="0076568B"/>
    <w:rsid w:val="007731A0"/>
    <w:rsid w:val="00774BAC"/>
    <w:rsid w:val="00775232"/>
    <w:rsid w:val="00775275"/>
    <w:rsid w:val="00776694"/>
    <w:rsid w:val="00777160"/>
    <w:rsid w:val="007773F9"/>
    <w:rsid w:val="0077756C"/>
    <w:rsid w:val="0078030D"/>
    <w:rsid w:val="00786E6A"/>
    <w:rsid w:val="00792B93"/>
    <w:rsid w:val="00795226"/>
    <w:rsid w:val="007960C9"/>
    <w:rsid w:val="007A09C8"/>
    <w:rsid w:val="007A1C62"/>
    <w:rsid w:val="007A7F3D"/>
    <w:rsid w:val="007B2809"/>
    <w:rsid w:val="007B3043"/>
    <w:rsid w:val="007B353A"/>
    <w:rsid w:val="007C050F"/>
    <w:rsid w:val="007C22A7"/>
    <w:rsid w:val="007C3336"/>
    <w:rsid w:val="007C7437"/>
    <w:rsid w:val="007C777A"/>
    <w:rsid w:val="007D1C0E"/>
    <w:rsid w:val="007D3230"/>
    <w:rsid w:val="007D4C91"/>
    <w:rsid w:val="007D4D57"/>
    <w:rsid w:val="007D5F0B"/>
    <w:rsid w:val="007E0592"/>
    <w:rsid w:val="007E08A5"/>
    <w:rsid w:val="007E1DEC"/>
    <w:rsid w:val="007E4BA6"/>
    <w:rsid w:val="007F0460"/>
    <w:rsid w:val="007F2E2E"/>
    <w:rsid w:val="0080260D"/>
    <w:rsid w:val="008033BE"/>
    <w:rsid w:val="0080696B"/>
    <w:rsid w:val="0081004C"/>
    <w:rsid w:val="00810919"/>
    <w:rsid w:val="00810FE6"/>
    <w:rsid w:val="00814739"/>
    <w:rsid w:val="008223AC"/>
    <w:rsid w:val="00823021"/>
    <w:rsid w:val="00833C76"/>
    <w:rsid w:val="00837F45"/>
    <w:rsid w:val="008430DB"/>
    <w:rsid w:val="00846AB6"/>
    <w:rsid w:val="00847EF0"/>
    <w:rsid w:val="0085177B"/>
    <w:rsid w:val="00852E2A"/>
    <w:rsid w:val="00852F5B"/>
    <w:rsid w:val="00853AEC"/>
    <w:rsid w:val="00856767"/>
    <w:rsid w:val="008601BE"/>
    <w:rsid w:val="00862AC4"/>
    <w:rsid w:val="0086431E"/>
    <w:rsid w:val="00864B91"/>
    <w:rsid w:val="0086531C"/>
    <w:rsid w:val="00872E38"/>
    <w:rsid w:val="008731FD"/>
    <w:rsid w:val="00875266"/>
    <w:rsid w:val="00881826"/>
    <w:rsid w:val="00882A5D"/>
    <w:rsid w:val="008907F1"/>
    <w:rsid w:val="008927CE"/>
    <w:rsid w:val="00894158"/>
    <w:rsid w:val="008973DB"/>
    <w:rsid w:val="008A125A"/>
    <w:rsid w:val="008A287C"/>
    <w:rsid w:val="008A3BF6"/>
    <w:rsid w:val="008A56D3"/>
    <w:rsid w:val="008B2EA1"/>
    <w:rsid w:val="008B2F9F"/>
    <w:rsid w:val="008B65B7"/>
    <w:rsid w:val="008B769A"/>
    <w:rsid w:val="008C06ED"/>
    <w:rsid w:val="008C0E8E"/>
    <w:rsid w:val="008C30C2"/>
    <w:rsid w:val="008C3817"/>
    <w:rsid w:val="008C65EA"/>
    <w:rsid w:val="008D0882"/>
    <w:rsid w:val="008D7A44"/>
    <w:rsid w:val="008E1B24"/>
    <w:rsid w:val="008E3C06"/>
    <w:rsid w:val="008E4B45"/>
    <w:rsid w:val="008F08A3"/>
    <w:rsid w:val="008F6860"/>
    <w:rsid w:val="00903B20"/>
    <w:rsid w:val="00906E1F"/>
    <w:rsid w:val="00913CC8"/>
    <w:rsid w:val="00922508"/>
    <w:rsid w:val="009308BB"/>
    <w:rsid w:val="00932C1D"/>
    <w:rsid w:val="00932DAF"/>
    <w:rsid w:val="00933524"/>
    <w:rsid w:val="0093554E"/>
    <w:rsid w:val="0093706D"/>
    <w:rsid w:val="00942115"/>
    <w:rsid w:val="009435DF"/>
    <w:rsid w:val="009575C8"/>
    <w:rsid w:val="009635F3"/>
    <w:rsid w:val="009725AE"/>
    <w:rsid w:val="00974F74"/>
    <w:rsid w:val="00982047"/>
    <w:rsid w:val="00983CAF"/>
    <w:rsid w:val="00984354"/>
    <w:rsid w:val="0098438B"/>
    <w:rsid w:val="00986365"/>
    <w:rsid w:val="0099268D"/>
    <w:rsid w:val="009942D2"/>
    <w:rsid w:val="009A3AC0"/>
    <w:rsid w:val="009A44ED"/>
    <w:rsid w:val="009B2466"/>
    <w:rsid w:val="009B7B5C"/>
    <w:rsid w:val="009C181F"/>
    <w:rsid w:val="009C30C3"/>
    <w:rsid w:val="009C5E63"/>
    <w:rsid w:val="009C6DDF"/>
    <w:rsid w:val="009D1B94"/>
    <w:rsid w:val="009D6FC2"/>
    <w:rsid w:val="009D7ED2"/>
    <w:rsid w:val="009E1EAE"/>
    <w:rsid w:val="009E3F9A"/>
    <w:rsid w:val="009E5418"/>
    <w:rsid w:val="009E6764"/>
    <w:rsid w:val="009F12F4"/>
    <w:rsid w:val="009F19BA"/>
    <w:rsid w:val="009F2B7B"/>
    <w:rsid w:val="009F4B05"/>
    <w:rsid w:val="009F54ED"/>
    <w:rsid w:val="009F6F98"/>
    <w:rsid w:val="009F74BC"/>
    <w:rsid w:val="00A0522C"/>
    <w:rsid w:val="00A10618"/>
    <w:rsid w:val="00A12AFF"/>
    <w:rsid w:val="00A148E2"/>
    <w:rsid w:val="00A157CE"/>
    <w:rsid w:val="00A256D7"/>
    <w:rsid w:val="00A25C46"/>
    <w:rsid w:val="00A26309"/>
    <w:rsid w:val="00A33FB5"/>
    <w:rsid w:val="00A34E8E"/>
    <w:rsid w:val="00A35CAC"/>
    <w:rsid w:val="00A36426"/>
    <w:rsid w:val="00A43771"/>
    <w:rsid w:val="00A456D6"/>
    <w:rsid w:val="00A45A37"/>
    <w:rsid w:val="00A508F7"/>
    <w:rsid w:val="00A52887"/>
    <w:rsid w:val="00A54ECF"/>
    <w:rsid w:val="00A551AA"/>
    <w:rsid w:val="00A57744"/>
    <w:rsid w:val="00A63CB5"/>
    <w:rsid w:val="00A659CA"/>
    <w:rsid w:val="00A66643"/>
    <w:rsid w:val="00A70EB0"/>
    <w:rsid w:val="00A72AAD"/>
    <w:rsid w:val="00A72B37"/>
    <w:rsid w:val="00A73777"/>
    <w:rsid w:val="00A76C61"/>
    <w:rsid w:val="00A76E05"/>
    <w:rsid w:val="00A805D2"/>
    <w:rsid w:val="00A879E2"/>
    <w:rsid w:val="00A95C1C"/>
    <w:rsid w:val="00A95F9B"/>
    <w:rsid w:val="00A9660C"/>
    <w:rsid w:val="00A97A8E"/>
    <w:rsid w:val="00AA414D"/>
    <w:rsid w:val="00AA4294"/>
    <w:rsid w:val="00AA5779"/>
    <w:rsid w:val="00AA584F"/>
    <w:rsid w:val="00AB0361"/>
    <w:rsid w:val="00AB0D3C"/>
    <w:rsid w:val="00AB14F3"/>
    <w:rsid w:val="00AB1760"/>
    <w:rsid w:val="00AB208C"/>
    <w:rsid w:val="00AB35FF"/>
    <w:rsid w:val="00AB520B"/>
    <w:rsid w:val="00AC4A43"/>
    <w:rsid w:val="00AC5306"/>
    <w:rsid w:val="00AD3CE4"/>
    <w:rsid w:val="00AD5754"/>
    <w:rsid w:val="00AD5E90"/>
    <w:rsid w:val="00AE07FC"/>
    <w:rsid w:val="00AE0D5C"/>
    <w:rsid w:val="00AE63C5"/>
    <w:rsid w:val="00AF1812"/>
    <w:rsid w:val="00AF7C74"/>
    <w:rsid w:val="00B00C95"/>
    <w:rsid w:val="00B011BB"/>
    <w:rsid w:val="00B03CEE"/>
    <w:rsid w:val="00B0485B"/>
    <w:rsid w:val="00B056B7"/>
    <w:rsid w:val="00B1168F"/>
    <w:rsid w:val="00B14E56"/>
    <w:rsid w:val="00B16599"/>
    <w:rsid w:val="00B176C3"/>
    <w:rsid w:val="00B2116B"/>
    <w:rsid w:val="00B22C40"/>
    <w:rsid w:val="00B26698"/>
    <w:rsid w:val="00B31A4E"/>
    <w:rsid w:val="00B354F7"/>
    <w:rsid w:val="00B36A0F"/>
    <w:rsid w:val="00B429BD"/>
    <w:rsid w:val="00B43DF3"/>
    <w:rsid w:val="00B46651"/>
    <w:rsid w:val="00B5175B"/>
    <w:rsid w:val="00B524FC"/>
    <w:rsid w:val="00B55D23"/>
    <w:rsid w:val="00B56CC2"/>
    <w:rsid w:val="00B627EE"/>
    <w:rsid w:val="00B71977"/>
    <w:rsid w:val="00B7445B"/>
    <w:rsid w:val="00B74730"/>
    <w:rsid w:val="00B808FC"/>
    <w:rsid w:val="00B81CF1"/>
    <w:rsid w:val="00B831B9"/>
    <w:rsid w:val="00B8428F"/>
    <w:rsid w:val="00B90370"/>
    <w:rsid w:val="00B9530F"/>
    <w:rsid w:val="00B967F8"/>
    <w:rsid w:val="00B96863"/>
    <w:rsid w:val="00BA0992"/>
    <w:rsid w:val="00BA2BAA"/>
    <w:rsid w:val="00BA5E5B"/>
    <w:rsid w:val="00BA6FE0"/>
    <w:rsid w:val="00BB1A43"/>
    <w:rsid w:val="00BB59D8"/>
    <w:rsid w:val="00BB6BC6"/>
    <w:rsid w:val="00BC38B1"/>
    <w:rsid w:val="00BC4C70"/>
    <w:rsid w:val="00BD07A3"/>
    <w:rsid w:val="00BD3042"/>
    <w:rsid w:val="00BD733A"/>
    <w:rsid w:val="00BD7C1F"/>
    <w:rsid w:val="00BE060B"/>
    <w:rsid w:val="00BE7BE3"/>
    <w:rsid w:val="00BF1408"/>
    <w:rsid w:val="00BF27F2"/>
    <w:rsid w:val="00BF7111"/>
    <w:rsid w:val="00BF786C"/>
    <w:rsid w:val="00BF7FDC"/>
    <w:rsid w:val="00C026AB"/>
    <w:rsid w:val="00C05AFC"/>
    <w:rsid w:val="00C076DC"/>
    <w:rsid w:val="00C12425"/>
    <w:rsid w:val="00C135BB"/>
    <w:rsid w:val="00C14516"/>
    <w:rsid w:val="00C14AE4"/>
    <w:rsid w:val="00C215A8"/>
    <w:rsid w:val="00C249D8"/>
    <w:rsid w:val="00C26CFE"/>
    <w:rsid w:val="00C27161"/>
    <w:rsid w:val="00C33875"/>
    <w:rsid w:val="00C34F76"/>
    <w:rsid w:val="00C3562C"/>
    <w:rsid w:val="00C35777"/>
    <w:rsid w:val="00C44248"/>
    <w:rsid w:val="00C44C91"/>
    <w:rsid w:val="00C45DC8"/>
    <w:rsid w:val="00C47F53"/>
    <w:rsid w:val="00C56094"/>
    <w:rsid w:val="00C63B92"/>
    <w:rsid w:val="00C66B71"/>
    <w:rsid w:val="00C744A1"/>
    <w:rsid w:val="00C75257"/>
    <w:rsid w:val="00C764D2"/>
    <w:rsid w:val="00C76A00"/>
    <w:rsid w:val="00C8385F"/>
    <w:rsid w:val="00C83BB9"/>
    <w:rsid w:val="00C86239"/>
    <w:rsid w:val="00C918D8"/>
    <w:rsid w:val="00C951A4"/>
    <w:rsid w:val="00CA0B2C"/>
    <w:rsid w:val="00CA3F84"/>
    <w:rsid w:val="00CA6510"/>
    <w:rsid w:val="00CA7D5A"/>
    <w:rsid w:val="00CB0044"/>
    <w:rsid w:val="00CB1F5E"/>
    <w:rsid w:val="00CB2FC4"/>
    <w:rsid w:val="00CB496A"/>
    <w:rsid w:val="00CB75F4"/>
    <w:rsid w:val="00CC0507"/>
    <w:rsid w:val="00CC3556"/>
    <w:rsid w:val="00CC4D0C"/>
    <w:rsid w:val="00CC63A8"/>
    <w:rsid w:val="00CC69BC"/>
    <w:rsid w:val="00CC783C"/>
    <w:rsid w:val="00CC7BF2"/>
    <w:rsid w:val="00CD618F"/>
    <w:rsid w:val="00CD6F65"/>
    <w:rsid w:val="00CD73E7"/>
    <w:rsid w:val="00CE0AEE"/>
    <w:rsid w:val="00CE13CF"/>
    <w:rsid w:val="00CE2036"/>
    <w:rsid w:val="00CE296A"/>
    <w:rsid w:val="00CE30BC"/>
    <w:rsid w:val="00CE6228"/>
    <w:rsid w:val="00CE6A11"/>
    <w:rsid w:val="00CF46CD"/>
    <w:rsid w:val="00CF475A"/>
    <w:rsid w:val="00CF4930"/>
    <w:rsid w:val="00D021AB"/>
    <w:rsid w:val="00D04706"/>
    <w:rsid w:val="00D11AA0"/>
    <w:rsid w:val="00D11EA0"/>
    <w:rsid w:val="00D12E8F"/>
    <w:rsid w:val="00D14C3F"/>
    <w:rsid w:val="00D15184"/>
    <w:rsid w:val="00D252F3"/>
    <w:rsid w:val="00D261BD"/>
    <w:rsid w:val="00D31708"/>
    <w:rsid w:val="00D3220C"/>
    <w:rsid w:val="00D32FDD"/>
    <w:rsid w:val="00D37F6B"/>
    <w:rsid w:val="00D424C8"/>
    <w:rsid w:val="00D444E3"/>
    <w:rsid w:val="00D4510F"/>
    <w:rsid w:val="00D54FCA"/>
    <w:rsid w:val="00D551DA"/>
    <w:rsid w:val="00D57B57"/>
    <w:rsid w:val="00D66928"/>
    <w:rsid w:val="00D721DD"/>
    <w:rsid w:val="00D80870"/>
    <w:rsid w:val="00D81FA5"/>
    <w:rsid w:val="00D824E3"/>
    <w:rsid w:val="00D8279C"/>
    <w:rsid w:val="00D83EBE"/>
    <w:rsid w:val="00D85D27"/>
    <w:rsid w:val="00D91B1F"/>
    <w:rsid w:val="00D9376E"/>
    <w:rsid w:val="00D97882"/>
    <w:rsid w:val="00DA15B6"/>
    <w:rsid w:val="00DB447C"/>
    <w:rsid w:val="00DB5C33"/>
    <w:rsid w:val="00DC0C38"/>
    <w:rsid w:val="00DC45F7"/>
    <w:rsid w:val="00DD0C2C"/>
    <w:rsid w:val="00DD18F3"/>
    <w:rsid w:val="00DD4362"/>
    <w:rsid w:val="00DD7C87"/>
    <w:rsid w:val="00DE17E7"/>
    <w:rsid w:val="00DE6279"/>
    <w:rsid w:val="00DF1F6A"/>
    <w:rsid w:val="00DF3ECE"/>
    <w:rsid w:val="00DF469F"/>
    <w:rsid w:val="00DF52E0"/>
    <w:rsid w:val="00DF640B"/>
    <w:rsid w:val="00E03158"/>
    <w:rsid w:val="00E03918"/>
    <w:rsid w:val="00E05488"/>
    <w:rsid w:val="00E0583A"/>
    <w:rsid w:val="00E06DB1"/>
    <w:rsid w:val="00E156B6"/>
    <w:rsid w:val="00E1694B"/>
    <w:rsid w:val="00E23D5C"/>
    <w:rsid w:val="00E278E5"/>
    <w:rsid w:val="00E31542"/>
    <w:rsid w:val="00E343E4"/>
    <w:rsid w:val="00E379A3"/>
    <w:rsid w:val="00E37CEA"/>
    <w:rsid w:val="00E40BCC"/>
    <w:rsid w:val="00E4182A"/>
    <w:rsid w:val="00E5010C"/>
    <w:rsid w:val="00E50F00"/>
    <w:rsid w:val="00E51A6F"/>
    <w:rsid w:val="00E53B70"/>
    <w:rsid w:val="00E5626D"/>
    <w:rsid w:val="00E6781E"/>
    <w:rsid w:val="00E71031"/>
    <w:rsid w:val="00E7193D"/>
    <w:rsid w:val="00E75402"/>
    <w:rsid w:val="00E802CA"/>
    <w:rsid w:val="00E80D44"/>
    <w:rsid w:val="00E8130E"/>
    <w:rsid w:val="00E8342D"/>
    <w:rsid w:val="00E86E99"/>
    <w:rsid w:val="00E9125E"/>
    <w:rsid w:val="00E92ACD"/>
    <w:rsid w:val="00E947B4"/>
    <w:rsid w:val="00E94B76"/>
    <w:rsid w:val="00EA08B6"/>
    <w:rsid w:val="00EA7C38"/>
    <w:rsid w:val="00EA7CC0"/>
    <w:rsid w:val="00EB331D"/>
    <w:rsid w:val="00EB33D5"/>
    <w:rsid w:val="00EB3B91"/>
    <w:rsid w:val="00EB5B74"/>
    <w:rsid w:val="00EB6608"/>
    <w:rsid w:val="00EC0303"/>
    <w:rsid w:val="00EC09A1"/>
    <w:rsid w:val="00EC5C90"/>
    <w:rsid w:val="00EC69E7"/>
    <w:rsid w:val="00EC6CB8"/>
    <w:rsid w:val="00EC7497"/>
    <w:rsid w:val="00ED6B08"/>
    <w:rsid w:val="00EE2329"/>
    <w:rsid w:val="00EE4257"/>
    <w:rsid w:val="00EF34D9"/>
    <w:rsid w:val="00EF3F0C"/>
    <w:rsid w:val="00EF7CE9"/>
    <w:rsid w:val="00F03262"/>
    <w:rsid w:val="00F0436B"/>
    <w:rsid w:val="00F06811"/>
    <w:rsid w:val="00F12CDF"/>
    <w:rsid w:val="00F13273"/>
    <w:rsid w:val="00F15189"/>
    <w:rsid w:val="00F15A5F"/>
    <w:rsid w:val="00F164F7"/>
    <w:rsid w:val="00F166A1"/>
    <w:rsid w:val="00F238C5"/>
    <w:rsid w:val="00F31BFD"/>
    <w:rsid w:val="00F337B5"/>
    <w:rsid w:val="00F350B7"/>
    <w:rsid w:val="00F50E99"/>
    <w:rsid w:val="00F51F15"/>
    <w:rsid w:val="00F51FA1"/>
    <w:rsid w:val="00F52A34"/>
    <w:rsid w:val="00F54BC9"/>
    <w:rsid w:val="00F56FAC"/>
    <w:rsid w:val="00F708B6"/>
    <w:rsid w:val="00F736DE"/>
    <w:rsid w:val="00F73E3D"/>
    <w:rsid w:val="00F75D1E"/>
    <w:rsid w:val="00F76AFF"/>
    <w:rsid w:val="00F818C7"/>
    <w:rsid w:val="00F8445A"/>
    <w:rsid w:val="00F872ED"/>
    <w:rsid w:val="00F90A0C"/>
    <w:rsid w:val="00F92371"/>
    <w:rsid w:val="00F938AE"/>
    <w:rsid w:val="00F94142"/>
    <w:rsid w:val="00FA009B"/>
    <w:rsid w:val="00FA2D79"/>
    <w:rsid w:val="00FA3859"/>
    <w:rsid w:val="00FA4271"/>
    <w:rsid w:val="00FA6EF2"/>
    <w:rsid w:val="00FB2457"/>
    <w:rsid w:val="00FB5321"/>
    <w:rsid w:val="00FB6AC7"/>
    <w:rsid w:val="00FC3C03"/>
    <w:rsid w:val="00FC4C1F"/>
    <w:rsid w:val="00FC58BE"/>
    <w:rsid w:val="00FC6664"/>
    <w:rsid w:val="00FD2444"/>
    <w:rsid w:val="00FD3CDF"/>
    <w:rsid w:val="00FE103B"/>
    <w:rsid w:val="00FE28BB"/>
    <w:rsid w:val="00FF16B4"/>
    <w:rsid w:val="00FF3054"/>
    <w:rsid w:val="00FF7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266"/>
  </w:style>
  <w:style w:type="paragraph" w:styleId="Heading1">
    <w:name w:val="heading 1"/>
    <w:basedOn w:val="Normal"/>
    <w:next w:val="Normal"/>
    <w:qFormat/>
    <w:rsid w:val="00875266"/>
    <w:pPr>
      <w:keepNext/>
      <w:jc w:val="center"/>
      <w:outlineLvl w:val="0"/>
    </w:pPr>
    <w:rPr>
      <w:b/>
      <w:sz w:val="22"/>
    </w:rPr>
  </w:style>
  <w:style w:type="paragraph" w:styleId="Heading2">
    <w:name w:val="heading 2"/>
    <w:basedOn w:val="Normal"/>
    <w:next w:val="Normal"/>
    <w:qFormat/>
    <w:rsid w:val="00875266"/>
    <w:pPr>
      <w:keepNext/>
      <w:outlineLvl w:val="1"/>
    </w:pPr>
    <w:rPr>
      <w:b/>
      <w:sz w:val="22"/>
    </w:rPr>
  </w:style>
  <w:style w:type="paragraph" w:styleId="Heading3">
    <w:name w:val="heading 3"/>
    <w:basedOn w:val="Normal"/>
    <w:next w:val="Normal"/>
    <w:qFormat/>
    <w:rsid w:val="00875266"/>
    <w:pPr>
      <w:keepNext/>
      <w:ind w:right="135"/>
      <w:jc w:val="center"/>
      <w:outlineLvl w:val="2"/>
    </w:pPr>
    <w:rPr>
      <w:rFonts w:ascii="Tahoma" w:hAnsi="Tahoma"/>
      <w:b/>
      <w:sz w:val="18"/>
    </w:rPr>
  </w:style>
  <w:style w:type="paragraph" w:styleId="Heading4">
    <w:name w:val="heading 4"/>
    <w:basedOn w:val="Normal"/>
    <w:next w:val="Normal"/>
    <w:qFormat/>
    <w:rsid w:val="00875266"/>
    <w:pPr>
      <w:keepNext/>
      <w:ind w:right="135"/>
      <w:jc w:val="both"/>
      <w:outlineLvl w:val="3"/>
    </w:pPr>
    <w:rPr>
      <w:rFonts w:ascii="Tahoma" w:hAnsi="Tahoma"/>
      <w:b/>
      <w:sz w:val="18"/>
    </w:rPr>
  </w:style>
  <w:style w:type="paragraph" w:styleId="Heading5">
    <w:name w:val="heading 5"/>
    <w:basedOn w:val="Normal"/>
    <w:next w:val="Normal"/>
    <w:qFormat/>
    <w:rsid w:val="00875266"/>
    <w:pPr>
      <w:keepNext/>
      <w:jc w:val="center"/>
      <w:outlineLvl w:val="4"/>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75266"/>
    <w:pPr>
      <w:ind w:right="135"/>
    </w:pPr>
    <w:rPr>
      <w:rFonts w:ascii="Tahoma" w:hAnsi="Tahoma"/>
      <w:sz w:val="18"/>
    </w:rPr>
  </w:style>
  <w:style w:type="character" w:styleId="Hyperlink">
    <w:name w:val="Hyperlink"/>
    <w:basedOn w:val="DefaultParagraphFont"/>
    <w:rsid w:val="00875266"/>
    <w:rPr>
      <w:color w:val="0000FF"/>
      <w:u w:val="single"/>
    </w:rPr>
  </w:style>
  <w:style w:type="paragraph" w:styleId="BodyText">
    <w:name w:val="Body Text"/>
    <w:basedOn w:val="Normal"/>
    <w:rsid w:val="00875266"/>
    <w:pPr>
      <w:numPr>
        <w:ilvl w:val="12"/>
      </w:numPr>
      <w:jc w:val="both"/>
    </w:pPr>
    <w:rPr>
      <w:sz w:val="22"/>
    </w:rPr>
  </w:style>
  <w:style w:type="paragraph" w:styleId="BodyTextIndent">
    <w:name w:val="Body Text Indent"/>
    <w:basedOn w:val="Normal"/>
    <w:rsid w:val="00875266"/>
    <w:pPr>
      <w:numPr>
        <w:ilvl w:val="12"/>
      </w:numPr>
      <w:ind w:hanging="18"/>
      <w:jc w:val="both"/>
    </w:pPr>
    <w:rPr>
      <w:sz w:val="22"/>
    </w:rPr>
  </w:style>
  <w:style w:type="paragraph" w:styleId="Header">
    <w:name w:val="header"/>
    <w:basedOn w:val="Normal"/>
    <w:link w:val="HeaderChar"/>
    <w:uiPriority w:val="99"/>
    <w:rsid w:val="00875266"/>
    <w:pPr>
      <w:tabs>
        <w:tab w:val="center" w:pos="4320"/>
        <w:tab w:val="right" w:pos="8640"/>
      </w:tabs>
    </w:pPr>
  </w:style>
  <w:style w:type="paragraph" w:styleId="Footer">
    <w:name w:val="footer"/>
    <w:basedOn w:val="Normal"/>
    <w:link w:val="FooterChar"/>
    <w:uiPriority w:val="99"/>
    <w:rsid w:val="00875266"/>
    <w:pPr>
      <w:tabs>
        <w:tab w:val="center" w:pos="4320"/>
        <w:tab w:val="right" w:pos="8640"/>
      </w:tabs>
    </w:pPr>
  </w:style>
  <w:style w:type="character" w:styleId="PageNumber">
    <w:name w:val="page number"/>
    <w:basedOn w:val="DefaultParagraphFont"/>
    <w:rsid w:val="00875266"/>
  </w:style>
  <w:style w:type="paragraph" w:styleId="BodyTextIndent2">
    <w:name w:val="Body Text Indent 2"/>
    <w:basedOn w:val="Normal"/>
    <w:rsid w:val="00875266"/>
    <w:pPr>
      <w:tabs>
        <w:tab w:val="left" w:pos="2700"/>
      </w:tabs>
      <w:ind w:left="2880" w:hanging="2160"/>
    </w:pPr>
    <w:rPr>
      <w:rFonts w:ascii="Tahoma" w:hAnsi="Tahoma"/>
      <w:b/>
      <w:sz w:val="18"/>
    </w:rPr>
  </w:style>
  <w:style w:type="paragraph" w:styleId="BodyText3">
    <w:name w:val="Body Text 3"/>
    <w:basedOn w:val="Normal"/>
    <w:rsid w:val="00875266"/>
    <w:rPr>
      <w:rFonts w:ascii="Tahoma" w:hAnsi="Tahoma"/>
      <w:b/>
      <w:sz w:val="18"/>
    </w:rPr>
  </w:style>
  <w:style w:type="table" w:styleId="TableGrid">
    <w:name w:val="Table Grid"/>
    <w:basedOn w:val="TableNormal"/>
    <w:uiPriority w:val="59"/>
    <w:rsid w:val="00F52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272747"/>
  </w:style>
  <w:style w:type="paragraph" w:customStyle="1" w:styleId="WW-BodyText2">
    <w:name w:val="WW-Body Text 2"/>
    <w:basedOn w:val="Normal"/>
    <w:rsid w:val="00241D48"/>
    <w:pPr>
      <w:suppressAutoHyphens/>
      <w:spacing w:before="100" w:after="100"/>
    </w:pPr>
    <w:rPr>
      <w:rFonts w:ascii="Arial Unicode MS" w:eastAsia="Arial Unicode MS" w:hAnsi="Arial Unicode MS"/>
      <w:sz w:val="24"/>
      <w:lang w:val="en-GB"/>
    </w:rPr>
  </w:style>
  <w:style w:type="character" w:customStyle="1" w:styleId="HeaderChar">
    <w:name w:val="Header Char"/>
    <w:basedOn w:val="DefaultParagraphFont"/>
    <w:link w:val="Header"/>
    <w:uiPriority w:val="99"/>
    <w:rsid w:val="00C918D8"/>
    <w:rPr>
      <w:lang w:val="en-US" w:eastAsia="en-US"/>
    </w:rPr>
  </w:style>
  <w:style w:type="character" w:styleId="Strong">
    <w:name w:val="Strong"/>
    <w:basedOn w:val="DefaultParagraphFont"/>
    <w:qFormat/>
    <w:rsid w:val="002A762D"/>
    <w:rPr>
      <w:b/>
      <w:bCs/>
    </w:rPr>
  </w:style>
  <w:style w:type="paragraph" w:styleId="NoSpacing">
    <w:name w:val="No Spacing"/>
    <w:uiPriority w:val="1"/>
    <w:qFormat/>
    <w:rsid w:val="008F6860"/>
    <w:rPr>
      <w:sz w:val="24"/>
      <w:szCs w:val="24"/>
    </w:rPr>
  </w:style>
  <w:style w:type="paragraph" w:styleId="ListParagraph">
    <w:name w:val="List Paragraph"/>
    <w:basedOn w:val="Normal"/>
    <w:uiPriority w:val="34"/>
    <w:qFormat/>
    <w:rsid w:val="00D80870"/>
    <w:pPr>
      <w:ind w:left="720"/>
      <w:contextualSpacing/>
    </w:pPr>
  </w:style>
  <w:style w:type="paragraph" w:styleId="BalloonText">
    <w:name w:val="Balloon Text"/>
    <w:basedOn w:val="Normal"/>
    <w:link w:val="BalloonTextChar"/>
    <w:rsid w:val="0080260D"/>
    <w:rPr>
      <w:rFonts w:ascii="Tahoma" w:hAnsi="Tahoma" w:cs="Tahoma"/>
      <w:sz w:val="16"/>
      <w:szCs w:val="16"/>
    </w:rPr>
  </w:style>
  <w:style w:type="character" w:customStyle="1" w:styleId="BalloonTextChar">
    <w:name w:val="Balloon Text Char"/>
    <w:basedOn w:val="DefaultParagraphFont"/>
    <w:link w:val="BalloonText"/>
    <w:rsid w:val="0080260D"/>
    <w:rPr>
      <w:rFonts w:ascii="Tahoma" w:hAnsi="Tahoma" w:cs="Tahoma"/>
      <w:sz w:val="16"/>
      <w:szCs w:val="16"/>
    </w:rPr>
  </w:style>
  <w:style w:type="paragraph" w:styleId="Caption">
    <w:name w:val="caption"/>
    <w:basedOn w:val="Normal"/>
    <w:next w:val="Normal"/>
    <w:unhideWhenUsed/>
    <w:qFormat/>
    <w:rsid w:val="00356E4A"/>
    <w:pPr>
      <w:spacing w:after="200"/>
    </w:pPr>
    <w:rPr>
      <w:b/>
      <w:bCs/>
      <w:color w:val="4F81BD" w:themeColor="accent1"/>
      <w:sz w:val="18"/>
      <w:szCs w:val="18"/>
    </w:rPr>
  </w:style>
  <w:style w:type="character" w:customStyle="1" w:styleId="FooterChar">
    <w:name w:val="Footer Char"/>
    <w:basedOn w:val="DefaultParagraphFont"/>
    <w:link w:val="Footer"/>
    <w:uiPriority w:val="99"/>
    <w:rsid w:val="00150943"/>
  </w:style>
  <w:style w:type="table" w:styleId="TableList2">
    <w:name w:val="Table List 2"/>
    <w:basedOn w:val="TableNormal"/>
    <w:rsid w:val="00255D8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255D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D021AB"/>
    <w:pPr>
      <w:widowControl w:val="0"/>
      <w:autoSpaceDE w:val="0"/>
      <w:autoSpaceDN w:val="0"/>
      <w:adjustRightInd w:val="0"/>
    </w:pPr>
    <w:rPr>
      <w:rFonts w:ascii="Calibri" w:eastAsiaTheme="minorEastAsia" w:hAnsi="Calibri" w:cs="Calibri"/>
      <w:color w:val="000000"/>
      <w:sz w:val="24"/>
      <w:szCs w:val="24"/>
      <w:lang w:val="id-ID" w:eastAsia="ja-JP"/>
    </w:rPr>
  </w:style>
</w:styles>
</file>

<file path=word/webSettings.xml><?xml version="1.0" encoding="utf-8"?>
<w:webSettings xmlns:r="http://schemas.openxmlformats.org/officeDocument/2006/relationships" xmlns:w="http://schemas.openxmlformats.org/wordprocessingml/2006/main">
  <w:divs>
    <w:div w:id="233323753">
      <w:bodyDiv w:val="1"/>
      <w:marLeft w:val="0"/>
      <w:marRight w:val="0"/>
      <w:marTop w:val="0"/>
      <w:marBottom w:val="0"/>
      <w:divBdr>
        <w:top w:val="none" w:sz="0" w:space="0" w:color="auto"/>
        <w:left w:val="none" w:sz="0" w:space="0" w:color="auto"/>
        <w:bottom w:val="none" w:sz="0" w:space="0" w:color="auto"/>
        <w:right w:val="none" w:sz="0" w:space="0" w:color="auto"/>
      </w:divBdr>
    </w:div>
    <w:div w:id="459809535">
      <w:bodyDiv w:val="1"/>
      <w:marLeft w:val="0"/>
      <w:marRight w:val="0"/>
      <w:marTop w:val="0"/>
      <w:marBottom w:val="0"/>
      <w:divBdr>
        <w:top w:val="none" w:sz="0" w:space="0" w:color="auto"/>
        <w:left w:val="none" w:sz="0" w:space="0" w:color="auto"/>
        <w:bottom w:val="none" w:sz="0" w:space="0" w:color="auto"/>
        <w:right w:val="none" w:sz="0" w:space="0" w:color="auto"/>
      </w:divBdr>
      <w:divsChild>
        <w:div w:id="863708285">
          <w:marLeft w:val="288"/>
          <w:marRight w:val="0"/>
          <w:marTop w:val="0"/>
          <w:marBottom w:val="0"/>
          <w:divBdr>
            <w:top w:val="none" w:sz="0" w:space="0" w:color="auto"/>
            <w:left w:val="none" w:sz="0" w:space="0" w:color="auto"/>
            <w:bottom w:val="none" w:sz="0" w:space="0" w:color="auto"/>
            <w:right w:val="none" w:sz="0" w:space="0" w:color="auto"/>
          </w:divBdr>
        </w:div>
        <w:div w:id="1900675083">
          <w:marLeft w:val="288"/>
          <w:marRight w:val="0"/>
          <w:marTop w:val="0"/>
          <w:marBottom w:val="0"/>
          <w:divBdr>
            <w:top w:val="none" w:sz="0" w:space="0" w:color="auto"/>
            <w:left w:val="none" w:sz="0" w:space="0" w:color="auto"/>
            <w:bottom w:val="none" w:sz="0" w:space="0" w:color="auto"/>
            <w:right w:val="none" w:sz="0" w:space="0" w:color="auto"/>
          </w:divBdr>
        </w:div>
      </w:divsChild>
    </w:div>
    <w:div w:id="700516239">
      <w:bodyDiv w:val="1"/>
      <w:marLeft w:val="0"/>
      <w:marRight w:val="0"/>
      <w:marTop w:val="0"/>
      <w:marBottom w:val="0"/>
      <w:divBdr>
        <w:top w:val="none" w:sz="0" w:space="0" w:color="auto"/>
        <w:left w:val="none" w:sz="0" w:space="0" w:color="auto"/>
        <w:bottom w:val="none" w:sz="0" w:space="0" w:color="auto"/>
        <w:right w:val="none" w:sz="0" w:space="0" w:color="auto"/>
      </w:divBdr>
    </w:div>
    <w:div w:id="773356558">
      <w:bodyDiv w:val="1"/>
      <w:marLeft w:val="0"/>
      <w:marRight w:val="0"/>
      <w:marTop w:val="0"/>
      <w:marBottom w:val="0"/>
      <w:divBdr>
        <w:top w:val="none" w:sz="0" w:space="0" w:color="auto"/>
        <w:left w:val="none" w:sz="0" w:space="0" w:color="auto"/>
        <w:bottom w:val="none" w:sz="0" w:space="0" w:color="auto"/>
        <w:right w:val="none" w:sz="0" w:space="0" w:color="auto"/>
      </w:divBdr>
    </w:div>
    <w:div w:id="857045191">
      <w:bodyDiv w:val="1"/>
      <w:marLeft w:val="0"/>
      <w:marRight w:val="0"/>
      <w:marTop w:val="0"/>
      <w:marBottom w:val="0"/>
      <w:divBdr>
        <w:top w:val="none" w:sz="0" w:space="0" w:color="auto"/>
        <w:left w:val="none" w:sz="0" w:space="0" w:color="auto"/>
        <w:bottom w:val="none" w:sz="0" w:space="0" w:color="auto"/>
        <w:right w:val="none" w:sz="0" w:space="0" w:color="auto"/>
      </w:divBdr>
    </w:div>
    <w:div w:id="860751080">
      <w:bodyDiv w:val="1"/>
      <w:marLeft w:val="0"/>
      <w:marRight w:val="0"/>
      <w:marTop w:val="0"/>
      <w:marBottom w:val="0"/>
      <w:divBdr>
        <w:top w:val="none" w:sz="0" w:space="0" w:color="auto"/>
        <w:left w:val="none" w:sz="0" w:space="0" w:color="auto"/>
        <w:bottom w:val="none" w:sz="0" w:space="0" w:color="auto"/>
        <w:right w:val="none" w:sz="0" w:space="0" w:color="auto"/>
      </w:divBdr>
      <w:divsChild>
        <w:div w:id="1626504312">
          <w:marLeft w:val="0"/>
          <w:marRight w:val="0"/>
          <w:marTop w:val="0"/>
          <w:marBottom w:val="0"/>
          <w:divBdr>
            <w:top w:val="none" w:sz="0" w:space="0" w:color="auto"/>
            <w:left w:val="none" w:sz="0" w:space="0" w:color="auto"/>
            <w:bottom w:val="none" w:sz="0" w:space="0" w:color="auto"/>
            <w:right w:val="none" w:sz="0" w:space="0" w:color="auto"/>
          </w:divBdr>
        </w:div>
      </w:divsChild>
    </w:div>
    <w:div w:id="1401636149">
      <w:bodyDiv w:val="1"/>
      <w:marLeft w:val="0"/>
      <w:marRight w:val="0"/>
      <w:marTop w:val="0"/>
      <w:marBottom w:val="0"/>
      <w:divBdr>
        <w:top w:val="none" w:sz="0" w:space="0" w:color="auto"/>
        <w:left w:val="none" w:sz="0" w:space="0" w:color="auto"/>
        <w:bottom w:val="none" w:sz="0" w:space="0" w:color="auto"/>
        <w:right w:val="none" w:sz="0" w:space="0" w:color="auto"/>
      </w:divBdr>
    </w:div>
    <w:div w:id="2015640756">
      <w:bodyDiv w:val="1"/>
      <w:marLeft w:val="0"/>
      <w:marRight w:val="0"/>
      <w:marTop w:val="0"/>
      <w:marBottom w:val="0"/>
      <w:divBdr>
        <w:top w:val="none" w:sz="0" w:space="0" w:color="auto"/>
        <w:left w:val="none" w:sz="0" w:space="0" w:color="auto"/>
        <w:bottom w:val="none" w:sz="0" w:space="0" w:color="auto"/>
        <w:right w:val="none" w:sz="0" w:space="0" w:color="auto"/>
      </w:divBdr>
      <w:divsChild>
        <w:div w:id="101608839">
          <w:marLeft w:val="0"/>
          <w:marRight w:val="0"/>
          <w:marTop w:val="0"/>
          <w:marBottom w:val="0"/>
          <w:divBdr>
            <w:top w:val="none" w:sz="0" w:space="0" w:color="auto"/>
            <w:left w:val="none" w:sz="0" w:space="0" w:color="auto"/>
            <w:bottom w:val="none" w:sz="0" w:space="0" w:color="auto"/>
            <w:right w:val="none" w:sz="0" w:space="0" w:color="auto"/>
          </w:divBdr>
        </w:div>
      </w:divsChild>
    </w:div>
    <w:div w:id="2073044964">
      <w:bodyDiv w:val="1"/>
      <w:marLeft w:val="0"/>
      <w:marRight w:val="0"/>
      <w:marTop w:val="0"/>
      <w:marBottom w:val="0"/>
      <w:divBdr>
        <w:top w:val="none" w:sz="0" w:space="0" w:color="auto"/>
        <w:left w:val="none" w:sz="0" w:space="0" w:color="auto"/>
        <w:bottom w:val="none" w:sz="0" w:space="0" w:color="auto"/>
        <w:right w:val="none" w:sz="0" w:space="0" w:color="auto"/>
      </w:divBdr>
      <w:divsChild>
        <w:div w:id="90133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BBC2-3368-45DA-A6E2-1CFE6B61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Bina Nusantara</Company>
  <LinksUpToDate>false</LinksUpToDate>
  <CharactersWithSpaces>8328</CharactersWithSpaces>
  <SharedDoc>false</SharedDoc>
  <HLinks>
    <vt:vector size="12" baseType="variant">
      <vt:variant>
        <vt:i4>524346</vt:i4>
      </vt:variant>
      <vt:variant>
        <vt:i4>3</vt:i4>
      </vt:variant>
      <vt:variant>
        <vt:i4>0</vt:i4>
      </vt:variant>
      <vt:variant>
        <vt:i4>5</vt:i4>
      </vt:variant>
      <vt:variant>
        <vt:lpwstr>mailto:arsiuinalauddin@yahoo.com</vt:lpwstr>
      </vt:variant>
      <vt:variant>
        <vt:lpwstr/>
      </vt:variant>
      <vt:variant>
        <vt:i4>2228286</vt:i4>
      </vt:variant>
      <vt:variant>
        <vt:i4>0</vt:i4>
      </vt:variant>
      <vt:variant>
        <vt:i4>0</vt:i4>
      </vt:variant>
      <vt:variant>
        <vt:i4>5</vt:i4>
      </vt:variant>
      <vt:variant>
        <vt:lpwstr>http://www.tar.fst.uin-alauddin.ac.id/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Tutik</dc:creator>
  <cp:lastModifiedBy>Jurusan Taknik Arsit</cp:lastModifiedBy>
  <cp:revision>11</cp:revision>
  <cp:lastPrinted>2017-08-18T18:06:00Z</cp:lastPrinted>
  <dcterms:created xsi:type="dcterms:W3CDTF">2017-06-20T16:45:00Z</dcterms:created>
  <dcterms:modified xsi:type="dcterms:W3CDTF">2017-11-03T01:23:00Z</dcterms:modified>
</cp:coreProperties>
</file>