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55E" w:rsidRPr="00DE4677" w:rsidRDefault="00FE5A3C" w:rsidP="00FE5A3C">
      <w:pPr>
        <w:spacing w:line="480" w:lineRule="auto"/>
        <w:jc w:val="center"/>
        <w:rPr>
          <w:rFonts w:ascii="Times New Roman" w:hAnsi="Times New Roman" w:cs="Times New Roman"/>
          <w:b/>
          <w:sz w:val="24"/>
        </w:rPr>
      </w:pPr>
      <w:r w:rsidRPr="00DE4677">
        <w:rPr>
          <w:rFonts w:ascii="Times New Roman" w:hAnsi="Times New Roman" w:cs="Times New Roman"/>
          <w:b/>
          <w:sz w:val="24"/>
        </w:rPr>
        <w:t>PROPOSAL PENELITIAN MANDIRI</w:t>
      </w:r>
    </w:p>
    <w:p w:rsidR="00FE5A3C" w:rsidRDefault="00FE5A3C" w:rsidP="00FE5A3C">
      <w:pPr>
        <w:spacing w:line="480" w:lineRule="auto"/>
        <w:jc w:val="center"/>
        <w:rPr>
          <w:rFonts w:ascii="Times New Roman" w:hAnsi="Times New Roman" w:cs="Times New Roman"/>
          <w:sz w:val="24"/>
        </w:rPr>
      </w:pPr>
      <w:r>
        <w:rPr>
          <w:rFonts w:ascii="Times New Roman" w:hAnsi="Times New Roman" w:cs="Times New Roman"/>
          <w:sz w:val="24"/>
        </w:rPr>
        <w:t>PENE</w:t>
      </w:r>
      <w:r w:rsidR="00441988">
        <w:rPr>
          <w:rFonts w:ascii="Times New Roman" w:hAnsi="Times New Roman" w:cs="Times New Roman"/>
          <w:sz w:val="24"/>
        </w:rPr>
        <w:t>TAPAN</w:t>
      </w:r>
      <w:r>
        <w:rPr>
          <w:rFonts w:ascii="Times New Roman" w:hAnsi="Times New Roman" w:cs="Times New Roman"/>
          <w:sz w:val="24"/>
        </w:rPr>
        <w:t xml:space="preserve"> KADAR FENOL, FLAVONOID DAN </w:t>
      </w:r>
      <w:r w:rsidR="00DE4677">
        <w:rPr>
          <w:rFonts w:ascii="Times New Roman" w:hAnsi="Times New Roman" w:cs="Times New Roman"/>
          <w:sz w:val="24"/>
        </w:rPr>
        <w:t>KAROT</w:t>
      </w:r>
      <w:r>
        <w:rPr>
          <w:rFonts w:ascii="Times New Roman" w:hAnsi="Times New Roman" w:cs="Times New Roman"/>
          <w:sz w:val="24"/>
        </w:rPr>
        <w:t xml:space="preserve">ENOID DAN UJI AKTIVITAS ANTIOKSIDAN </w:t>
      </w:r>
      <w:r w:rsidR="00441988">
        <w:rPr>
          <w:rFonts w:ascii="Times New Roman" w:hAnsi="Times New Roman" w:cs="Times New Roman"/>
          <w:sz w:val="24"/>
        </w:rPr>
        <w:t>JINTAN HITAM</w:t>
      </w:r>
      <w:r>
        <w:rPr>
          <w:rFonts w:ascii="Times New Roman" w:hAnsi="Times New Roman" w:cs="Times New Roman"/>
          <w:sz w:val="24"/>
        </w:rPr>
        <w:t xml:space="preserve"> (</w:t>
      </w:r>
      <w:r w:rsidR="00D32AE2" w:rsidRPr="00D32AE2">
        <w:rPr>
          <w:rFonts w:ascii="Times New Roman" w:hAnsi="Times New Roman" w:cs="Times New Roman"/>
          <w:i/>
          <w:sz w:val="24"/>
        </w:rPr>
        <w:t>Nigella</w:t>
      </w:r>
      <w:r w:rsidR="00D32AE2">
        <w:rPr>
          <w:rFonts w:ascii="Times New Roman" w:hAnsi="Times New Roman" w:cs="Times New Roman"/>
          <w:sz w:val="24"/>
        </w:rPr>
        <w:t xml:space="preserve"> </w:t>
      </w:r>
      <w:r w:rsidR="00D32AE2" w:rsidRPr="00D32AE2">
        <w:rPr>
          <w:rFonts w:ascii="Times New Roman" w:hAnsi="Times New Roman" w:cs="Times New Roman"/>
          <w:i/>
          <w:sz w:val="24"/>
        </w:rPr>
        <w:t>sativa</w:t>
      </w:r>
      <w:r>
        <w:rPr>
          <w:rFonts w:ascii="Times New Roman" w:hAnsi="Times New Roman" w:cs="Times New Roman"/>
          <w:sz w:val="24"/>
        </w:rPr>
        <w:t xml:space="preserve"> L)</w:t>
      </w:r>
    </w:p>
    <w:p w:rsidR="00FE5A3C" w:rsidRDefault="00FE5A3C" w:rsidP="00FE5A3C">
      <w:pPr>
        <w:spacing w:line="480" w:lineRule="auto"/>
        <w:jc w:val="center"/>
        <w:rPr>
          <w:rFonts w:ascii="Times New Roman" w:hAnsi="Times New Roman" w:cs="Times New Roman"/>
          <w:sz w:val="24"/>
        </w:rPr>
      </w:pPr>
    </w:p>
    <w:p w:rsidR="00FE5A3C" w:rsidRDefault="00441988" w:rsidP="00FE5A3C">
      <w:pPr>
        <w:spacing w:line="480" w:lineRule="auto"/>
        <w:jc w:val="center"/>
        <w:rPr>
          <w:rFonts w:ascii="Times New Roman" w:hAnsi="Times New Roman" w:cs="Times New Roman"/>
          <w:sz w:val="24"/>
        </w:rPr>
      </w:pPr>
      <w:r>
        <w:rPr>
          <w:rFonts w:ascii="Times New Roman" w:hAnsi="Times New Roman" w:cs="Times New Roman"/>
          <w:sz w:val="24"/>
        </w:rPr>
        <w:t>MUKHRIANI</w:t>
      </w:r>
    </w:p>
    <w:p w:rsidR="00FE5A3C" w:rsidRDefault="00FE5A3C" w:rsidP="00FE5A3C">
      <w:pPr>
        <w:spacing w:line="480" w:lineRule="auto"/>
        <w:jc w:val="center"/>
        <w:rPr>
          <w:rFonts w:ascii="Times New Roman" w:hAnsi="Times New Roman" w:cs="Times New Roman"/>
          <w:sz w:val="24"/>
        </w:rPr>
      </w:pPr>
      <w:r>
        <w:rPr>
          <w:rFonts w:ascii="Times New Roman" w:hAnsi="Times New Roman" w:cs="Times New Roman"/>
          <w:sz w:val="24"/>
        </w:rPr>
        <w:t>197</w:t>
      </w:r>
      <w:r w:rsidR="00441988">
        <w:rPr>
          <w:rFonts w:ascii="Times New Roman" w:hAnsi="Times New Roman" w:cs="Times New Roman"/>
          <w:sz w:val="24"/>
        </w:rPr>
        <w:t>6</w:t>
      </w:r>
      <w:r>
        <w:rPr>
          <w:rFonts w:ascii="Times New Roman" w:hAnsi="Times New Roman" w:cs="Times New Roman"/>
          <w:sz w:val="24"/>
        </w:rPr>
        <w:t>0</w:t>
      </w:r>
      <w:r w:rsidR="00441988">
        <w:rPr>
          <w:rFonts w:ascii="Times New Roman" w:hAnsi="Times New Roman" w:cs="Times New Roman"/>
          <w:sz w:val="24"/>
        </w:rPr>
        <w:t>1</w:t>
      </w:r>
      <w:r>
        <w:rPr>
          <w:rFonts w:ascii="Times New Roman" w:hAnsi="Times New Roman" w:cs="Times New Roman"/>
          <w:sz w:val="24"/>
        </w:rPr>
        <w:t>1</w:t>
      </w:r>
      <w:r w:rsidR="00441988">
        <w:rPr>
          <w:rFonts w:ascii="Times New Roman" w:hAnsi="Times New Roman" w:cs="Times New Roman"/>
          <w:sz w:val="24"/>
        </w:rPr>
        <w:t>7</w:t>
      </w:r>
      <w:r>
        <w:rPr>
          <w:rFonts w:ascii="Times New Roman" w:hAnsi="Times New Roman" w:cs="Times New Roman"/>
          <w:sz w:val="24"/>
        </w:rPr>
        <w:t xml:space="preserve"> 200</w:t>
      </w:r>
      <w:r w:rsidR="00441988">
        <w:rPr>
          <w:rFonts w:ascii="Times New Roman" w:hAnsi="Times New Roman" w:cs="Times New Roman"/>
          <w:sz w:val="24"/>
        </w:rPr>
        <w:t>912 2 0</w:t>
      </w:r>
      <w:r>
        <w:rPr>
          <w:rFonts w:ascii="Times New Roman" w:hAnsi="Times New Roman" w:cs="Times New Roman"/>
          <w:sz w:val="24"/>
        </w:rPr>
        <w:t>0</w:t>
      </w:r>
      <w:r w:rsidR="00441988">
        <w:rPr>
          <w:rFonts w:ascii="Times New Roman" w:hAnsi="Times New Roman" w:cs="Times New Roman"/>
          <w:sz w:val="24"/>
        </w:rPr>
        <w:t>1</w:t>
      </w:r>
    </w:p>
    <w:p w:rsidR="00FE5A3C" w:rsidRDefault="00FE5A3C" w:rsidP="00FE5A3C">
      <w:pPr>
        <w:spacing w:line="480" w:lineRule="auto"/>
        <w:jc w:val="center"/>
        <w:rPr>
          <w:rFonts w:ascii="Times New Roman" w:hAnsi="Times New Roman" w:cs="Times New Roman"/>
          <w:sz w:val="24"/>
        </w:rPr>
      </w:pPr>
    </w:p>
    <w:p w:rsidR="00E35C96" w:rsidRDefault="00E35C96" w:rsidP="00FE5A3C">
      <w:pPr>
        <w:spacing w:line="480" w:lineRule="auto"/>
        <w:jc w:val="center"/>
        <w:rPr>
          <w:rFonts w:ascii="Times New Roman" w:hAnsi="Times New Roman" w:cs="Times New Roman"/>
          <w:sz w:val="24"/>
        </w:rPr>
      </w:pPr>
    </w:p>
    <w:p w:rsidR="00FE5A3C" w:rsidRDefault="00FE5A3C" w:rsidP="00FE5A3C">
      <w:pPr>
        <w:spacing w:line="480" w:lineRule="auto"/>
        <w:jc w:val="center"/>
        <w:rPr>
          <w:rFonts w:ascii="Times New Roman" w:hAnsi="Times New Roman" w:cs="Times New Roman"/>
          <w:sz w:val="24"/>
        </w:rPr>
      </w:pPr>
    </w:p>
    <w:p w:rsidR="00FE5A3C" w:rsidRDefault="00FE5A3C" w:rsidP="00FE5A3C">
      <w:pPr>
        <w:spacing w:line="480" w:lineRule="auto"/>
        <w:jc w:val="center"/>
        <w:rPr>
          <w:rFonts w:ascii="Times New Roman" w:hAnsi="Times New Roman" w:cs="Times New Roman"/>
          <w:sz w:val="24"/>
        </w:rPr>
      </w:pPr>
    </w:p>
    <w:p w:rsidR="00FE5A3C" w:rsidRDefault="00FE5A3C" w:rsidP="00FE5A3C">
      <w:pPr>
        <w:spacing w:line="480" w:lineRule="auto"/>
        <w:jc w:val="center"/>
        <w:rPr>
          <w:rFonts w:ascii="Times New Roman" w:hAnsi="Times New Roman" w:cs="Times New Roman"/>
          <w:sz w:val="24"/>
        </w:rPr>
      </w:pPr>
    </w:p>
    <w:p w:rsidR="00FE5A3C" w:rsidRDefault="00FE5A3C" w:rsidP="00FE5A3C">
      <w:pPr>
        <w:spacing w:line="240" w:lineRule="auto"/>
        <w:jc w:val="center"/>
        <w:rPr>
          <w:rFonts w:ascii="Times New Roman" w:hAnsi="Times New Roman" w:cs="Times New Roman"/>
          <w:sz w:val="24"/>
        </w:rPr>
      </w:pPr>
      <w:r>
        <w:rPr>
          <w:rFonts w:ascii="Times New Roman" w:hAnsi="Times New Roman" w:cs="Times New Roman"/>
          <w:sz w:val="24"/>
        </w:rPr>
        <w:t>JURUSAN FARMASI</w:t>
      </w:r>
    </w:p>
    <w:p w:rsidR="00FE5A3C" w:rsidRDefault="00FE5A3C" w:rsidP="00FE5A3C">
      <w:pPr>
        <w:spacing w:line="240" w:lineRule="auto"/>
        <w:jc w:val="center"/>
        <w:rPr>
          <w:rFonts w:ascii="Times New Roman" w:hAnsi="Times New Roman" w:cs="Times New Roman"/>
          <w:sz w:val="24"/>
        </w:rPr>
      </w:pPr>
      <w:r>
        <w:rPr>
          <w:rFonts w:ascii="Times New Roman" w:hAnsi="Times New Roman" w:cs="Times New Roman"/>
          <w:sz w:val="24"/>
        </w:rPr>
        <w:t>FAKULTAS ILMU KESEHATAN</w:t>
      </w:r>
    </w:p>
    <w:p w:rsidR="00FE5A3C" w:rsidRDefault="00FE5A3C" w:rsidP="00FE5A3C">
      <w:pPr>
        <w:spacing w:line="240" w:lineRule="auto"/>
        <w:jc w:val="center"/>
        <w:rPr>
          <w:rFonts w:ascii="Times New Roman" w:hAnsi="Times New Roman" w:cs="Times New Roman"/>
          <w:sz w:val="24"/>
        </w:rPr>
      </w:pPr>
      <w:r>
        <w:rPr>
          <w:rFonts w:ascii="Times New Roman" w:hAnsi="Times New Roman" w:cs="Times New Roman"/>
          <w:sz w:val="24"/>
        </w:rPr>
        <w:t>UIN ALAUDDIN MAKASSAR</w:t>
      </w:r>
    </w:p>
    <w:p w:rsidR="00FE5A3C" w:rsidRDefault="00FE5A3C" w:rsidP="00FE5A3C">
      <w:pPr>
        <w:spacing w:line="240" w:lineRule="auto"/>
        <w:jc w:val="center"/>
        <w:rPr>
          <w:rFonts w:ascii="Times New Roman" w:hAnsi="Times New Roman" w:cs="Times New Roman"/>
          <w:sz w:val="24"/>
        </w:rPr>
      </w:pPr>
      <w:r>
        <w:rPr>
          <w:rFonts w:ascii="Times New Roman" w:hAnsi="Times New Roman" w:cs="Times New Roman"/>
          <w:sz w:val="24"/>
        </w:rPr>
        <w:t>2014</w:t>
      </w:r>
    </w:p>
    <w:p w:rsidR="00E35C96" w:rsidRDefault="00E35C96" w:rsidP="00FE5A3C">
      <w:pPr>
        <w:spacing w:line="240" w:lineRule="auto"/>
        <w:jc w:val="center"/>
        <w:rPr>
          <w:rFonts w:ascii="Times New Roman" w:hAnsi="Times New Roman" w:cs="Times New Roman"/>
          <w:sz w:val="24"/>
        </w:rPr>
      </w:pPr>
    </w:p>
    <w:p w:rsidR="00E35C96" w:rsidRDefault="00E35C96" w:rsidP="00FE5A3C">
      <w:pPr>
        <w:spacing w:line="240" w:lineRule="auto"/>
        <w:jc w:val="center"/>
        <w:rPr>
          <w:rFonts w:ascii="Times New Roman" w:hAnsi="Times New Roman" w:cs="Times New Roman"/>
          <w:sz w:val="24"/>
        </w:rPr>
      </w:pPr>
    </w:p>
    <w:p w:rsidR="00E35C96" w:rsidRDefault="00E35C96" w:rsidP="00FE5A3C">
      <w:pPr>
        <w:spacing w:line="240" w:lineRule="auto"/>
        <w:jc w:val="center"/>
        <w:rPr>
          <w:rFonts w:ascii="Times New Roman" w:hAnsi="Times New Roman" w:cs="Times New Roman"/>
          <w:sz w:val="24"/>
        </w:rPr>
      </w:pPr>
    </w:p>
    <w:p w:rsidR="00FE74F7" w:rsidRDefault="00FE74F7" w:rsidP="000A5854">
      <w:pPr>
        <w:spacing w:after="0" w:line="480" w:lineRule="auto"/>
        <w:jc w:val="center"/>
        <w:rPr>
          <w:rFonts w:ascii="Times New Roman" w:hAnsi="Times New Roman" w:cs="Times New Roman"/>
          <w:b/>
          <w:sz w:val="24"/>
        </w:rPr>
      </w:pPr>
    </w:p>
    <w:p w:rsidR="000A5854" w:rsidRPr="00EF0014" w:rsidRDefault="006420CD" w:rsidP="000A5854">
      <w:pPr>
        <w:spacing w:after="0" w:line="480" w:lineRule="auto"/>
        <w:jc w:val="center"/>
        <w:rPr>
          <w:rFonts w:ascii="Times New Roman" w:hAnsi="Times New Roman" w:cs="Times New Roman"/>
          <w:b/>
          <w:sz w:val="24"/>
        </w:rPr>
      </w:pPr>
      <w:r w:rsidRPr="00EF0014">
        <w:rPr>
          <w:rFonts w:ascii="Times New Roman" w:hAnsi="Times New Roman" w:cs="Times New Roman"/>
          <w:b/>
          <w:sz w:val="24"/>
        </w:rPr>
        <w:lastRenderedPageBreak/>
        <w:t xml:space="preserve"> </w:t>
      </w:r>
      <w:r w:rsidR="000A5854" w:rsidRPr="00EF0014">
        <w:rPr>
          <w:rFonts w:ascii="Times New Roman" w:hAnsi="Times New Roman" w:cs="Times New Roman"/>
          <w:b/>
          <w:sz w:val="24"/>
        </w:rPr>
        <w:t>BAB I</w:t>
      </w:r>
    </w:p>
    <w:p w:rsidR="000A5854" w:rsidRPr="00EF0014" w:rsidRDefault="000A5854" w:rsidP="000A5854">
      <w:pPr>
        <w:spacing w:after="0" w:line="480" w:lineRule="auto"/>
        <w:jc w:val="center"/>
        <w:rPr>
          <w:rFonts w:ascii="Times New Roman" w:hAnsi="Times New Roman" w:cs="Times New Roman"/>
          <w:b/>
          <w:sz w:val="24"/>
        </w:rPr>
      </w:pPr>
      <w:r w:rsidRPr="00EF0014">
        <w:rPr>
          <w:rFonts w:ascii="Times New Roman" w:hAnsi="Times New Roman" w:cs="Times New Roman"/>
          <w:b/>
          <w:sz w:val="24"/>
        </w:rPr>
        <w:t>PENDAHULUAN</w:t>
      </w:r>
    </w:p>
    <w:p w:rsidR="000A5854" w:rsidRDefault="000A5854" w:rsidP="000A5854">
      <w:pPr>
        <w:spacing w:after="0" w:line="480" w:lineRule="auto"/>
        <w:jc w:val="center"/>
        <w:rPr>
          <w:rFonts w:ascii="Times New Roman" w:hAnsi="Times New Roman" w:cs="Times New Roman"/>
          <w:sz w:val="24"/>
        </w:rPr>
      </w:pPr>
    </w:p>
    <w:p w:rsidR="000A5854" w:rsidRDefault="00EF0014" w:rsidP="000A5854">
      <w:pPr>
        <w:spacing w:after="0" w:line="480" w:lineRule="auto"/>
        <w:jc w:val="both"/>
        <w:rPr>
          <w:rFonts w:ascii="Times New Roman" w:hAnsi="Times New Roman" w:cs="Times New Roman"/>
          <w:sz w:val="24"/>
        </w:rPr>
      </w:pPr>
      <w:r>
        <w:rPr>
          <w:rFonts w:ascii="Times New Roman" w:hAnsi="Times New Roman" w:cs="Times New Roman"/>
          <w:b/>
          <w:sz w:val="24"/>
        </w:rPr>
        <w:t>A. Latar Belakang</w:t>
      </w:r>
      <w:r>
        <w:rPr>
          <w:rFonts w:ascii="Times New Roman" w:hAnsi="Times New Roman" w:cs="Times New Roman"/>
          <w:sz w:val="24"/>
        </w:rPr>
        <w:t xml:space="preserve"> </w:t>
      </w:r>
    </w:p>
    <w:p w:rsidR="00F40064" w:rsidRPr="00144681" w:rsidRDefault="00441988" w:rsidP="00BB0D06">
      <w:pPr>
        <w:spacing w:after="0" w:line="360" w:lineRule="auto"/>
        <w:ind w:firstLine="709"/>
        <w:jc w:val="both"/>
        <w:rPr>
          <w:rStyle w:val="longtext"/>
          <w:rFonts w:ascii="Times New Roman" w:hAnsi="Times New Roman" w:cs="Times New Roman"/>
          <w:sz w:val="24"/>
        </w:rPr>
      </w:pPr>
      <w:r>
        <w:rPr>
          <w:rStyle w:val="longtext"/>
          <w:rFonts w:ascii="Times New Roman" w:hAnsi="Times New Roman" w:cs="Times New Roman"/>
          <w:sz w:val="24"/>
          <w:shd w:val="clear" w:color="auto" w:fill="FFFFFF"/>
        </w:rPr>
        <w:t>Indonesia merupakan salah satu negara negara dengan tingkat polusi udara tertinggi didunia. Kontribusi emisi gas buang kendaraan bermototr sebagai sumber polusi udara terbesar mencapai 60-70%, dibanding dengan industri yang hanya berkisar antara 10-15%. Sedangkan sisanya berasal dari rumah tangga, pembakaran</w:t>
      </w:r>
      <w:r w:rsidR="007D5020">
        <w:rPr>
          <w:rStyle w:val="longtext"/>
          <w:rFonts w:ascii="Times New Roman" w:hAnsi="Times New Roman" w:cs="Times New Roman"/>
          <w:sz w:val="24"/>
          <w:shd w:val="clear" w:color="auto" w:fill="FFFFFF"/>
        </w:rPr>
        <w:t xml:space="preserve"> sampah, kebakaran hutan dan lain- lain. Hal ini diakibatkan oleh laju pertumbuhan kepemilikan kendaraan bermotor yang tinggi. Sebagian besar kendaraan bermotor tersebut menghasilkan emisi gas buang yang buruk, baik akibat perawatan yang kurang memadai ataupun dari penggunaan bahan bakar dengan kualitas kurang baik (Irawan,2012</w:t>
      </w:r>
      <w:r w:rsidR="00144681">
        <w:rPr>
          <w:rStyle w:val="longtext"/>
          <w:rFonts w:ascii="Times New Roman" w:hAnsi="Times New Roman" w:cs="Times New Roman"/>
          <w:sz w:val="24"/>
        </w:rPr>
        <w:t xml:space="preserve">). </w:t>
      </w:r>
    </w:p>
    <w:p w:rsidR="007D5020" w:rsidRDefault="007D5020" w:rsidP="00BB0D06">
      <w:pPr>
        <w:spacing w:after="0" w:line="360" w:lineRule="auto"/>
        <w:ind w:firstLine="709"/>
        <w:jc w:val="both"/>
        <w:rPr>
          <w:rStyle w:val="hps"/>
          <w:rFonts w:ascii="Times New Roman" w:hAnsi="Times New Roman" w:cs="Times New Roman"/>
          <w:sz w:val="24"/>
        </w:rPr>
      </w:pPr>
      <w:r>
        <w:rPr>
          <w:rStyle w:val="hps"/>
          <w:rFonts w:ascii="Times New Roman" w:hAnsi="Times New Roman" w:cs="Times New Roman"/>
          <w:sz w:val="24"/>
        </w:rPr>
        <w:t xml:space="preserve">Menurut </w:t>
      </w:r>
      <w:r w:rsidRPr="007D5020">
        <w:rPr>
          <w:rStyle w:val="hps"/>
          <w:rFonts w:ascii="Times New Roman" w:hAnsi="Times New Roman" w:cs="Times New Roman"/>
          <w:i/>
          <w:sz w:val="24"/>
        </w:rPr>
        <w:t>Environmental Protection Agency</w:t>
      </w:r>
      <w:r>
        <w:rPr>
          <w:rStyle w:val="hps"/>
          <w:rFonts w:ascii="Times New Roman" w:hAnsi="Times New Roman" w:cs="Times New Roman"/>
          <w:sz w:val="24"/>
        </w:rPr>
        <w:t xml:space="preserve"> (EPA), polusi udara didalam ruangan dua hingga lima kali lebih berbahaya daripada luar ruangan. Ditambah lagi dengan pernyataan yang dipublikasikan oleh </w:t>
      </w:r>
      <w:r w:rsidRPr="007D5020">
        <w:rPr>
          <w:rStyle w:val="hps"/>
          <w:rFonts w:ascii="Times New Roman" w:hAnsi="Times New Roman" w:cs="Times New Roman"/>
          <w:i/>
          <w:sz w:val="24"/>
        </w:rPr>
        <w:t>World Health Organitation</w:t>
      </w:r>
      <w:r>
        <w:rPr>
          <w:rStyle w:val="hps"/>
          <w:rFonts w:ascii="Times New Roman" w:hAnsi="Times New Roman" w:cs="Times New Roman"/>
          <w:sz w:val="24"/>
        </w:rPr>
        <w:t xml:space="preserve"> (WHO)</w:t>
      </w:r>
      <w:r w:rsidR="00074FB8">
        <w:rPr>
          <w:rStyle w:val="hps"/>
          <w:rFonts w:ascii="Times New Roman" w:hAnsi="Times New Roman" w:cs="Times New Roman"/>
          <w:sz w:val="24"/>
        </w:rPr>
        <w:t>, bahwa 2 juta orang didunia meninggal karena polusi udara dan 1,5 juta diantaranya karena polusi udara dalam ruangan (Rezki &amp;Yusfi, 2014). Itu sebabnya tidak hanya diluar ruangan, bahkan didalam ruangan pun polutan dapat menyerang tubuh sebagai radikal bebas.</w:t>
      </w:r>
    </w:p>
    <w:p w:rsidR="00074FB8" w:rsidRDefault="00074FB8" w:rsidP="00BB0D06">
      <w:pPr>
        <w:spacing w:after="0" w:line="360" w:lineRule="auto"/>
        <w:ind w:firstLine="709"/>
        <w:jc w:val="both"/>
        <w:rPr>
          <w:rStyle w:val="hps"/>
          <w:rFonts w:ascii="Times New Roman" w:hAnsi="Times New Roman" w:cs="Times New Roman"/>
          <w:sz w:val="24"/>
        </w:rPr>
      </w:pPr>
      <w:r>
        <w:rPr>
          <w:rStyle w:val="hps"/>
          <w:rFonts w:ascii="Times New Roman" w:hAnsi="Times New Roman" w:cs="Times New Roman"/>
          <w:sz w:val="24"/>
        </w:rPr>
        <w:t>Dunia kedokteran dan kesehatan telah banyak membahas tentang radikal bebas dan antioksidan. Hal ini dilakukan karena sebagian besar penyekit degeneratif diawali oleh reaksi oksidasi yang berlebihan didalam tubuh. Reaksi oksidasi terjadi setiap saat, ketika kita bernafas pun terjadi reaksi oksidasi. Reaksi ini memicu terbentuknya radikal bebas yang sangat aktif, yang dapat merusak struktur serta fungsi sel. Namun reaktivitas radikal bebas tersebut dapat dihambat oleh sistem antioksidan yang melengkapi sistem kekebalan tubuh.</w:t>
      </w:r>
    </w:p>
    <w:p w:rsidR="007D5020" w:rsidRDefault="00074FB8" w:rsidP="00BB0D06">
      <w:pPr>
        <w:spacing w:after="0" w:line="360" w:lineRule="auto"/>
        <w:ind w:firstLine="709"/>
        <w:jc w:val="both"/>
        <w:rPr>
          <w:rStyle w:val="hps"/>
          <w:rFonts w:ascii="Times New Roman" w:hAnsi="Times New Roman" w:cs="Times New Roman"/>
          <w:sz w:val="24"/>
        </w:rPr>
      </w:pPr>
      <w:r>
        <w:rPr>
          <w:rStyle w:val="hps"/>
          <w:rFonts w:ascii="Times New Roman" w:hAnsi="Times New Roman" w:cs="Times New Roman"/>
          <w:sz w:val="24"/>
        </w:rPr>
        <w:lastRenderedPageBreak/>
        <w:t>Stres oksidatif dapat dikurangi dengan pemberian tambahan antioksidan</w:t>
      </w:r>
      <w:r w:rsidR="00A40611">
        <w:rPr>
          <w:rStyle w:val="hps"/>
          <w:rFonts w:ascii="Times New Roman" w:hAnsi="Times New Roman" w:cs="Times New Roman"/>
          <w:sz w:val="24"/>
        </w:rPr>
        <w:t>. Antioksidan yang erat berkaitan dengan pencegahan penyakit degeneratif seperti penyakit kardiovaskuler, neurologis, kanker dan stres oksidatif disfungsi (Szollosi, 2002). Anti</w:t>
      </w:r>
      <w:r w:rsidR="00290168">
        <w:rPr>
          <w:rStyle w:val="hps"/>
          <w:rFonts w:ascii="Times New Roman" w:hAnsi="Times New Roman" w:cs="Times New Roman"/>
          <w:sz w:val="24"/>
        </w:rPr>
        <w:t>oksidan merupakan zat penghambat reaksi oksidasi akibat radikal bebas yang dapat menyebabkan kerusakan asam lemak tak jenuh, membran dinding sel, pembuluh darah, basa DNA dan jaringan lipid sehingga dapat menimbulkan penyakit (Widyastuti, 2010).</w:t>
      </w:r>
    </w:p>
    <w:p w:rsidR="006420CD" w:rsidRPr="00BB0D06" w:rsidRDefault="006420CD" w:rsidP="00BB0D06">
      <w:pPr>
        <w:spacing w:after="0" w:line="360" w:lineRule="auto"/>
        <w:ind w:firstLine="709"/>
        <w:jc w:val="both"/>
        <w:rPr>
          <w:rStyle w:val="longtext"/>
          <w:rFonts w:ascii="Times New Roman" w:hAnsi="Times New Roman" w:cs="Times New Roman"/>
          <w:sz w:val="24"/>
        </w:rPr>
      </w:pPr>
      <w:r w:rsidRPr="00BB0D06">
        <w:rPr>
          <w:rStyle w:val="hps"/>
          <w:rFonts w:ascii="Times New Roman" w:hAnsi="Times New Roman" w:cs="Times New Roman"/>
          <w:sz w:val="24"/>
        </w:rPr>
        <w:t>Antioksidan sintetik</w:t>
      </w:r>
      <w:r w:rsidR="00F364ED" w:rsidRPr="00BB0D06">
        <w:rPr>
          <w:rStyle w:val="longtext"/>
          <w:rFonts w:ascii="Times New Roman" w:hAnsi="Times New Roman" w:cs="Times New Roman"/>
          <w:sz w:val="24"/>
        </w:rPr>
        <w:t xml:space="preserve"> s</w:t>
      </w:r>
      <w:r w:rsidRPr="00BB0D06">
        <w:rPr>
          <w:rStyle w:val="hps"/>
          <w:rFonts w:ascii="Times New Roman" w:hAnsi="Times New Roman" w:cs="Times New Roman"/>
          <w:sz w:val="24"/>
        </w:rPr>
        <w:t xml:space="preserve">aat ini </w:t>
      </w:r>
      <w:r w:rsidR="00F364ED" w:rsidRPr="00BB0D06">
        <w:rPr>
          <w:rStyle w:val="hps"/>
          <w:rFonts w:ascii="Times New Roman" w:hAnsi="Times New Roman" w:cs="Times New Roman"/>
          <w:sz w:val="24"/>
        </w:rPr>
        <w:t xml:space="preserve">yang </w:t>
      </w:r>
      <w:r w:rsidRPr="00BB0D06">
        <w:rPr>
          <w:rStyle w:val="hps"/>
          <w:rFonts w:ascii="Times New Roman" w:hAnsi="Times New Roman" w:cs="Times New Roman"/>
          <w:sz w:val="24"/>
        </w:rPr>
        <w:t>tersedia</w:t>
      </w:r>
      <w:r w:rsidRPr="00BB0D06">
        <w:rPr>
          <w:rStyle w:val="longtext"/>
          <w:rFonts w:ascii="Times New Roman" w:hAnsi="Times New Roman" w:cs="Times New Roman"/>
          <w:sz w:val="24"/>
        </w:rPr>
        <w:t xml:space="preserve"> </w:t>
      </w:r>
      <w:r w:rsidRPr="00BB0D06">
        <w:rPr>
          <w:rStyle w:val="hps"/>
          <w:rFonts w:ascii="Times New Roman" w:hAnsi="Times New Roman" w:cs="Times New Roman"/>
          <w:sz w:val="24"/>
        </w:rPr>
        <w:t>seperti</w:t>
      </w:r>
      <w:r w:rsidRPr="00BB0D06">
        <w:rPr>
          <w:rStyle w:val="longtext"/>
          <w:rFonts w:ascii="Times New Roman" w:hAnsi="Times New Roman" w:cs="Times New Roman"/>
          <w:sz w:val="24"/>
        </w:rPr>
        <w:t xml:space="preserve"> </w:t>
      </w:r>
      <w:r w:rsidRPr="00BB0D06">
        <w:rPr>
          <w:rStyle w:val="hps"/>
          <w:rFonts w:ascii="Times New Roman" w:hAnsi="Times New Roman" w:cs="Times New Roman"/>
          <w:sz w:val="24"/>
        </w:rPr>
        <w:t>butylated</w:t>
      </w:r>
      <w:r w:rsidRPr="00BB0D06">
        <w:rPr>
          <w:rStyle w:val="longtext"/>
          <w:rFonts w:ascii="Times New Roman" w:hAnsi="Times New Roman" w:cs="Times New Roman"/>
          <w:sz w:val="24"/>
        </w:rPr>
        <w:t xml:space="preserve"> </w:t>
      </w:r>
      <w:r w:rsidRPr="00BB0D06">
        <w:rPr>
          <w:rStyle w:val="hps"/>
          <w:rFonts w:ascii="Times New Roman" w:hAnsi="Times New Roman" w:cs="Times New Roman"/>
          <w:sz w:val="24"/>
        </w:rPr>
        <w:t>hidroksi</w:t>
      </w:r>
      <w:r w:rsidRPr="00BB0D06">
        <w:rPr>
          <w:rStyle w:val="longtext"/>
          <w:rFonts w:ascii="Times New Roman" w:hAnsi="Times New Roman" w:cs="Times New Roman"/>
          <w:sz w:val="24"/>
        </w:rPr>
        <w:t xml:space="preserve"> </w:t>
      </w:r>
      <w:r w:rsidRPr="00BB0D06">
        <w:rPr>
          <w:rStyle w:val="hps"/>
          <w:rFonts w:ascii="Times New Roman" w:hAnsi="Times New Roman" w:cs="Times New Roman"/>
          <w:sz w:val="24"/>
        </w:rPr>
        <w:t>anisol</w:t>
      </w:r>
      <w:r w:rsidRPr="00BB0D06">
        <w:rPr>
          <w:rStyle w:val="longtext"/>
          <w:rFonts w:ascii="Times New Roman" w:hAnsi="Times New Roman" w:cs="Times New Roman"/>
          <w:sz w:val="24"/>
        </w:rPr>
        <w:t xml:space="preserve"> </w:t>
      </w:r>
      <w:r w:rsidRPr="00BB0D06">
        <w:rPr>
          <w:rStyle w:val="hps"/>
          <w:rFonts w:ascii="Times New Roman" w:hAnsi="Times New Roman" w:cs="Times New Roman"/>
          <w:sz w:val="24"/>
        </w:rPr>
        <w:t>(</w:t>
      </w:r>
      <w:r w:rsidRPr="00BB0D06">
        <w:rPr>
          <w:rStyle w:val="longtext"/>
          <w:rFonts w:ascii="Times New Roman" w:hAnsi="Times New Roman" w:cs="Times New Roman"/>
          <w:sz w:val="24"/>
        </w:rPr>
        <w:t xml:space="preserve">BHA), </w:t>
      </w:r>
      <w:r w:rsidRPr="00BB0D06">
        <w:rPr>
          <w:rStyle w:val="hps"/>
          <w:rFonts w:ascii="Times New Roman" w:hAnsi="Times New Roman" w:cs="Times New Roman"/>
          <w:sz w:val="24"/>
        </w:rPr>
        <w:t>butylated</w:t>
      </w:r>
      <w:r w:rsidRPr="00BB0D06">
        <w:rPr>
          <w:rStyle w:val="longtext"/>
          <w:rFonts w:ascii="Times New Roman" w:hAnsi="Times New Roman" w:cs="Times New Roman"/>
          <w:sz w:val="24"/>
        </w:rPr>
        <w:t xml:space="preserve"> </w:t>
      </w:r>
      <w:r w:rsidRPr="00BB0D06">
        <w:rPr>
          <w:rStyle w:val="hps"/>
          <w:rFonts w:ascii="Times New Roman" w:hAnsi="Times New Roman" w:cs="Times New Roman"/>
          <w:sz w:val="24"/>
        </w:rPr>
        <w:t>hidroksi toluena</w:t>
      </w:r>
      <w:r w:rsidRPr="00BB0D06">
        <w:rPr>
          <w:rStyle w:val="longtext"/>
          <w:rFonts w:ascii="Times New Roman" w:hAnsi="Times New Roman" w:cs="Times New Roman"/>
          <w:sz w:val="24"/>
        </w:rPr>
        <w:t xml:space="preserve"> </w:t>
      </w:r>
      <w:r w:rsidRPr="00BB0D06">
        <w:rPr>
          <w:rStyle w:val="hps"/>
          <w:rFonts w:ascii="Times New Roman" w:hAnsi="Times New Roman" w:cs="Times New Roman"/>
          <w:sz w:val="24"/>
        </w:rPr>
        <w:t>(</w:t>
      </w:r>
      <w:r w:rsidRPr="00BB0D06">
        <w:rPr>
          <w:rStyle w:val="longtext"/>
          <w:rFonts w:ascii="Times New Roman" w:hAnsi="Times New Roman" w:cs="Times New Roman"/>
          <w:sz w:val="24"/>
        </w:rPr>
        <w:t xml:space="preserve">BHT), </w:t>
      </w:r>
      <w:r w:rsidRPr="00BB0D06">
        <w:rPr>
          <w:rStyle w:val="hps"/>
          <w:rFonts w:ascii="Times New Roman" w:hAnsi="Times New Roman" w:cs="Times New Roman"/>
          <w:sz w:val="24"/>
        </w:rPr>
        <w:t>hydroquinon</w:t>
      </w:r>
      <w:r w:rsidRPr="00BB0D06">
        <w:rPr>
          <w:rStyle w:val="longtext"/>
          <w:rFonts w:ascii="Times New Roman" w:hAnsi="Times New Roman" w:cs="Times New Roman"/>
          <w:sz w:val="24"/>
        </w:rPr>
        <w:t xml:space="preserve"> </w:t>
      </w:r>
      <w:r w:rsidR="00F364ED" w:rsidRPr="00BB0D06">
        <w:rPr>
          <w:rStyle w:val="longtext"/>
          <w:rFonts w:ascii="Times New Roman" w:hAnsi="Times New Roman" w:cs="Times New Roman"/>
          <w:sz w:val="24"/>
        </w:rPr>
        <w:t xml:space="preserve">tersier </w:t>
      </w:r>
      <w:r w:rsidRPr="00BB0D06">
        <w:rPr>
          <w:rStyle w:val="hps"/>
          <w:rFonts w:ascii="Times New Roman" w:hAnsi="Times New Roman" w:cs="Times New Roman"/>
          <w:sz w:val="24"/>
        </w:rPr>
        <w:t>terbutilasi</w:t>
      </w:r>
      <w:r w:rsidRPr="00BB0D06">
        <w:rPr>
          <w:rStyle w:val="longtext"/>
          <w:rFonts w:ascii="Times New Roman" w:hAnsi="Times New Roman" w:cs="Times New Roman"/>
          <w:sz w:val="24"/>
        </w:rPr>
        <w:t xml:space="preserve"> </w:t>
      </w:r>
      <w:r w:rsidRPr="00BB0D06">
        <w:rPr>
          <w:rStyle w:val="hps"/>
          <w:rFonts w:ascii="Times New Roman" w:hAnsi="Times New Roman" w:cs="Times New Roman"/>
          <w:sz w:val="24"/>
        </w:rPr>
        <w:t>dan</w:t>
      </w:r>
      <w:r w:rsidRPr="00BB0D06">
        <w:rPr>
          <w:rStyle w:val="longtext"/>
          <w:rFonts w:ascii="Times New Roman" w:hAnsi="Times New Roman" w:cs="Times New Roman"/>
          <w:sz w:val="24"/>
        </w:rPr>
        <w:t xml:space="preserve"> </w:t>
      </w:r>
      <w:r w:rsidRPr="00BB0D06">
        <w:rPr>
          <w:rStyle w:val="hps"/>
          <w:rFonts w:ascii="Times New Roman" w:hAnsi="Times New Roman" w:cs="Times New Roman"/>
          <w:sz w:val="24"/>
        </w:rPr>
        <w:t>ester asam</w:t>
      </w:r>
      <w:r w:rsidRPr="00BB0D06">
        <w:rPr>
          <w:rStyle w:val="longtext"/>
          <w:rFonts w:ascii="Times New Roman" w:hAnsi="Times New Roman" w:cs="Times New Roman"/>
          <w:sz w:val="24"/>
        </w:rPr>
        <w:t xml:space="preserve"> </w:t>
      </w:r>
      <w:r w:rsidR="00F364ED" w:rsidRPr="00BB0D06">
        <w:rPr>
          <w:rStyle w:val="hps"/>
          <w:rFonts w:ascii="Times New Roman" w:hAnsi="Times New Roman" w:cs="Times New Roman"/>
          <w:sz w:val="24"/>
        </w:rPr>
        <w:t>galat</w:t>
      </w:r>
      <w:r w:rsidRPr="00BB0D06">
        <w:rPr>
          <w:rStyle w:val="longtext"/>
          <w:rFonts w:ascii="Times New Roman" w:hAnsi="Times New Roman" w:cs="Times New Roman"/>
          <w:sz w:val="24"/>
        </w:rPr>
        <w:t xml:space="preserve">, </w:t>
      </w:r>
      <w:r w:rsidRPr="00BB0D06">
        <w:rPr>
          <w:rStyle w:val="hps"/>
          <w:rFonts w:ascii="Times New Roman" w:hAnsi="Times New Roman" w:cs="Times New Roman"/>
          <w:sz w:val="24"/>
        </w:rPr>
        <w:t>diduga</w:t>
      </w:r>
      <w:r w:rsidRPr="00BB0D06">
        <w:rPr>
          <w:rStyle w:val="longtext"/>
          <w:rFonts w:ascii="Times New Roman" w:hAnsi="Times New Roman" w:cs="Times New Roman"/>
          <w:sz w:val="24"/>
        </w:rPr>
        <w:t xml:space="preserve"> </w:t>
      </w:r>
      <w:r w:rsidRPr="00BB0D06">
        <w:rPr>
          <w:rStyle w:val="hps"/>
          <w:rFonts w:ascii="Times New Roman" w:hAnsi="Times New Roman" w:cs="Times New Roman"/>
          <w:sz w:val="24"/>
        </w:rPr>
        <w:t>menyebabkan</w:t>
      </w:r>
      <w:r w:rsidRPr="00BB0D06">
        <w:rPr>
          <w:rStyle w:val="longtext"/>
          <w:rFonts w:ascii="Times New Roman" w:hAnsi="Times New Roman" w:cs="Times New Roman"/>
          <w:sz w:val="24"/>
        </w:rPr>
        <w:t xml:space="preserve"> </w:t>
      </w:r>
      <w:r w:rsidR="00F364ED" w:rsidRPr="00BB0D06">
        <w:rPr>
          <w:rStyle w:val="hps"/>
          <w:rFonts w:ascii="Times New Roman" w:hAnsi="Times New Roman" w:cs="Times New Roman"/>
          <w:sz w:val="24"/>
        </w:rPr>
        <w:t xml:space="preserve">efek </w:t>
      </w:r>
      <w:r w:rsidRPr="00BB0D06">
        <w:rPr>
          <w:rStyle w:val="hps"/>
          <w:rFonts w:ascii="Times New Roman" w:hAnsi="Times New Roman" w:cs="Times New Roman"/>
          <w:sz w:val="24"/>
        </w:rPr>
        <w:t>negatif</w:t>
      </w:r>
      <w:r w:rsidRPr="00BB0D06">
        <w:rPr>
          <w:rStyle w:val="longtext"/>
          <w:rFonts w:ascii="Times New Roman" w:hAnsi="Times New Roman" w:cs="Times New Roman"/>
          <w:sz w:val="24"/>
        </w:rPr>
        <w:t xml:space="preserve"> </w:t>
      </w:r>
      <w:r w:rsidR="00F364ED" w:rsidRPr="00BB0D06">
        <w:rPr>
          <w:rStyle w:val="longtext"/>
          <w:rFonts w:ascii="Times New Roman" w:hAnsi="Times New Roman" w:cs="Times New Roman"/>
          <w:sz w:val="24"/>
        </w:rPr>
        <w:t>bagi kesehatan</w:t>
      </w:r>
      <w:r w:rsidRPr="00BB0D06">
        <w:rPr>
          <w:rStyle w:val="longtext"/>
          <w:rFonts w:ascii="Times New Roman" w:hAnsi="Times New Roman" w:cs="Times New Roman"/>
          <w:sz w:val="24"/>
        </w:rPr>
        <w:t xml:space="preserve">. </w:t>
      </w:r>
      <w:r w:rsidRPr="00BB0D06">
        <w:rPr>
          <w:rStyle w:val="hps"/>
          <w:rFonts w:ascii="Times New Roman" w:hAnsi="Times New Roman" w:cs="Times New Roman"/>
          <w:sz w:val="24"/>
        </w:rPr>
        <w:t>Oleh karena itu</w:t>
      </w:r>
      <w:r w:rsidRPr="00BB0D06">
        <w:rPr>
          <w:rStyle w:val="longtext"/>
          <w:rFonts w:ascii="Times New Roman" w:hAnsi="Times New Roman" w:cs="Times New Roman"/>
          <w:sz w:val="24"/>
        </w:rPr>
        <w:t xml:space="preserve">, </w:t>
      </w:r>
      <w:r w:rsidR="00F364ED" w:rsidRPr="00BB0D06">
        <w:rPr>
          <w:rStyle w:val="longtext"/>
          <w:rFonts w:ascii="Times New Roman" w:hAnsi="Times New Roman" w:cs="Times New Roman"/>
          <w:sz w:val="24"/>
        </w:rPr>
        <w:t xml:space="preserve">pemakaian berlebihan dari senyawa tersebut dibatasi dan menggantikan dengan pemakaian antioksidan alami. </w:t>
      </w:r>
      <w:r w:rsidRPr="00BB0D06">
        <w:rPr>
          <w:rStyle w:val="hps"/>
          <w:rFonts w:ascii="Times New Roman" w:hAnsi="Times New Roman" w:cs="Times New Roman"/>
          <w:sz w:val="24"/>
        </w:rPr>
        <w:t>Selain itu, antioksidan</w:t>
      </w:r>
      <w:r w:rsidRPr="00BB0D06">
        <w:rPr>
          <w:rStyle w:val="longtext"/>
          <w:rFonts w:ascii="Times New Roman" w:hAnsi="Times New Roman" w:cs="Times New Roman"/>
          <w:sz w:val="24"/>
        </w:rPr>
        <w:t xml:space="preserve"> </w:t>
      </w:r>
      <w:r w:rsidRPr="00BB0D06">
        <w:rPr>
          <w:rStyle w:val="hps"/>
          <w:rFonts w:ascii="Times New Roman" w:hAnsi="Times New Roman" w:cs="Times New Roman"/>
          <w:sz w:val="24"/>
        </w:rPr>
        <w:t>sintetik</w:t>
      </w:r>
      <w:r w:rsidRPr="00BB0D06">
        <w:rPr>
          <w:rStyle w:val="longtext"/>
          <w:rFonts w:ascii="Times New Roman" w:hAnsi="Times New Roman" w:cs="Times New Roman"/>
          <w:sz w:val="24"/>
        </w:rPr>
        <w:t xml:space="preserve"> </w:t>
      </w:r>
      <w:r w:rsidR="00F364ED" w:rsidRPr="00BB0D06">
        <w:rPr>
          <w:rStyle w:val="longtext"/>
          <w:rFonts w:ascii="Times New Roman" w:hAnsi="Times New Roman" w:cs="Times New Roman"/>
          <w:sz w:val="24"/>
        </w:rPr>
        <w:t xml:space="preserve">ini </w:t>
      </w:r>
      <w:r w:rsidRPr="00BB0D06">
        <w:rPr>
          <w:rStyle w:val="hps"/>
          <w:rFonts w:ascii="Times New Roman" w:hAnsi="Times New Roman" w:cs="Times New Roman"/>
          <w:sz w:val="24"/>
        </w:rPr>
        <w:t>juga menunjukkan</w:t>
      </w:r>
      <w:r w:rsidRPr="00BB0D06">
        <w:rPr>
          <w:rStyle w:val="longtext"/>
          <w:rFonts w:ascii="Times New Roman" w:hAnsi="Times New Roman" w:cs="Times New Roman"/>
          <w:sz w:val="24"/>
        </w:rPr>
        <w:t xml:space="preserve"> </w:t>
      </w:r>
      <w:r w:rsidRPr="00BB0D06">
        <w:rPr>
          <w:rStyle w:val="hps"/>
          <w:rFonts w:ascii="Times New Roman" w:hAnsi="Times New Roman" w:cs="Times New Roman"/>
          <w:sz w:val="24"/>
        </w:rPr>
        <w:t>kelarutan yang rendah</w:t>
      </w:r>
      <w:r w:rsidRPr="00BB0D06">
        <w:rPr>
          <w:rStyle w:val="longtext"/>
          <w:rFonts w:ascii="Times New Roman" w:hAnsi="Times New Roman" w:cs="Times New Roman"/>
          <w:sz w:val="24"/>
        </w:rPr>
        <w:t xml:space="preserve"> </w:t>
      </w:r>
      <w:r w:rsidRPr="00BB0D06">
        <w:rPr>
          <w:rStyle w:val="hps"/>
          <w:rFonts w:ascii="Times New Roman" w:hAnsi="Times New Roman" w:cs="Times New Roman"/>
          <w:sz w:val="24"/>
        </w:rPr>
        <w:t>dan</w:t>
      </w:r>
      <w:r w:rsidR="00BB0D06">
        <w:rPr>
          <w:rStyle w:val="hps"/>
          <w:rFonts w:ascii="Times New Roman" w:hAnsi="Times New Roman" w:cs="Times New Roman"/>
          <w:sz w:val="24"/>
        </w:rPr>
        <w:t xml:space="preserve"> </w:t>
      </w:r>
      <w:r w:rsidRPr="00BB0D06">
        <w:rPr>
          <w:rStyle w:val="hps"/>
          <w:rFonts w:ascii="Times New Roman" w:hAnsi="Times New Roman" w:cs="Times New Roman"/>
          <w:sz w:val="24"/>
        </w:rPr>
        <w:t>aktivitas antioksidan</w:t>
      </w:r>
      <w:r w:rsidRPr="00BB0D06">
        <w:rPr>
          <w:rStyle w:val="longtext"/>
          <w:rFonts w:ascii="Times New Roman" w:hAnsi="Times New Roman" w:cs="Times New Roman"/>
          <w:sz w:val="24"/>
        </w:rPr>
        <w:t xml:space="preserve"> </w:t>
      </w:r>
      <w:r w:rsidRPr="00BB0D06">
        <w:rPr>
          <w:rStyle w:val="hps"/>
          <w:rFonts w:ascii="Times New Roman" w:hAnsi="Times New Roman" w:cs="Times New Roman"/>
          <w:sz w:val="24"/>
        </w:rPr>
        <w:t>sedang (</w:t>
      </w:r>
      <w:r w:rsidRPr="00BB0D06">
        <w:rPr>
          <w:rStyle w:val="longtext"/>
          <w:rFonts w:ascii="Times New Roman" w:hAnsi="Times New Roman" w:cs="Times New Roman"/>
          <w:sz w:val="24"/>
        </w:rPr>
        <w:t xml:space="preserve">Barlow, </w:t>
      </w:r>
      <w:r w:rsidRPr="00BB0D06">
        <w:rPr>
          <w:rStyle w:val="hps"/>
          <w:rFonts w:ascii="Times New Roman" w:hAnsi="Times New Roman" w:cs="Times New Roman"/>
          <w:sz w:val="24"/>
        </w:rPr>
        <w:t>1990;</w:t>
      </w:r>
      <w:r w:rsidRPr="00BB0D06">
        <w:rPr>
          <w:rStyle w:val="longtext"/>
          <w:rFonts w:ascii="Times New Roman" w:hAnsi="Times New Roman" w:cs="Times New Roman"/>
          <w:sz w:val="24"/>
        </w:rPr>
        <w:t xml:space="preserve"> </w:t>
      </w:r>
      <w:r w:rsidRPr="00BB0D06">
        <w:rPr>
          <w:rStyle w:val="hps"/>
          <w:rFonts w:ascii="Times New Roman" w:hAnsi="Times New Roman" w:cs="Times New Roman"/>
          <w:sz w:val="24"/>
        </w:rPr>
        <w:t>Branen</w:t>
      </w:r>
      <w:r w:rsidRPr="00BB0D06">
        <w:rPr>
          <w:rStyle w:val="longtext"/>
          <w:rFonts w:ascii="Times New Roman" w:hAnsi="Times New Roman" w:cs="Times New Roman"/>
          <w:sz w:val="24"/>
        </w:rPr>
        <w:t>,</w:t>
      </w:r>
      <w:r w:rsidR="00F364ED" w:rsidRPr="00BB0D06">
        <w:rPr>
          <w:rStyle w:val="longtext"/>
          <w:rFonts w:ascii="Times New Roman" w:hAnsi="Times New Roman" w:cs="Times New Roman"/>
          <w:sz w:val="24"/>
        </w:rPr>
        <w:t xml:space="preserve"> </w:t>
      </w:r>
      <w:r w:rsidRPr="00BB0D06">
        <w:rPr>
          <w:rStyle w:val="hps"/>
          <w:rFonts w:ascii="Times New Roman" w:hAnsi="Times New Roman" w:cs="Times New Roman"/>
          <w:sz w:val="24"/>
        </w:rPr>
        <w:t>1975)</w:t>
      </w:r>
      <w:r w:rsidRPr="00BB0D06">
        <w:rPr>
          <w:rStyle w:val="longtext"/>
          <w:rFonts w:ascii="Times New Roman" w:hAnsi="Times New Roman" w:cs="Times New Roman"/>
          <w:sz w:val="24"/>
        </w:rPr>
        <w:t>.</w:t>
      </w:r>
    </w:p>
    <w:p w:rsidR="00797E27" w:rsidRPr="00BB0D06" w:rsidRDefault="00F364ED" w:rsidP="00BB0D06">
      <w:pPr>
        <w:spacing w:after="0" w:line="360" w:lineRule="auto"/>
        <w:ind w:firstLine="709"/>
        <w:jc w:val="both"/>
        <w:rPr>
          <w:rStyle w:val="hps"/>
          <w:rFonts w:ascii="Times New Roman" w:hAnsi="Times New Roman" w:cs="Times New Roman"/>
          <w:sz w:val="24"/>
        </w:rPr>
      </w:pPr>
      <w:r w:rsidRPr="00BB0D06">
        <w:rPr>
          <w:rStyle w:val="hps"/>
          <w:rFonts w:ascii="Times New Roman" w:hAnsi="Times New Roman" w:cs="Times New Roman"/>
          <w:sz w:val="24"/>
        </w:rPr>
        <w:t xml:space="preserve">Saat </w:t>
      </w:r>
      <w:r w:rsidR="006420CD" w:rsidRPr="00BB0D06">
        <w:rPr>
          <w:rStyle w:val="hps"/>
          <w:rFonts w:ascii="Times New Roman" w:hAnsi="Times New Roman" w:cs="Times New Roman"/>
          <w:sz w:val="24"/>
        </w:rPr>
        <w:t>ini</w:t>
      </w:r>
      <w:r w:rsidR="00290168">
        <w:rPr>
          <w:rStyle w:val="hps"/>
          <w:rFonts w:ascii="Times New Roman" w:hAnsi="Times New Roman" w:cs="Times New Roman"/>
          <w:sz w:val="24"/>
        </w:rPr>
        <w:t xml:space="preserve"> banyak ditemukan dipasaran produk farmasi yang disebut- sebut dapat memberi efek sebagai antioksidan dan dikatakan dapat melawan</w:t>
      </w:r>
      <w:r w:rsidR="006420CD" w:rsidRPr="00BB0D06">
        <w:rPr>
          <w:rStyle w:val="hps"/>
          <w:rFonts w:ascii="Times New Roman" w:hAnsi="Times New Roman" w:cs="Times New Roman"/>
          <w:sz w:val="24"/>
        </w:rPr>
        <w:t xml:space="preserve"> </w:t>
      </w:r>
      <w:r w:rsidR="00290168">
        <w:rPr>
          <w:rStyle w:val="hps"/>
          <w:rFonts w:ascii="Times New Roman" w:hAnsi="Times New Roman" w:cs="Times New Roman"/>
          <w:sz w:val="24"/>
        </w:rPr>
        <w:t>kerja radikal bebas. Produk – produk antioksidan tersebut dijual dengan harga yang cukup mahal. Padahal, k</w:t>
      </w:r>
      <w:r w:rsidR="004E7F78">
        <w:rPr>
          <w:rStyle w:val="hps"/>
          <w:rFonts w:ascii="Times New Roman" w:hAnsi="Times New Roman" w:cs="Times New Roman"/>
          <w:sz w:val="24"/>
        </w:rPr>
        <w:t xml:space="preserve">omponen tanaman yang mengandung antioksidan terdapat di alam secara melimpah, baik dalam buah-buahan, sayur-sayuran maupun kacang-kacangan. Oleh karena itu  perlunya </w:t>
      </w:r>
      <w:r w:rsidRPr="00BB0D06">
        <w:rPr>
          <w:rStyle w:val="hps"/>
          <w:rFonts w:ascii="Times New Roman" w:hAnsi="Times New Roman" w:cs="Times New Roman"/>
          <w:sz w:val="24"/>
        </w:rPr>
        <w:t xml:space="preserve">peningkatan pemanfaatan </w:t>
      </w:r>
      <w:r w:rsidR="006420CD" w:rsidRPr="00BB0D06">
        <w:rPr>
          <w:rStyle w:val="hps"/>
          <w:rFonts w:ascii="Times New Roman" w:hAnsi="Times New Roman" w:cs="Times New Roman"/>
          <w:sz w:val="24"/>
        </w:rPr>
        <w:t>tanaman obat</w:t>
      </w:r>
      <w:r w:rsidR="006420CD" w:rsidRPr="00BB0D06">
        <w:rPr>
          <w:rStyle w:val="longtext"/>
          <w:rFonts w:ascii="Times New Roman" w:hAnsi="Times New Roman" w:cs="Times New Roman"/>
          <w:sz w:val="24"/>
        </w:rPr>
        <w:t xml:space="preserve"> </w:t>
      </w:r>
      <w:r w:rsidR="006420CD" w:rsidRPr="00BB0D06">
        <w:rPr>
          <w:rStyle w:val="hps"/>
          <w:rFonts w:ascii="Times New Roman" w:hAnsi="Times New Roman" w:cs="Times New Roman"/>
          <w:sz w:val="24"/>
        </w:rPr>
        <w:t>sebagai antioksidan</w:t>
      </w:r>
      <w:r w:rsidR="006420CD" w:rsidRPr="00BB0D06">
        <w:rPr>
          <w:rStyle w:val="longtext"/>
          <w:rFonts w:ascii="Times New Roman" w:hAnsi="Times New Roman" w:cs="Times New Roman"/>
          <w:sz w:val="24"/>
        </w:rPr>
        <w:t xml:space="preserve"> </w:t>
      </w:r>
      <w:r w:rsidR="006420CD" w:rsidRPr="00BB0D06">
        <w:rPr>
          <w:rFonts w:ascii="Times New Roman" w:hAnsi="Times New Roman" w:cs="Times New Roman"/>
          <w:sz w:val="24"/>
        </w:rPr>
        <w:br/>
      </w:r>
      <w:r w:rsidRPr="00BB0D06">
        <w:rPr>
          <w:rStyle w:val="hps"/>
          <w:rFonts w:ascii="Times New Roman" w:hAnsi="Times New Roman" w:cs="Times New Roman"/>
          <w:sz w:val="24"/>
        </w:rPr>
        <w:t>untuk</w:t>
      </w:r>
      <w:r w:rsidR="006420CD" w:rsidRPr="00BB0D06">
        <w:rPr>
          <w:rStyle w:val="hps"/>
          <w:rFonts w:ascii="Times New Roman" w:hAnsi="Times New Roman" w:cs="Times New Roman"/>
          <w:sz w:val="24"/>
        </w:rPr>
        <w:t xml:space="preserve"> mengurangi</w:t>
      </w:r>
      <w:r w:rsidR="006420CD" w:rsidRPr="00BB0D06">
        <w:rPr>
          <w:rStyle w:val="longtext"/>
          <w:rFonts w:ascii="Times New Roman" w:hAnsi="Times New Roman" w:cs="Times New Roman"/>
          <w:sz w:val="24"/>
        </w:rPr>
        <w:t xml:space="preserve"> </w:t>
      </w:r>
      <w:r w:rsidR="006420CD" w:rsidRPr="00BB0D06">
        <w:rPr>
          <w:rStyle w:val="hps"/>
          <w:rFonts w:ascii="Times New Roman" w:hAnsi="Times New Roman" w:cs="Times New Roman"/>
          <w:sz w:val="24"/>
        </w:rPr>
        <w:t>cedera jaringan</w:t>
      </w:r>
      <w:r w:rsidR="006420CD" w:rsidRPr="00BB0D06">
        <w:rPr>
          <w:rStyle w:val="longtext"/>
          <w:rFonts w:ascii="Times New Roman" w:hAnsi="Times New Roman" w:cs="Times New Roman"/>
          <w:sz w:val="24"/>
        </w:rPr>
        <w:t xml:space="preserve"> </w:t>
      </w:r>
      <w:r w:rsidRPr="00BB0D06">
        <w:rPr>
          <w:rStyle w:val="hps"/>
          <w:rFonts w:ascii="Times New Roman" w:hAnsi="Times New Roman" w:cs="Times New Roman"/>
          <w:sz w:val="24"/>
        </w:rPr>
        <w:t>akibat radikal bebas</w:t>
      </w:r>
      <w:r w:rsidR="006420CD" w:rsidRPr="00BB0D06">
        <w:rPr>
          <w:rStyle w:val="longtext"/>
          <w:rFonts w:ascii="Times New Roman" w:hAnsi="Times New Roman" w:cs="Times New Roman"/>
          <w:sz w:val="24"/>
        </w:rPr>
        <w:t>.</w:t>
      </w:r>
      <w:r w:rsidRPr="00BB0D06">
        <w:rPr>
          <w:rStyle w:val="hps"/>
          <w:rFonts w:ascii="Times New Roman" w:hAnsi="Times New Roman" w:cs="Times New Roman"/>
          <w:sz w:val="24"/>
        </w:rPr>
        <w:t xml:space="preserve"> B</w:t>
      </w:r>
      <w:r w:rsidR="006420CD" w:rsidRPr="00BB0D06">
        <w:rPr>
          <w:rStyle w:val="hps"/>
          <w:rFonts w:ascii="Times New Roman" w:hAnsi="Times New Roman" w:cs="Times New Roman"/>
          <w:sz w:val="24"/>
        </w:rPr>
        <w:t>eberapa</w:t>
      </w:r>
      <w:r w:rsidR="006420CD" w:rsidRPr="00BB0D06">
        <w:rPr>
          <w:rStyle w:val="longtext"/>
          <w:rFonts w:ascii="Times New Roman" w:hAnsi="Times New Roman" w:cs="Times New Roman"/>
          <w:sz w:val="24"/>
        </w:rPr>
        <w:t xml:space="preserve"> </w:t>
      </w:r>
      <w:r w:rsidR="006420CD" w:rsidRPr="00BB0D06">
        <w:rPr>
          <w:rStyle w:val="hps"/>
          <w:rFonts w:ascii="Times New Roman" w:hAnsi="Times New Roman" w:cs="Times New Roman"/>
          <w:sz w:val="24"/>
        </w:rPr>
        <w:t>antioksidan alami</w:t>
      </w:r>
      <w:r w:rsidR="006420CD" w:rsidRPr="00BB0D06">
        <w:rPr>
          <w:rStyle w:val="longtext"/>
          <w:rFonts w:ascii="Times New Roman" w:hAnsi="Times New Roman" w:cs="Times New Roman"/>
          <w:sz w:val="24"/>
        </w:rPr>
        <w:t xml:space="preserve"> </w:t>
      </w:r>
      <w:r w:rsidR="006420CD" w:rsidRPr="00BB0D06">
        <w:rPr>
          <w:rStyle w:val="hps"/>
          <w:rFonts w:ascii="Times New Roman" w:hAnsi="Times New Roman" w:cs="Times New Roman"/>
          <w:sz w:val="24"/>
        </w:rPr>
        <w:t>(</w:t>
      </w:r>
      <w:r w:rsidR="006420CD" w:rsidRPr="00BB0D06">
        <w:rPr>
          <w:rStyle w:val="longtext"/>
          <w:rFonts w:ascii="Times New Roman" w:hAnsi="Times New Roman" w:cs="Times New Roman"/>
          <w:sz w:val="24"/>
        </w:rPr>
        <w:t xml:space="preserve">misalnya </w:t>
      </w:r>
      <w:r w:rsidRPr="00BB0D06">
        <w:rPr>
          <w:rStyle w:val="hps"/>
          <w:rFonts w:ascii="Times New Roman" w:hAnsi="Times New Roman" w:cs="Times New Roman"/>
          <w:sz w:val="24"/>
        </w:rPr>
        <w:t>kulit buah manggis</w:t>
      </w:r>
      <w:r w:rsidR="006420CD" w:rsidRPr="00BB0D06">
        <w:rPr>
          <w:rStyle w:val="longtext"/>
          <w:rFonts w:ascii="Times New Roman" w:hAnsi="Times New Roman" w:cs="Times New Roman"/>
          <w:sz w:val="24"/>
        </w:rPr>
        <w:t>)</w:t>
      </w:r>
      <w:r w:rsidRPr="00BB0D06">
        <w:rPr>
          <w:rStyle w:val="longtext"/>
          <w:rFonts w:ascii="Times New Roman" w:hAnsi="Times New Roman" w:cs="Times New Roman"/>
          <w:sz w:val="24"/>
        </w:rPr>
        <w:t xml:space="preserve"> </w:t>
      </w:r>
      <w:r w:rsidR="006420CD" w:rsidRPr="00BB0D06">
        <w:rPr>
          <w:rStyle w:val="hps"/>
          <w:rFonts w:ascii="Times New Roman" w:hAnsi="Times New Roman" w:cs="Times New Roman"/>
          <w:sz w:val="24"/>
        </w:rPr>
        <w:t>sudah</w:t>
      </w:r>
      <w:r w:rsidR="006420CD" w:rsidRPr="00BB0D06">
        <w:rPr>
          <w:rStyle w:val="longtext"/>
          <w:rFonts w:ascii="Times New Roman" w:hAnsi="Times New Roman" w:cs="Times New Roman"/>
          <w:sz w:val="24"/>
        </w:rPr>
        <w:t xml:space="preserve"> </w:t>
      </w:r>
      <w:r w:rsidR="006420CD" w:rsidRPr="00BB0D06">
        <w:rPr>
          <w:rStyle w:val="hps"/>
          <w:rFonts w:ascii="Times New Roman" w:hAnsi="Times New Roman" w:cs="Times New Roman"/>
          <w:sz w:val="24"/>
        </w:rPr>
        <w:t>dieksploitasi secara komersial</w:t>
      </w:r>
      <w:r w:rsidR="006420CD" w:rsidRPr="00BB0D06">
        <w:rPr>
          <w:rStyle w:val="longtext"/>
          <w:rFonts w:ascii="Times New Roman" w:hAnsi="Times New Roman" w:cs="Times New Roman"/>
          <w:sz w:val="24"/>
        </w:rPr>
        <w:t xml:space="preserve"> </w:t>
      </w:r>
      <w:r w:rsidR="006420CD" w:rsidRPr="00BB0D06">
        <w:rPr>
          <w:rStyle w:val="hps"/>
          <w:rFonts w:ascii="Times New Roman" w:hAnsi="Times New Roman" w:cs="Times New Roman"/>
          <w:sz w:val="24"/>
        </w:rPr>
        <w:t>baik sebagai</w:t>
      </w:r>
      <w:r w:rsidR="006420CD" w:rsidRPr="00BB0D06">
        <w:rPr>
          <w:rStyle w:val="longtext"/>
          <w:rFonts w:ascii="Times New Roman" w:hAnsi="Times New Roman" w:cs="Times New Roman"/>
          <w:sz w:val="24"/>
        </w:rPr>
        <w:t xml:space="preserve"> </w:t>
      </w:r>
      <w:r w:rsidR="006420CD" w:rsidRPr="00BB0D06">
        <w:rPr>
          <w:rStyle w:val="hps"/>
          <w:rFonts w:ascii="Times New Roman" w:hAnsi="Times New Roman" w:cs="Times New Roman"/>
          <w:sz w:val="24"/>
        </w:rPr>
        <w:t>antioksidan</w:t>
      </w:r>
      <w:r w:rsidRPr="00BB0D06">
        <w:rPr>
          <w:rStyle w:val="hps"/>
          <w:rFonts w:ascii="Times New Roman" w:hAnsi="Times New Roman" w:cs="Times New Roman"/>
          <w:sz w:val="24"/>
        </w:rPr>
        <w:t xml:space="preserve"> </w:t>
      </w:r>
      <w:r w:rsidR="006420CD" w:rsidRPr="00BB0D06">
        <w:rPr>
          <w:rStyle w:val="hps"/>
          <w:rFonts w:ascii="Times New Roman" w:hAnsi="Times New Roman" w:cs="Times New Roman"/>
          <w:sz w:val="24"/>
        </w:rPr>
        <w:t>aditif</w:t>
      </w:r>
      <w:r w:rsidR="006420CD" w:rsidRPr="00BB0D06">
        <w:rPr>
          <w:rStyle w:val="longtext"/>
          <w:rFonts w:ascii="Times New Roman" w:hAnsi="Times New Roman" w:cs="Times New Roman"/>
          <w:sz w:val="24"/>
        </w:rPr>
        <w:t xml:space="preserve"> </w:t>
      </w:r>
      <w:r w:rsidR="006420CD" w:rsidRPr="00BB0D06">
        <w:rPr>
          <w:rStyle w:val="hps"/>
          <w:rFonts w:ascii="Times New Roman" w:hAnsi="Times New Roman" w:cs="Times New Roman"/>
          <w:sz w:val="24"/>
        </w:rPr>
        <w:t>atau</w:t>
      </w:r>
      <w:r w:rsidR="006420CD" w:rsidRPr="00BB0D06">
        <w:rPr>
          <w:rStyle w:val="longtext"/>
          <w:rFonts w:ascii="Times New Roman" w:hAnsi="Times New Roman" w:cs="Times New Roman"/>
          <w:sz w:val="24"/>
        </w:rPr>
        <w:t xml:space="preserve"> </w:t>
      </w:r>
      <w:r w:rsidR="006420CD" w:rsidRPr="00BB0D06">
        <w:rPr>
          <w:rStyle w:val="hps"/>
          <w:rFonts w:ascii="Times New Roman" w:hAnsi="Times New Roman" w:cs="Times New Roman"/>
          <w:sz w:val="24"/>
        </w:rPr>
        <w:t>suplemen gizi</w:t>
      </w:r>
      <w:r w:rsidR="006420CD" w:rsidRPr="00BB0D06">
        <w:rPr>
          <w:rStyle w:val="longtext"/>
          <w:rFonts w:ascii="Times New Roman" w:hAnsi="Times New Roman" w:cs="Times New Roman"/>
          <w:sz w:val="24"/>
        </w:rPr>
        <w:t>.</w:t>
      </w:r>
      <w:r w:rsidRPr="00BB0D06">
        <w:rPr>
          <w:rStyle w:val="longtext"/>
          <w:rFonts w:ascii="Times New Roman" w:hAnsi="Times New Roman" w:cs="Times New Roman"/>
          <w:sz w:val="24"/>
        </w:rPr>
        <w:t xml:space="preserve"> </w:t>
      </w:r>
      <w:r w:rsidR="004379D9" w:rsidRPr="00BB0D06">
        <w:rPr>
          <w:rStyle w:val="longtext"/>
          <w:rFonts w:ascii="Times New Roman" w:hAnsi="Times New Roman" w:cs="Times New Roman"/>
          <w:sz w:val="24"/>
        </w:rPr>
        <w:t>B</w:t>
      </w:r>
      <w:r w:rsidR="006420CD" w:rsidRPr="00BB0D06">
        <w:rPr>
          <w:rStyle w:val="hps"/>
          <w:rFonts w:ascii="Times New Roman" w:hAnsi="Times New Roman" w:cs="Times New Roman"/>
          <w:sz w:val="24"/>
        </w:rPr>
        <w:t>anyak</w:t>
      </w:r>
      <w:r w:rsidR="006420CD" w:rsidRPr="00BB0D06">
        <w:rPr>
          <w:rStyle w:val="longtext"/>
          <w:rFonts w:ascii="Times New Roman" w:hAnsi="Times New Roman" w:cs="Times New Roman"/>
          <w:sz w:val="24"/>
        </w:rPr>
        <w:t xml:space="preserve"> </w:t>
      </w:r>
      <w:r w:rsidR="006420CD" w:rsidRPr="00BB0D06">
        <w:rPr>
          <w:rStyle w:val="hps"/>
          <w:rFonts w:ascii="Times New Roman" w:hAnsi="Times New Roman" w:cs="Times New Roman"/>
          <w:sz w:val="24"/>
        </w:rPr>
        <w:t>jenis tanaman lainnya</w:t>
      </w:r>
      <w:r w:rsidR="006420CD" w:rsidRPr="00BB0D06">
        <w:rPr>
          <w:rStyle w:val="longtext"/>
          <w:rFonts w:ascii="Times New Roman" w:hAnsi="Times New Roman" w:cs="Times New Roman"/>
          <w:sz w:val="24"/>
        </w:rPr>
        <w:t xml:space="preserve"> </w:t>
      </w:r>
      <w:r w:rsidR="006420CD" w:rsidRPr="00BB0D06">
        <w:rPr>
          <w:rStyle w:val="hps"/>
          <w:rFonts w:ascii="Times New Roman" w:hAnsi="Times New Roman" w:cs="Times New Roman"/>
          <w:sz w:val="24"/>
        </w:rPr>
        <w:t>telah diteliti</w:t>
      </w:r>
      <w:r w:rsidR="006420CD" w:rsidRPr="00BB0D06">
        <w:rPr>
          <w:rStyle w:val="longtext"/>
          <w:rFonts w:ascii="Times New Roman" w:hAnsi="Times New Roman" w:cs="Times New Roman"/>
          <w:sz w:val="24"/>
        </w:rPr>
        <w:t xml:space="preserve"> </w:t>
      </w:r>
      <w:r w:rsidRPr="00BB0D06">
        <w:rPr>
          <w:rStyle w:val="hps"/>
          <w:rFonts w:ascii="Times New Roman" w:hAnsi="Times New Roman" w:cs="Times New Roman"/>
          <w:sz w:val="24"/>
        </w:rPr>
        <w:t>untuk</w:t>
      </w:r>
      <w:r w:rsidR="004379D9" w:rsidRPr="00BB0D06">
        <w:rPr>
          <w:rStyle w:val="hps"/>
          <w:rFonts w:ascii="Times New Roman" w:hAnsi="Times New Roman" w:cs="Times New Roman"/>
          <w:sz w:val="24"/>
        </w:rPr>
        <w:t xml:space="preserve"> </w:t>
      </w:r>
      <w:r w:rsidR="006420CD" w:rsidRPr="00BB0D06">
        <w:rPr>
          <w:rStyle w:val="hps"/>
          <w:rFonts w:ascii="Times New Roman" w:hAnsi="Times New Roman" w:cs="Times New Roman"/>
          <w:sz w:val="24"/>
        </w:rPr>
        <w:t>mencari</w:t>
      </w:r>
      <w:r w:rsidR="006420CD" w:rsidRPr="00BB0D06">
        <w:rPr>
          <w:rStyle w:val="longtext"/>
          <w:rFonts w:ascii="Times New Roman" w:hAnsi="Times New Roman" w:cs="Times New Roman"/>
          <w:sz w:val="24"/>
        </w:rPr>
        <w:t xml:space="preserve"> </w:t>
      </w:r>
      <w:r w:rsidR="006420CD" w:rsidRPr="00BB0D06">
        <w:rPr>
          <w:rStyle w:val="hps"/>
          <w:rFonts w:ascii="Times New Roman" w:hAnsi="Times New Roman" w:cs="Times New Roman"/>
          <w:sz w:val="24"/>
        </w:rPr>
        <w:t>antioksidan</w:t>
      </w:r>
      <w:r w:rsidR="006420CD" w:rsidRPr="00BB0D06">
        <w:rPr>
          <w:rStyle w:val="longtext"/>
          <w:rFonts w:ascii="Times New Roman" w:hAnsi="Times New Roman" w:cs="Times New Roman"/>
          <w:sz w:val="24"/>
        </w:rPr>
        <w:t xml:space="preserve"> </w:t>
      </w:r>
      <w:r w:rsidR="006420CD" w:rsidRPr="00BB0D06">
        <w:rPr>
          <w:rStyle w:val="hps"/>
          <w:rFonts w:ascii="Times New Roman" w:hAnsi="Times New Roman" w:cs="Times New Roman"/>
          <w:sz w:val="24"/>
        </w:rPr>
        <w:t>baru</w:t>
      </w:r>
      <w:r w:rsidR="006420CD" w:rsidRPr="00BB0D06">
        <w:rPr>
          <w:rStyle w:val="longtext"/>
          <w:rFonts w:ascii="Times New Roman" w:hAnsi="Times New Roman" w:cs="Times New Roman"/>
          <w:sz w:val="24"/>
        </w:rPr>
        <w:t xml:space="preserve"> </w:t>
      </w:r>
      <w:r w:rsidRPr="00BB0D06">
        <w:rPr>
          <w:rStyle w:val="longtext"/>
          <w:rFonts w:ascii="Times New Roman" w:hAnsi="Times New Roman" w:cs="Times New Roman"/>
          <w:sz w:val="24"/>
        </w:rPr>
        <w:t xml:space="preserve"> </w:t>
      </w:r>
      <w:r w:rsidR="006420CD" w:rsidRPr="00BB0D06">
        <w:rPr>
          <w:rStyle w:val="hps"/>
          <w:rFonts w:ascii="Times New Roman" w:hAnsi="Times New Roman" w:cs="Times New Roman"/>
          <w:sz w:val="24"/>
        </w:rPr>
        <w:t>tetapi umumnya</w:t>
      </w:r>
      <w:r w:rsidR="006420CD" w:rsidRPr="00BB0D06">
        <w:rPr>
          <w:rStyle w:val="longtext"/>
          <w:rFonts w:ascii="Times New Roman" w:hAnsi="Times New Roman" w:cs="Times New Roman"/>
          <w:sz w:val="24"/>
        </w:rPr>
        <w:t xml:space="preserve"> </w:t>
      </w:r>
      <w:r w:rsidR="006420CD" w:rsidRPr="00BB0D06">
        <w:rPr>
          <w:rStyle w:val="hps"/>
          <w:rFonts w:ascii="Times New Roman" w:hAnsi="Times New Roman" w:cs="Times New Roman"/>
          <w:sz w:val="24"/>
        </w:rPr>
        <w:t xml:space="preserve">masih </w:t>
      </w:r>
      <w:r w:rsidR="004379D9" w:rsidRPr="00BB0D06">
        <w:rPr>
          <w:rStyle w:val="hps"/>
          <w:rFonts w:ascii="Times New Roman" w:hAnsi="Times New Roman" w:cs="Times New Roman"/>
          <w:sz w:val="24"/>
        </w:rPr>
        <w:t>mencari</w:t>
      </w:r>
      <w:r w:rsidR="006420CD" w:rsidRPr="00BB0D06">
        <w:rPr>
          <w:rStyle w:val="longtext"/>
          <w:rFonts w:ascii="Times New Roman" w:hAnsi="Times New Roman" w:cs="Times New Roman"/>
          <w:sz w:val="24"/>
        </w:rPr>
        <w:t xml:space="preserve"> </w:t>
      </w:r>
      <w:r w:rsidR="006420CD" w:rsidRPr="00BB0D06">
        <w:rPr>
          <w:rStyle w:val="hps"/>
          <w:rFonts w:ascii="Times New Roman" w:hAnsi="Times New Roman" w:cs="Times New Roman"/>
          <w:sz w:val="24"/>
        </w:rPr>
        <w:t>informasi mengenai</w:t>
      </w:r>
      <w:r w:rsidR="006420CD" w:rsidRPr="00BB0D06">
        <w:rPr>
          <w:rStyle w:val="longtext"/>
          <w:rFonts w:ascii="Times New Roman" w:hAnsi="Times New Roman" w:cs="Times New Roman"/>
          <w:sz w:val="24"/>
        </w:rPr>
        <w:t xml:space="preserve"> </w:t>
      </w:r>
      <w:r w:rsidR="006420CD" w:rsidRPr="00BB0D06">
        <w:rPr>
          <w:rStyle w:val="hps"/>
          <w:rFonts w:ascii="Times New Roman" w:hAnsi="Times New Roman" w:cs="Times New Roman"/>
          <w:sz w:val="24"/>
        </w:rPr>
        <w:t>potensi</w:t>
      </w:r>
      <w:r w:rsidR="006420CD" w:rsidRPr="00BB0D06">
        <w:rPr>
          <w:rStyle w:val="longtext"/>
          <w:rFonts w:ascii="Times New Roman" w:hAnsi="Times New Roman" w:cs="Times New Roman"/>
          <w:sz w:val="24"/>
        </w:rPr>
        <w:t xml:space="preserve"> </w:t>
      </w:r>
      <w:r w:rsidR="006420CD" w:rsidRPr="00BB0D06">
        <w:rPr>
          <w:rStyle w:val="hps"/>
          <w:rFonts w:ascii="Times New Roman" w:hAnsi="Times New Roman" w:cs="Times New Roman"/>
          <w:sz w:val="24"/>
        </w:rPr>
        <w:t>antioksidan</w:t>
      </w:r>
      <w:r w:rsidR="004379D9" w:rsidRPr="00BB0D06">
        <w:rPr>
          <w:rStyle w:val="hps"/>
          <w:rFonts w:ascii="Times New Roman" w:hAnsi="Times New Roman" w:cs="Times New Roman"/>
          <w:sz w:val="24"/>
        </w:rPr>
        <w:t xml:space="preserve"> dari</w:t>
      </w:r>
      <w:r w:rsidR="006420CD" w:rsidRPr="00BB0D06">
        <w:rPr>
          <w:rStyle w:val="longtext"/>
          <w:rFonts w:ascii="Times New Roman" w:hAnsi="Times New Roman" w:cs="Times New Roman"/>
          <w:sz w:val="24"/>
        </w:rPr>
        <w:t xml:space="preserve"> </w:t>
      </w:r>
      <w:r w:rsidRPr="00BB0D06">
        <w:rPr>
          <w:rStyle w:val="hps"/>
          <w:rFonts w:ascii="Times New Roman" w:hAnsi="Times New Roman" w:cs="Times New Roman"/>
          <w:sz w:val="24"/>
        </w:rPr>
        <w:t xml:space="preserve">spesies </w:t>
      </w:r>
      <w:r w:rsidR="006420CD" w:rsidRPr="00BB0D06">
        <w:rPr>
          <w:rStyle w:val="hps"/>
          <w:rFonts w:ascii="Times New Roman" w:hAnsi="Times New Roman" w:cs="Times New Roman"/>
          <w:sz w:val="24"/>
        </w:rPr>
        <w:t>tanaman</w:t>
      </w:r>
      <w:r w:rsidRPr="00BB0D06">
        <w:rPr>
          <w:rStyle w:val="hps"/>
          <w:rFonts w:ascii="Times New Roman" w:hAnsi="Times New Roman" w:cs="Times New Roman"/>
          <w:sz w:val="24"/>
        </w:rPr>
        <w:t xml:space="preserve"> terte</w:t>
      </w:r>
      <w:r w:rsidR="004E7F78">
        <w:rPr>
          <w:rStyle w:val="hps"/>
          <w:rFonts w:ascii="Times New Roman" w:hAnsi="Times New Roman" w:cs="Times New Roman"/>
          <w:sz w:val="24"/>
        </w:rPr>
        <w:t>n</w:t>
      </w:r>
      <w:r w:rsidRPr="00BB0D06">
        <w:rPr>
          <w:rStyle w:val="hps"/>
          <w:rFonts w:ascii="Times New Roman" w:hAnsi="Times New Roman" w:cs="Times New Roman"/>
          <w:sz w:val="24"/>
        </w:rPr>
        <w:t>tu.</w:t>
      </w:r>
    </w:p>
    <w:p w:rsidR="002F503D" w:rsidRDefault="00BE76F1" w:rsidP="00BB0D06">
      <w:pPr>
        <w:spacing w:after="0" w:line="360" w:lineRule="auto"/>
        <w:ind w:firstLine="709"/>
        <w:jc w:val="both"/>
        <w:rPr>
          <w:rStyle w:val="longtext"/>
          <w:rFonts w:ascii="Times New Roman" w:hAnsi="Times New Roman" w:cs="Times New Roman"/>
          <w:sz w:val="24"/>
        </w:rPr>
      </w:pPr>
      <w:r>
        <w:rPr>
          <w:rStyle w:val="hps"/>
          <w:rFonts w:ascii="Times New Roman" w:hAnsi="Times New Roman" w:cs="Times New Roman"/>
          <w:sz w:val="24"/>
        </w:rPr>
        <w:t>A</w:t>
      </w:r>
      <w:r w:rsidR="006420CD" w:rsidRPr="00BB0D06">
        <w:rPr>
          <w:rStyle w:val="hps"/>
          <w:rFonts w:ascii="Times New Roman" w:hAnsi="Times New Roman" w:cs="Times New Roman"/>
          <w:sz w:val="24"/>
        </w:rPr>
        <w:t>ktivitas antioksidan</w:t>
      </w:r>
      <w:r w:rsidR="006420CD" w:rsidRPr="00BB0D06">
        <w:rPr>
          <w:rStyle w:val="longtext"/>
          <w:rFonts w:ascii="Times New Roman" w:hAnsi="Times New Roman" w:cs="Times New Roman"/>
          <w:sz w:val="24"/>
        </w:rPr>
        <w:t xml:space="preserve"> </w:t>
      </w:r>
      <w:r w:rsidR="00F364ED" w:rsidRPr="00BB0D06">
        <w:rPr>
          <w:rStyle w:val="longtext"/>
          <w:rFonts w:ascii="Times New Roman" w:hAnsi="Times New Roman" w:cs="Times New Roman"/>
          <w:sz w:val="24"/>
        </w:rPr>
        <w:t xml:space="preserve"> </w:t>
      </w:r>
      <w:r w:rsidR="006420CD" w:rsidRPr="00BB0D06">
        <w:rPr>
          <w:rStyle w:val="hps"/>
          <w:rFonts w:ascii="Times New Roman" w:hAnsi="Times New Roman" w:cs="Times New Roman"/>
          <w:sz w:val="24"/>
        </w:rPr>
        <w:t>tanaman</w:t>
      </w:r>
      <w:r w:rsidR="006420CD" w:rsidRPr="00BB0D06">
        <w:rPr>
          <w:rStyle w:val="longtext"/>
          <w:rFonts w:ascii="Times New Roman" w:hAnsi="Times New Roman" w:cs="Times New Roman"/>
          <w:sz w:val="24"/>
        </w:rPr>
        <w:t xml:space="preserve"> </w:t>
      </w:r>
      <w:r w:rsidR="00F364ED" w:rsidRPr="00BB0D06">
        <w:rPr>
          <w:rStyle w:val="longtext"/>
          <w:rFonts w:ascii="Times New Roman" w:hAnsi="Times New Roman" w:cs="Times New Roman"/>
          <w:sz w:val="24"/>
        </w:rPr>
        <w:t>ke</w:t>
      </w:r>
      <w:r w:rsidR="006420CD" w:rsidRPr="00BB0D06">
        <w:rPr>
          <w:rStyle w:val="hps"/>
          <w:rFonts w:ascii="Times New Roman" w:hAnsi="Times New Roman" w:cs="Times New Roman"/>
          <w:sz w:val="24"/>
        </w:rPr>
        <w:t>mungkin</w:t>
      </w:r>
      <w:r w:rsidR="00F364ED" w:rsidRPr="00BB0D06">
        <w:rPr>
          <w:rStyle w:val="hps"/>
          <w:rFonts w:ascii="Times New Roman" w:hAnsi="Times New Roman" w:cs="Times New Roman"/>
          <w:sz w:val="24"/>
        </w:rPr>
        <w:t>an</w:t>
      </w:r>
      <w:r w:rsidR="006420CD" w:rsidRPr="00BB0D06">
        <w:rPr>
          <w:rStyle w:val="hps"/>
          <w:rFonts w:ascii="Times New Roman" w:hAnsi="Times New Roman" w:cs="Times New Roman"/>
          <w:sz w:val="24"/>
        </w:rPr>
        <w:t xml:space="preserve"> disebabkan karena</w:t>
      </w:r>
      <w:r w:rsidR="006420CD" w:rsidRPr="00BB0D06">
        <w:rPr>
          <w:rStyle w:val="longtext"/>
          <w:rFonts w:ascii="Times New Roman" w:hAnsi="Times New Roman" w:cs="Times New Roman"/>
          <w:sz w:val="24"/>
        </w:rPr>
        <w:t xml:space="preserve"> </w:t>
      </w:r>
      <w:r w:rsidR="00F364ED" w:rsidRPr="00BB0D06">
        <w:rPr>
          <w:rStyle w:val="longtext"/>
          <w:rFonts w:ascii="Times New Roman" w:hAnsi="Times New Roman" w:cs="Times New Roman"/>
          <w:sz w:val="24"/>
        </w:rPr>
        <w:t>kan</w:t>
      </w:r>
      <w:r w:rsidR="004379D9" w:rsidRPr="00BB0D06">
        <w:rPr>
          <w:rStyle w:val="longtext"/>
          <w:rFonts w:ascii="Times New Roman" w:hAnsi="Times New Roman" w:cs="Times New Roman"/>
          <w:sz w:val="24"/>
        </w:rPr>
        <w:t>d</w:t>
      </w:r>
      <w:r w:rsidR="00F364ED" w:rsidRPr="00BB0D06">
        <w:rPr>
          <w:rStyle w:val="longtext"/>
          <w:rFonts w:ascii="Times New Roman" w:hAnsi="Times New Roman" w:cs="Times New Roman"/>
          <w:sz w:val="24"/>
        </w:rPr>
        <w:t xml:space="preserve">ungan </w:t>
      </w:r>
      <w:r>
        <w:rPr>
          <w:rStyle w:val="hps"/>
          <w:rFonts w:ascii="Times New Roman" w:hAnsi="Times New Roman" w:cs="Times New Roman"/>
          <w:sz w:val="24"/>
        </w:rPr>
        <w:t>senyawa fenolik, flavonoid dan terpenoid</w:t>
      </w:r>
      <w:r w:rsidR="00F364ED" w:rsidRPr="00BB0D06">
        <w:rPr>
          <w:rStyle w:val="hps"/>
          <w:rFonts w:ascii="Times New Roman" w:hAnsi="Times New Roman" w:cs="Times New Roman"/>
          <w:sz w:val="24"/>
        </w:rPr>
        <w:t>.</w:t>
      </w:r>
      <w:r w:rsidR="006420CD" w:rsidRPr="00BB0D06">
        <w:rPr>
          <w:rStyle w:val="longtext"/>
          <w:rFonts w:ascii="Times New Roman" w:hAnsi="Times New Roman" w:cs="Times New Roman"/>
          <w:sz w:val="24"/>
        </w:rPr>
        <w:t xml:space="preserve"> </w:t>
      </w:r>
      <w:r w:rsidR="006420CD" w:rsidRPr="00BB0D06">
        <w:rPr>
          <w:rStyle w:val="hps"/>
          <w:rFonts w:ascii="Times New Roman" w:hAnsi="Times New Roman" w:cs="Times New Roman"/>
          <w:sz w:val="24"/>
        </w:rPr>
        <w:t>Flavonoid</w:t>
      </w:r>
      <w:r w:rsidR="006420CD" w:rsidRPr="00BB0D06">
        <w:rPr>
          <w:rStyle w:val="longtext"/>
          <w:rFonts w:ascii="Times New Roman" w:hAnsi="Times New Roman" w:cs="Times New Roman"/>
          <w:sz w:val="24"/>
        </w:rPr>
        <w:t xml:space="preserve"> </w:t>
      </w:r>
      <w:r w:rsidR="006420CD" w:rsidRPr="00BB0D06">
        <w:rPr>
          <w:rStyle w:val="hps"/>
          <w:rFonts w:ascii="Times New Roman" w:hAnsi="Times New Roman" w:cs="Times New Roman"/>
          <w:sz w:val="24"/>
        </w:rPr>
        <w:t xml:space="preserve">adalah kelompok </w:t>
      </w:r>
      <w:r w:rsidR="006420CD" w:rsidRPr="00BB0D06">
        <w:rPr>
          <w:rStyle w:val="longtext"/>
          <w:rFonts w:ascii="Times New Roman" w:hAnsi="Times New Roman" w:cs="Times New Roman"/>
          <w:sz w:val="24"/>
        </w:rPr>
        <w:t xml:space="preserve">senyawa polifenol yang dikenal dengan sifat </w:t>
      </w:r>
      <w:r w:rsidR="00797E27" w:rsidRPr="00BB0D06">
        <w:rPr>
          <w:rStyle w:val="longtext"/>
          <w:rFonts w:ascii="Times New Roman" w:hAnsi="Times New Roman" w:cs="Times New Roman"/>
          <w:sz w:val="24"/>
        </w:rPr>
        <w:t>peredaman terhada</w:t>
      </w:r>
      <w:r w:rsidR="004379D9" w:rsidRPr="00BB0D06">
        <w:rPr>
          <w:rStyle w:val="longtext"/>
          <w:rFonts w:ascii="Times New Roman" w:hAnsi="Times New Roman" w:cs="Times New Roman"/>
          <w:sz w:val="24"/>
        </w:rPr>
        <w:t>p</w:t>
      </w:r>
      <w:r w:rsidR="00797E27" w:rsidRPr="00BB0D06">
        <w:rPr>
          <w:rStyle w:val="longtext"/>
          <w:rFonts w:ascii="Times New Roman" w:hAnsi="Times New Roman" w:cs="Times New Roman"/>
          <w:sz w:val="24"/>
        </w:rPr>
        <w:t xml:space="preserve"> </w:t>
      </w:r>
      <w:r w:rsidR="006420CD" w:rsidRPr="00BB0D06">
        <w:rPr>
          <w:rStyle w:val="longtext"/>
          <w:rFonts w:ascii="Times New Roman" w:hAnsi="Times New Roman" w:cs="Times New Roman"/>
          <w:sz w:val="24"/>
        </w:rPr>
        <w:t xml:space="preserve"> radikal bebas , penghambatan</w:t>
      </w:r>
      <w:r w:rsidR="004379D9" w:rsidRPr="00BB0D06">
        <w:rPr>
          <w:rStyle w:val="longtext"/>
          <w:rFonts w:ascii="Times New Roman" w:hAnsi="Times New Roman" w:cs="Times New Roman"/>
          <w:sz w:val="24"/>
        </w:rPr>
        <w:t xml:space="preserve"> reaksi</w:t>
      </w:r>
      <w:r w:rsidR="006420CD" w:rsidRPr="00BB0D06">
        <w:rPr>
          <w:rStyle w:val="longtext"/>
          <w:rFonts w:ascii="Times New Roman" w:hAnsi="Times New Roman" w:cs="Times New Roman"/>
          <w:sz w:val="24"/>
        </w:rPr>
        <w:t xml:space="preserve"> hidrolitik</w:t>
      </w:r>
      <w:r w:rsidR="00797E27" w:rsidRPr="00BB0D06">
        <w:rPr>
          <w:rStyle w:val="longtext"/>
          <w:rFonts w:ascii="Times New Roman" w:hAnsi="Times New Roman" w:cs="Times New Roman"/>
          <w:sz w:val="24"/>
        </w:rPr>
        <w:t xml:space="preserve"> </w:t>
      </w:r>
      <w:r w:rsidR="006420CD" w:rsidRPr="00BB0D06">
        <w:rPr>
          <w:rStyle w:val="longtext"/>
          <w:rFonts w:ascii="Times New Roman" w:hAnsi="Times New Roman" w:cs="Times New Roman"/>
          <w:sz w:val="24"/>
        </w:rPr>
        <w:t>dan oksidatif</w:t>
      </w:r>
      <w:r w:rsidR="004379D9" w:rsidRPr="00BB0D06">
        <w:rPr>
          <w:rStyle w:val="longtext"/>
          <w:rFonts w:ascii="Times New Roman" w:hAnsi="Times New Roman" w:cs="Times New Roman"/>
          <w:sz w:val="24"/>
        </w:rPr>
        <w:t xml:space="preserve"> oleh enzim</w:t>
      </w:r>
      <w:r w:rsidR="006420CD" w:rsidRPr="00BB0D06">
        <w:rPr>
          <w:rStyle w:val="longtext"/>
          <w:rFonts w:ascii="Times New Roman" w:hAnsi="Times New Roman" w:cs="Times New Roman"/>
          <w:sz w:val="24"/>
        </w:rPr>
        <w:t xml:space="preserve"> dan </w:t>
      </w:r>
      <w:r w:rsidR="004379D9" w:rsidRPr="00BB0D06">
        <w:rPr>
          <w:rStyle w:val="longtext"/>
          <w:rFonts w:ascii="Times New Roman" w:hAnsi="Times New Roman" w:cs="Times New Roman"/>
          <w:sz w:val="24"/>
        </w:rPr>
        <w:t>sebagai</w:t>
      </w:r>
      <w:r w:rsidR="006420CD" w:rsidRPr="00BB0D06">
        <w:rPr>
          <w:rStyle w:val="longtext"/>
          <w:rFonts w:ascii="Times New Roman" w:hAnsi="Times New Roman" w:cs="Times New Roman"/>
          <w:sz w:val="24"/>
        </w:rPr>
        <w:t xml:space="preserve"> anti </w:t>
      </w:r>
      <w:r w:rsidR="00797E27" w:rsidRPr="00BB0D06">
        <w:rPr>
          <w:rStyle w:val="longtext"/>
          <w:rFonts w:ascii="Times New Roman" w:hAnsi="Times New Roman" w:cs="Times New Roman"/>
          <w:sz w:val="24"/>
        </w:rPr>
        <w:t>–</w:t>
      </w:r>
      <w:r w:rsidR="006420CD" w:rsidRPr="00BB0D06">
        <w:rPr>
          <w:rStyle w:val="longtext"/>
          <w:rFonts w:ascii="Times New Roman" w:hAnsi="Times New Roman" w:cs="Times New Roman"/>
          <w:sz w:val="24"/>
        </w:rPr>
        <w:t xml:space="preserve"> inflamasi</w:t>
      </w:r>
      <w:r w:rsidR="00797E27" w:rsidRPr="00BB0D06">
        <w:rPr>
          <w:rStyle w:val="longtext"/>
          <w:rFonts w:ascii="Times New Roman" w:hAnsi="Times New Roman" w:cs="Times New Roman"/>
          <w:sz w:val="24"/>
        </w:rPr>
        <w:t xml:space="preserve"> </w:t>
      </w:r>
      <w:r w:rsidR="00E20028">
        <w:rPr>
          <w:rStyle w:val="longtext"/>
          <w:rFonts w:ascii="Times New Roman" w:hAnsi="Times New Roman" w:cs="Times New Roman"/>
          <w:sz w:val="24"/>
        </w:rPr>
        <w:lastRenderedPageBreak/>
        <w:t>( Pourmorad, 2006</w:t>
      </w:r>
      <w:r w:rsidR="006420CD" w:rsidRPr="00BB0D06">
        <w:rPr>
          <w:rStyle w:val="longtext"/>
          <w:rFonts w:ascii="Times New Roman" w:hAnsi="Times New Roman" w:cs="Times New Roman"/>
          <w:sz w:val="24"/>
        </w:rPr>
        <w:t xml:space="preserve">) . </w:t>
      </w:r>
      <w:r w:rsidR="00C54D24">
        <w:rPr>
          <w:rStyle w:val="longtext"/>
          <w:rFonts w:ascii="Times New Roman" w:hAnsi="Times New Roman" w:cs="Times New Roman"/>
          <w:sz w:val="24"/>
        </w:rPr>
        <w:t xml:space="preserve">Terpenoid adalah senyawa metabolit sekunder yang memiliki kemampuan untuk </w:t>
      </w:r>
      <w:r w:rsidR="002F503D">
        <w:rPr>
          <w:rStyle w:val="longtext"/>
          <w:rFonts w:ascii="Times New Roman" w:hAnsi="Times New Roman" w:cs="Times New Roman"/>
          <w:sz w:val="24"/>
        </w:rPr>
        <w:t xml:space="preserve">meningkatkan fungsi imunitas tubuh, bereaksi dengan oksigen singlet dan berbagai spesies radikal sehingga membantu mengurangi stress oksidatif dalam tubuh manusia (Grabmann, 2005). </w:t>
      </w:r>
    </w:p>
    <w:p w:rsidR="00BB0D06" w:rsidRPr="00BB0D06" w:rsidRDefault="00BB0D06" w:rsidP="002F503D">
      <w:pPr>
        <w:spacing w:after="0" w:line="360" w:lineRule="auto"/>
        <w:ind w:firstLine="709"/>
        <w:jc w:val="both"/>
        <w:rPr>
          <w:rFonts w:ascii="Times New Roman" w:hAnsi="Times New Roman" w:cs="Times New Roman"/>
          <w:sz w:val="24"/>
        </w:rPr>
      </w:pPr>
      <w:r w:rsidRPr="00BB0D06">
        <w:rPr>
          <w:rFonts w:ascii="Times New Roman" w:hAnsi="Times New Roman" w:cs="Times New Roman"/>
          <w:sz w:val="24"/>
        </w:rPr>
        <w:t>Salah satu tanaman yang umum dikenal dikalangan masyarakat</w:t>
      </w:r>
      <w:r w:rsidR="004E7F78">
        <w:rPr>
          <w:rFonts w:ascii="Times New Roman" w:hAnsi="Times New Roman" w:cs="Times New Roman"/>
          <w:sz w:val="24"/>
        </w:rPr>
        <w:t xml:space="preserve"> </w:t>
      </w:r>
      <w:r w:rsidRPr="00BB0D06">
        <w:rPr>
          <w:rFonts w:ascii="Times New Roman" w:hAnsi="Times New Roman" w:cs="Times New Roman"/>
          <w:sz w:val="24"/>
        </w:rPr>
        <w:t xml:space="preserve">yaitu </w:t>
      </w:r>
      <w:r w:rsidR="004E7F78">
        <w:rPr>
          <w:rFonts w:ascii="Times New Roman" w:hAnsi="Times New Roman" w:cs="Times New Roman"/>
          <w:sz w:val="24"/>
        </w:rPr>
        <w:t>Jintan hitam</w:t>
      </w:r>
      <w:r w:rsidRPr="00BB0D06">
        <w:rPr>
          <w:rFonts w:ascii="Times New Roman" w:hAnsi="Times New Roman" w:cs="Times New Roman"/>
          <w:sz w:val="24"/>
        </w:rPr>
        <w:t xml:space="preserve"> (</w:t>
      </w:r>
      <w:r w:rsidR="004E7F78" w:rsidRPr="004E7F78">
        <w:rPr>
          <w:rFonts w:ascii="Times New Roman" w:hAnsi="Times New Roman" w:cs="Times New Roman"/>
          <w:i/>
          <w:sz w:val="24"/>
        </w:rPr>
        <w:t>Nigella</w:t>
      </w:r>
      <w:r w:rsidR="004E7F78">
        <w:rPr>
          <w:rFonts w:ascii="Times New Roman" w:hAnsi="Times New Roman" w:cs="Times New Roman"/>
          <w:sz w:val="24"/>
        </w:rPr>
        <w:t xml:space="preserve"> </w:t>
      </w:r>
      <w:r w:rsidR="004E7F78" w:rsidRPr="004E7F78">
        <w:rPr>
          <w:rFonts w:ascii="Times New Roman" w:hAnsi="Times New Roman" w:cs="Times New Roman"/>
          <w:i/>
          <w:sz w:val="24"/>
        </w:rPr>
        <w:t>sativa</w:t>
      </w:r>
      <w:r w:rsidR="004E7F78">
        <w:rPr>
          <w:rFonts w:ascii="Times New Roman" w:hAnsi="Times New Roman" w:cs="Times New Roman"/>
          <w:sz w:val="24"/>
        </w:rPr>
        <w:t xml:space="preserve"> </w:t>
      </w:r>
      <w:r w:rsidRPr="00BB0D06">
        <w:rPr>
          <w:rFonts w:ascii="Times New Roman" w:hAnsi="Times New Roman" w:cs="Times New Roman"/>
          <w:sz w:val="24"/>
        </w:rPr>
        <w:t xml:space="preserve">L.) yang digunakan sebagai obat </w:t>
      </w:r>
      <w:r w:rsidR="00744B94">
        <w:rPr>
          <w:rFonts w:ascii="Times New Roman" w:hAnsi="Times New Roman" w:cs="Times New Roman"/>
          <w:sz w:val="24"/>
        </w:rPr>
        <w:t>yang menyembuhkan segala macam gangguan pernafasan, memperkuat sistem kekebalan tubuh dari serangan virus, kuman dan bakteri, meningkatkan fungsi otak dan mengatasi gangguan tidur dan stres.</w:t>
      </w:r>
    </w:p>
    <w:p w:rsidR="00BB0D06" w:rsidRPr="00BB0D06" w:rsidRDefault="00744B94" w:rsidP="00BB0D06">
      <w:pPr>
        <w:spacing w:after="0" w:line="360" w:lineRule="auto"/>
        <w:ind w:firstLine="709"/>
        <w:jc w:val="both"/>
        <w:rPr>
          <w:rFonts w:ascii="Times New Roman" w:hAnsi="Times New Roman" w:cs="Times New Roman"/>
          <w:sz w:val="24"/>
        </w:rPr>
      </w:pPr>
      <w:r>
        <w:rPr>
          <w:rFonts w:ascii="Times New Roman" w:hAnsi="Times New Roman" w:cs="Times New Roman"/>
          <w:sz w:val="24"/>
        </w:rPr>
        <w:t>Jintan hitam</w:t>
      </w:r>
      <w:r w:rsidR="00BB0D06" w:rsidRPr="00BB0D06">
        <w:rPr>
          <w:rFonts w:ascii="Times New Roman" w:hAnsi="Times New Roman" w:cs="Times New Roman"/>
          <w:sz w:val="24"/>
        </w:rPr>
        <w:t xml:space="preserve"> dikenal sebagai </w:t>
      </w:r>
      <w:r>
        <w:rPr>
          <w:rFonts w:ascii="Times New Roman" w:hAnsi="Times New Roman" w:cs="Times New Roman"/>
          <w:sz w:val="24"/>
        </w:rPr>
        <w:t>obat yang</w:t>
      </w:r>
      <w:r w:rsidR="00387C02">
        <w:rPr>
          <w:rFonts w:ascii="Times New Roman" w:hAnsi="Times New Roman" w:cs="Times New Roman"/>
          <w:sz w:val="24"/>
        </w:rPr>
        <w:t xml:space="preserve"> menyembuhkan segala macam penyakit </w:t>
      </w:r>
      <w:r w:rsidR="00BB0D06" w:rsidRPr="00BB0D06">
        <w:rPr>
          <w:rFonts w:ascii="Times New Roman" w:hAnsi="Times New Roman" w:cs="Times New Roman"/>
          <w:sz w:val="24"/>
        </w:rPr>
        <w:t xml:space="preserve">. </w:t>
      </w:r>
      <w:r w:rsidR="00387C02">
        <w:rPr>
          <w:rFonts w:ascii="Times New Roman" w:hAnsi="Times New Roman" w:cs="Times New Roman"/>
          <w:sz w:val="24"/>
        </w:rPr>
        <w:t>Oleh karena itu perlu dilakukan penelitian untuk mengetahui senyawa apa yang berpotensi sebagai antioksidan.</w:t>
      </w:r>
    </w:p>
    <w:p w:rsidR="00BB0D06" w:rsidRPr="00BB0D06" w:rsidRDefault="00BB0D06" w:rsidP="00BB0D06">
      <w:pPr>
        <w:spacing w:line="360" w:lineRule="auto"/>
        <w:ind w:firstLine="709"/>
        <w:jc w:val="both"/>
        <w:rPr>
          <w:rFonts w:ascii="Times New Roman" w:hAnsi="Times New Roman" w:cs="Times New Roman"/>
          <w:sz w:val="24"/>
        </w:rPr>
      </w:pPr>
      <w:r w:rsidRPr="00BB0D06">
        <w:rPr>
          <w:rFonts w:ascii="Times New Roman" w:hAnsi="Times New Roman" w:cs="Times New Roman"/>
          <w:sz w:val="24"/>
        </w:rPr>
        <w:t xml:space="preserve">Penelitian ini dilakukan untuk </w:t>
      </w:r>
      <w:r w:rsidR="00C73E6F">
        <w:rPr>
          <w:rFonts w:ascii="Times New Roman" w:hAnsi="Times New Roman" w:cs="Times New Roman"/>
          <w:sz w:val="24"/>
        </w:rPr>
        <w:t xml:space="preserve">menentukan kadar senyawa fenolik, flavonoid dan terpenoid serta </w:t>
      </w:r>
      <w:r w:rsidRPr="00BB0D06">
        <w:rPr>
          <w:rFonts w:ascii="Times New Roman" w:hAnsi="Times New Roman" w:cs="Times New Roman"/>
          <w:sz w:val="24"/>
        </w:rPr>
        <w:t xml:space="preserve">mengetahui aktivitas antioksidan dari tanaman </w:t>
      </w:r>
      <w:r w:rsidR="00387C02">
        <w:rPr>
          <w:rFonts w:ascii="Times New Roman" w:hAnsi="Times New Roman" w:cs="Times New Roman"/>
          <w:sz w:val="24"/>
        </w:rPr>
        <w:t>Jintan hitam</w:t>
      </w:r>
      <w:r w:rsidRPr="00BB0D06">
        <w:rPr>
          <w:rFonts w:ascii="Times New Roman" w:hAnsi="Times New Roman" w:cs="Times New Roman"/>
          <w:sz w:val="24"/>
        </w:rPr>
        <w:t xml:space="preserve"> (</w:t>
      </w:r>
      <w:r w:rsidR="00387C02" w:rsidRPr="00387C02">
        <w:rPr>
          <w:rFonts w:ascii="Times New Roman" w:hAnsi="Times New Roman" w:cs="Times New Roman"/>
          <w:i/>
          <w:sz w:val="24"/>
        </w:rPr>
        <w:t>Nigella sativa</w:t>
      </w:r>
      <w:r w:rsidRPr="00BB0D06">
        <w:rPr>
          <w:rFonts w:ascii="Times New Roman" w:hAnsi="Times New Roman" w:cs="Times New Roman"/>
          <w:i/>
          <w:sz w:val="24"/>
        </w:rPr>
        <w:t xml:space="preserve"> </w:t>
      </w:r>
      <w:r w:rsidRPr="00BB0D06">
        <w:rPr>
          <w:rFonts w:ascii="Times New Roman" w:hAnsi="Times New Roman" w:cs="Times New Roman"/>
          <w:sz w:val="24"/>
        </w:rPr>
        <w:t>L.) yang dilakukan dengan 3 metode yaitu DPPH (</w:t>
      </w:r>
      <w:r w:rsidRPr="00BB0D06">
        <w:rPr>
          <w:rFonts w:ascii="Times New Roman" w:hAnsi="Times New Roman" w:cs="Times New Roman"/>
          <w:i/>
          <w:sz w:val="24"/>
        </w:rPr>
        <w:t>2,2-difenil-1-pikrilhidrazil</w:t>
      </w:r>
      <w:r w:rsidRPr="00BB0D06">
        <w:rPr>
          <w:rFonts w:ascii="Times New Roman" w:hAnsi="Times New Roman" w:cs="Times New Roman"/>
          <w:sz w:val="24"/>
        </w:rPr>
        <w:t>), FRAP (</w:t>
      </w:r>
      <w:r w:rsidRPr="00BB0D06">
        <w:rPr>
          <w:rFonts w:ascii="Times New Roman" w:hAnsi="Times New Roman" w:cs="Times New Roman"/>
          <w:i/>
          <w:sz w:val="24"/>
        </w:rPr>
        <w:t>ferric reducing antioxidant power</w:t>
      </w:r>
      <w:r w:rsidRPr="00BB0D06">
        <w:rPr>
          <w:rFonts w:ascii="Times New Roman" w:hAnsi="Times New Roman" w:cs="Times New Roman"/>
          <w:sz w:val="24"/>
        </w:rPr>
        <w:t>) dan CUPRAC (</w:t>
      </w:r>
      <w:r w:rsidRPr="00BB0D06">
        <w:rPr>
          <w:rFonts w:ascii="Times New Roman" w:hAnsi="Times New Roman" w:cs="Times New Roman"/>
          <w:i/>
          <w:sz w:val="24"/>
        </w:rPr>
        <w:t>cupric ion reducing antioxidant capacity</w:t>
      </w:r>
      <w:r w:rsidRPr="00BB0D06">
        <w:rPr>
          <w:rFonts w:ascii="Times New Roman" w:hAnsi="Times New Roman" w:cs="Times New Roman"/>
          <w:sz w:val="24"/>
        </w:rPr>
        <w:t>).</w:t>
      </w:r>
    </w:p>
    <w:p w:rsidR="000A5854" w:rsidRPr="00161F3D" w:rsidRDefault="00161F3D" w:rsidP="00B55FA8">
      <w:pPr>
        <w:spacing w:after="0" w:line="360" w:lineRule="auto"/>
        <w:jc w:val="both"/>
        <w:rPr>
          <w:rFonts w:ascii="Times New Roman" w:hAnsi="Times New Roman" w:cs="Times New Roman"/>
          <w:b/>
          <w:sz w:val="24"/>
        </w:rPr>
      </w:pPr>
      <w:r>
        <w:rPr>
          <w:rFonts w:ascii="Times New Roman" w:hAnsi="Times New Roman" w:cs="Times New Roman"/>
          <w:b/>
          <w:sz w:val="24"/>
        </w:rPr>
        <w:t>B. Rumusan Masalah</w:t>
      </w:r>
    </w:p>
    <w:p w:rsidR="00B55FA8" w:rsidRPr="00C60F58" w:rsidRDefault="00C60F58" w:rsidP="00C60F58">
      <w:pPr>
        <w:pStyle w:val="ListParagraph"/>
        <w:numPr>
          <w:ilvl w:val="0"/>
          <w:numId w:val="5"/>
        </w:numPr>
        <w:spacing w:after="0" w:line="360" w:lineRule="auto"/>
        <w:jc w:val="both"/>
        <w:rPr>
          <w:rFonts w:ascii="Times New Roman" w:hAnsi="Times New Roman" w:cs="Times New Roman"/>
          <w:sz w:val="24"/>
        </w:rPr>
      </w:pPr>
      <w:r w:rsidRPr="00C60F58">
        <w:rPr>
          <w:rFonts w:ascii="Times New Roman" w:hAnsi="Times New Roman" w:cs="Times New Roman"/>
          <w:sz w:val="24"/>
        </w:rPr>
        <w:t>Berapa kadar fenolik, flavonoid dan terpenoid yang terkandung dalam ekstrak metanol</w:t>
      </w:r>
      <w:r w:rsidR="00387C02">
        <w:rPr>
          <w:rFonts w:ascii="Times New Roman" w:hAnsi="Times New Roman" w:cs="Times New Roman"/>
          <w:sz w:val="24"/>
        </w:rPr>
        <w:t xml:space="preserve"> jintan hitam</w:t>
      </w:r>
      <w:r w:rsidRPr="00C60F58">
        <w:rPr>
          <w:rFonts w:ascii="Times New Roman" w:hAnsi="Times New Roman" w:cs="Times New Roman"/>
          <w:sz w:val="24"/>
        </w:rPr>
        <w:t xml:space="preserve"> (</w:t>
      </w:r>
      <w:r w:rsidR="00387C02" w:rsidRPr="00387C02">
        <w:rPr>
          <w:rFonts w:ascii="Times New Roman" w:hAnsi="Times New Roman" w:cs="Times New Roman"/>
          <w:i/>
          <w:sz w:val="24"/>
        </w:rPr>
        <w:t>Nigella sativa</w:t>
      </w:r>
      <w:r w:rsidRPr="00C60F58">
        <w:rPr>
          <w:rFonts w:ascii="Times New Roman" w:hAnsi="Times New Roman" w:cs="Times New Roman"/>
          <w:i/>
          <w:sz w:val="24"/>
        </w:rPr>
        <w:t xml:space="preserve"> </w:t>
      </w:r>
      <w:r w:rsidRPr="00C60F58">
        <w:rPr>
          <w:rFonts w:ascii="Times New Roman" w:hAnsi="Times New Roman" w:cs="Times New Roman"/>
          <w:sz w:val="24"/>
        </w:rPr>
        <w:t>L.)</w:t>
      </w:r>
    </w:p>
    <w:p w:rsidR="00C60F58" w:rsidRPr="00C60F58" w:rsidRDefault="00C60F58" w:rsidP="00C60F58">
      <w:pPr>
        <w:numPr>
          <w:ilvl w:val="0"/>
          <w:numId w:val="5"/>
        </w:numPr>
        <w:spacing w:after="0" w:line="360" w:lineRule="auto"/>
        <w:contextualSpacing/>
        <w:jc w:val="both"/>
        <w:rPr>
          <w:rFonts w:ascii="Times New Roman" w:hAnsi="Times New Roman" w:cs="Times New Roman"/>
          <w:sz w:val="24"/>
        </w:rPr>
      </w:pPr>
      <w:r w:rsidRPr="00C60F58">
        <w:rPr>
          <w:rFonts w:ascii="Times New Roman" w:hAnsi="Times New Roman" w:cs="Times New Roman"/>
          <w:sz w:val="24"/>
        </w:rPr>
        <w:t>Apakah terdapat perbedaan aktivitas antioksidan pada sampel dengan analisis menggunakan 3 metode ?</w:t>
      </w:r>
    </w:p>
    <w:p w:rsidR="00C60F58" w:rsidRPr="00C60F58" w:rsidRDefault="00C60F58" w:rsidP="00C60F58">
      <w:pPr>
        <w:numPr>
          <w:ilvl w:val="0"/>
          <w:numId w:val="5"/>
        </w:numPr>
        <w:spacing w:after="0" w:line="360" w:lineRule="auto"/>
        <w:contextualSpacing/>
        <w:jc w:val="both"/>
        <w:rPr>
          <w:rFonts w:ascii="Times New Roman" w:hAnsi="Times New Roman" w:cs="Times New Roman"/>
          <w:sz w:val="24"/>
        </w:rPr>
      </w:pPr>
      <w:r w:rsidRPr="00C60F58">
        <w:rPr>
          <w:rFonts w:ascii="Times New Roman" w:hAnsi="Times New Roman" w:cs="Times New Roman"/>
          <w:sz w:val="24"/>
        </w:rPr>
        <w:t>Berapakah konsentrasi partisi larut heksan dan tidak larut heksan yang dapat berefek sebagai antioksidan ?</w:t>
      </w:r>
    </w:p>
    <w:p w:rsidR="00B55FA8" w:rsidRDefault="00B55FA8" w:rsidP="00900D5E">
      <w:pPr>
        <w:spacing w:after="0" w:line="240" w:lineRule="auto"/>
        <w:jc w:val="both"/>
        <w:rPr>
          <w:rFonts w:ascii="Times New Roman" w:hAnsi="Times New Roman" w:cs="Times New Roman"/>
          <w:sz w:val="24"/>
        </w:rPr>
      </w:pPr>
    </w:p>
    <w:p w:rsidR="000A5854" w:rsidRPr="00161F3D" w:rsidRDefault="00161F3D" w:rsidP="00900D5E">
      <w:pPr>
        <w:spacing w:after="0" w:line="360" w:lineRule="auto"/>
        <w:jc w:val="both"/>
        <w:rPr>
          <w:rFonts w:ascii="Times New Roman" w:hAnsi="Times New Roman" w:cs="Times New Roman"/>
          <w:b/>
          <w:sz w:val="24"/>
        </w:rPr>
      </w:pPr>
      <w:r>
        <w:rPr>
          <w:rFonts w:ascii="Times New Roman" w:hAnsi="Times New Roman" w:cs="Times New Roman"/>
          <w:b/>
          <w:sz w:val="24"/>
        </w:rPr>
        <w:t>C. Tujuan Penelitian</w:t>
      </w:r>
    </w:p>
    <w:p w:rsidR="00900D5E" w:rsidRDefault="00900D5E" w:rsidP="00900D5E">
      <w:pPr>
        <w:pStyle w:val="ListParagraph"/>
        <w:numPr>
          <w:ilvl w:val="0"/>
          <w:numId w:val="8"/>
        </w:numPr>
        <w:spacing w:after="0" w:line="360" w:lineRule="auto"/>
        <w:jc w:val="both"/>
        <w:rPr>
          <w:rFonts w:ascii="Times New Roman" w:hAnsi="Times New Roman" w:cs="Times New Roman"/>
          <w:sz w:val="24"/>
        </w:rPr>
      </w:pPr>
      <w:r w:rsidRPr="00900D5E">
        <w:rPr>
          <w:rFonts w:ascii="Times New Roman" w:hAnsi="Times New Roman" w:cs="Times New Roman"/>
          <w:sz w:val="24"/>
        </w:rPr>
        <w:t xml:space="preserve">Menentukan kadar fenolik, flavonoid dan terpenoid yang terkandung dalam ekstrak metanol </w:t>
      </w:r>
      <w:r w:rsidR="00387C02">
        <w:rPr>
          <w:rFonts w:ascii="Times New Roman" w:hAnsi="Times New Roman" w:cs="Times New Roman"/>
          <w:sz w:val="24"/>
        </w:rPr>
        <w:t>jintan hitam</w:t>
      </w:r>
      <w:r w:rsidRPr="00900D5E">
        <w:rPr>
          <w:rFonts w:ascii="Times New Roman" w:hAnsi="Times New Roman" w:cs="Times New Roman"/>
          <w:sz w:val="24"/>
        </w:rPr>
        <w:t xml:space="preserve"> (</w:t>
      </w:r>
      <w:r w:rsidR="00387C02" w:rsidRPr="00387C02">
        <w:rPr>
          <w:rFonts w:ascii="Times New Roman" w:hAnsi="Times New Roman" w:cs="Times New Roman"/>
          <w:i/>
          <w:sz w:val="24"/>
        </w:rPr>
        <w:t>Nigella sativa</w:t>
      </w:r>
      <w:r w:rsidRPr="00900D5E">
        <w:rPr>
          <w:rFonts w:ascii="Times New Roman" w:hAnsi="Times New Roman" w:cs="Times New Roman"/>
          <w:i/>
          <w:sz w:val="24"/>
        </w:rPr>
        <w:t xml:space="preserve"> </w:t>
      </w:r>
      <w:r w:rsidRPr="00900D5E">
        <w:rPr>
          <w:rFonts w:ascii="Times New Roman" w:hAnsi="Times New Roman" w:cs="Times New Roman"/>
          <w:sz w:val="24"/>
        </w:rPr>
        <w:t>L.).</w:t>
      </w:r>
    </w:p>
    <w:p w:rsidR="00900D5E" w:rsidRPr="00900D5E" w:rsidRDefault="00900D5E" w:rsidP="00900D5E">
      <w:pPr>
        <w:pStyle w:val="ListParagraph"/>
        <w:numPr>
          <w:ilvl w:val="0"/>
          <w:numId w:val="8"/>
        </w:numPr>
        <w:spacing w:after="0" w:line="360" w:lineRule="auto"/>
        <w:jc w:val="both"/>
        <w:rPr>
          <w:rFonts w:ascii="Times New Roman" w:hAnsi="Times New Roman" w:cs="Times New Roman"/>
          <w:sz w:val="24"/>
        </w:rPr>
      </w:pPr>
      <w:r w:rsidRPr="00900D5E">
        <w:rPr>
          <w:rFonts w:ascii="Times New Roman" w:hAnsi="Times New Roman" w:cs="Times New Roman"/>
          <w:sz w:val="24"/>
        </w:rPr>
        <w:lastRenderedPageBreak/>
        <w:t>Menentukan perbedaan aktivitas antioksidan pada sampel menggunakan 3 metode.</w:t>
      </w:r>
    </w:p>
    <w:p w:rsidR="00900D5E" w:rsidRPr="00900D5E" w:rsidRDefault="00900D5E" w:rsidP="00900D5E">
      <w:pPr>
        <w:pStyle w:val="ListParagraph"/>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M</w:t>
      </w:r>
      <w:r w:rsidRPr="00900D5E">
        <w:rPr>
          <w:rFonts w:ascii="Times New Roman" w:hAnsi="Times New Roman" w:cs="Times New Roman"/>
          <w:sz w:val="24"/>
        </w:rPr>
        <w:t xml:space="preserve">enentukan konsentrasi partisi larut heksan dan tidak larut heksan dari </w:t>
      </w:r>
      <w:r w:rsidR="003931FB">
        <w:rPr>
          <w:rFonts w:ascii="Times New Roman" w:hAnsi="Times New Roman" w:cs="Times New Roman"/>
          <w:sz w:val="24"/>
          <w:lang w:val="en-US"/>
        </w:rPr>
        <w:t>jintan hitam</w:t>
      </w:r>
      <w:r w:rsidRPr="00900D5E">
        <w:rPr>
          <w:rFonts w:ascii="Times New Roman" w:hAnsi="Times New Roman" w:cs="Times New Roman"/>
          <w:sz w:val="24"/>
        </w:rPr>
        <w:t xml:space="preserve"> yang dapat berefek sebagai antioksidan.</w:t>
      </w:r>
    </w:p>
    <w:p w:rsidR="00900D5E" w:rsidRDefault="00900D5E" w:rsidP="00900D5E">
      <w:pPr>
        <w:spacing w:after="0" w:line="240" w:lineRule="auto"/>
        <w:jc w:val="both"/>
        <w:rPr>
          <w:rFonts w:ascii="Times New Roman" w:hAnsi="Times New Roman" w:cs="Times New Roman"/>
          <w:sz w:val="24"/>
        </w:rPr>
      </w:pPr>
    </w:p>
    <w:p w:rsidR="000A5854" w:rsidRPr="00161F3D" w:rsidRDefault="00161F3D" w:rsidP="00B55FA8">
      <w:pPr>
        <w:spacing w:after="0" w:line="360" w:lineRule="auto"/>
        <w:jc w:val="both"/>
        <w:rPr>
          <w:rFonts w:ascii="Times New Roman" w:hAnsi="Times New Roman" w:cs="Times New Roman"/>
          <w:b/>
          <w:sz w:val="24"/>
        </w:rPr>
      </w:pPr>
      <w:r>
        <w:rPr>
          <w:rFonts w:ascii="Times New Roman" w:hAnsi="Times New Roman" w:cs="Times New Roman"/>
          <w:b/>
          <w:sz w:val="24"/>
        </w:rPr>
        <w:t>D. Manfaat Penelitian</w:t>
      </w:r>
    </w:p>
    <w:p w:rsidR="00900D5E" w:rsidRPr="00900D5E" w:rsidRDefault="00900D5E" w:rsidP="00900D5E">
      <w:pPr>
        <w:spacing w:after="0" w:line="360" w:lineRule="auto"/>
        <w:ind w:firstLine="709"/>
        <w:jc w:val="both"/>
        <w:rPr>
          <w:rFonts w:ascii="Times New Roman" w:hAnsi="Times New Roman" w:cs="Times New Roman"/>
          <w:sz w:val="24"/>
        </w:rPr>
      </w:pPr>
      <w:r w:rsidRPr="00900D5E">
        <w:rPr>
          <w:rFonts w:ascii="Times New Roman" w:hAnsi="Times New Roman" w:cs="Times New Roman"/>
          <w:sz w:val="24"/>
        </w:rPr>
        <w:t xml:space="preserve">Hasil penelitian ini diharapkan dapat dijadikan sebagai bukti ilmiah tentang efek antioksidan dari </w:t>
      </w:r>
      <w:r w:rsidR="00387C02">
        <w:rPr>
          <w:rFonts w:ascii="Times New Roman" w:hAnsi="Times New Roman" w:cs="Times New Roman"/>
          <w:sz w:val="24"/>
        </w:rPr>
        <w:t xml:space="preserve"> Jintan hitam ya</w:t>
      </w:r>
      <w:r w:rsidRPr="00900D5E">
        <w:rPr>
          <w:rFonts w:ascii="Times New Roman" w:hAnsi="Times New Roman" w:cs="Times New Roman"/>
          <w:sz w:val="24"/>
        </w:rPr>
        <w:t>ng dapat bermanfaat menangkal radikal bebas, sehingga kedepannya dapat digunakan sebagai bahan pertimbangan pada penelitian berikutnya.</w:t>
      </w:r>
    </w:p>
    <w:p w:rsidR="00900D5E" w:rsidRPr="00900D5E" w:rsidRDefault="00900D5E" w:rsidP="00900D5E">
      <w:pPr>
        <w:spacing w:after="0" w:line="360" w:lineRule="auto"/>
        <w:ind w:firstLine="709"/>
        <w:jc w:val="both"/>
        <w:rPr>
          <w:rFonts w:ascii="Times New Roman" w:hAnsi="Times New Roman" w:cs="Times New Roman"/>
          <w:sz w:val="24"/>
        </w:rPr>
      </w:pPr>
      <w:r w:rsidRPr="00900D5E">
        <w:rPr>
          <w:rFonts w:ascii="Times New Roman" w:hAnsi="Times New Roman" w:cs="Times New Roman"/>
          <w:sz w:val="24"/>
        </w:rPr>
        <w:t xml:space="preserve">Adapun pemanfaatan dalam masyarakat dimana </w:t>
      </w:r>
      <w:r w:rsidR="00387C02">
        <w:rPr>
          <w:rFonts w:ascii="Times New Roman" w:hAnsi="Times New Roman" w:cs="Times New Roman"/>
          <w:sz w:val="24"/>
        </w:rPr>
        <w:t>jintan hitam</w:t>
      </w:r>
      <w:r w:rsidRPr="00900D5E">
        <w:rPr>
          <w:rFonts w:ascii="Times New Roman" w:hAnsi="Times New Roman" w:cs="Times New Roman"/>
          <w:sz w:val="24"/>
        </w:rPr>
        <w:t xml:space="preserve"> yang biasanya digunakan sebagai obat herbal untuk penyakit</w:t>
      </w:r>
      <w:r w:rsidR="00013CC0">
        <w:rPr>
          <w:rFonts w:ascii="Times New Roman" w:hAnsi="Times New Roman" w:cs="Times New Roman"/>
          <w:sz w:val="24"/>
        </w:rPr>
        <w:t>gangguan nafas, memperbaiki fungsi otak</w:t>
      </w:r>
      <w:r w:rsidRPr="00900D5E">
        <w:rPr>
          <w:rFonts w:ascii="Times New Roman" w:hAnsi="Times New Roman" w:cs="Times New Roman"/>
          <w:sz w:val="24"/>
        </w:rPr>
        <w:t>, kedepannya dapat dikonsumsi sebagai senyawa antioksidan yang dapat menangkal radikal bebas.</w:t>
      </w:r>
    </w:p>
    <w:p w:rsidR="00900D5E" w:rsidRDefault="00900D5E" w:rsidP="00B55FA8">
      <w:pPr>
        <w:spacing w:after="0" w:line="360" w:lineRule="auto"/>
        <w:jc w:val="both"/>
        <w:rPr>
          <w:rFonts w:ascii="Times New Roman" w:hAnsi="Times New Roman" w:cs="Times New Roman"/>
          <w:sz w:val="24"/>
        </w:rPr>
      </w:pPr>
    </w:p>
    <w:p w:rsidR="004E7F78" w:rsidRDefault="004E7F78" w:rsidP="00B55FA8">
      <w:pPr>
        <w:spacing w:after="0" w:line="360" w:lineRule="auto"/>
        <w:jc w:val="both"/>
        <w:rPr>
          <w:rFonts w:ascii="Times New Roman" w:hAnsi="Times New Roman" w:cs="Times New Roman"/>
          <w:sz w:val="24"/>
        </w:rPr>
      </w:pPr>
    </w:p>
    <w:p w:rsidR="004E7F78" w:rsidRDefault="004E7F78" w:rsidP="00B55FA8">
      <w:pPr>
        <w:spacing w:after="0" w:line="360" w:lineRule="auto"/>
        <w:jc w:val="both"/>
        <w:rPr>
          <w:rFonts w:ascii="Times New Roman" w:hAnsi="Times New Roman" w:cs="Times New Roman"/>
          <w:sz w:val="24"/>
        </w:rPr>
      </w:pPr>
    </w:p>
    <w:p w:rsidR="004E7F78" w:rsidRDefault="004E7F78" w:rsidP="00B55FA8">
      <w:pPr>
        <w:spacing w:after="0" w:line="360" w:lineRule="auto"/>
        <w:jc w:val="both"/>
        <w:rPr>
          <w:rFonts w:ascii="Times New Roman" w:hAnsi="Times New Roman" w:cs="Times New Roman"/>
          <w:sz w:val="24"/>
        </w:rPr>
      </w:pPr>
    </w:p>
    <w:p w:rsidR="00D32AE2" w:rsidRDefault="00D32AE2" w:rsidP="00B55FA8">
      <w:pPr>
        <w:spacing w:after="0" w:line="360" w:lineRule="auto"/>
        <w:jc w:val="both"/>
        <w:rPr>
          <w:rFonts w:ascii="Times New Roman" w:hAnsi="Times New Roman" w:cs="Times New Roman"/>
          <w:sz w:val="24"/>
        </w:rPr>
      </w:pPr>
    </w:p>
    <w:p w:rsidR="00D32AE2" w:rsidRDefault="00D32AE2" w:rsidP="00B55FA8">
      <w:pPr>
        <w:spacing w:after="0" w:line="360" w:lineRule="auto"/>
        <w:jc w:val="both"/>
        <w:rPr>
          <w:rFonts w:ascii="Times New Roman" w:hAnsi="Times New Roman" w:cs="Times New Roman"/>
          <w:sz w:val="24"/>
        </w:rPr>
      </w:pPr>
    </w:p>
    <w:p w:rsidR="00D32AE2" w:rsidRDefault="00D32AE2" w:rsidP="00B55FA8">
      <w:pPr>
        <w:spacing w:after="0" w:line="360" w:lineRule="auto"/>
        <w:jc w:val="both"/>
        <w:rPr>
          <w:rFonts w:ascii="Times New Roman" w:hAnsi="Times New Roman" w:cs="Times New Roman"/>
          <w:sz w:val="24"/>
        </w:rPr>
      </w:pPr>
    </w:p>
    <w:p w:rsidR="00D32AE2" w:rsidRDefault="00D32AE2" w:rsidP="00B55FA8">
      <w:pPr>
        <w:spacing w:after="0" w:line="360" w:lineRule="auto"/>
        <w:jc w:val="both"/>
        <w:rPr>
          <w:rFonts w:ascii="Times New Roman" w:hAnsi="Times New Roman" w:cs="Times New Roman"/>
          <w:sz w:val="24"/>
        </w:rPr>
      </w:pPr>
    </w:p>
    <w:p w:rsidR="004E7F78" w:rsidRDefault="004E7F78" w:rsidP="00B55FA8">
      <w:pPr>
        <w:spacing w:after="0" w:line="360" w:lineRule="auto"/>
        <w:jc w:val="both"/>
        <w:rPr>
          <w:rFonts w:ascii="Times New Roman" w:hAnsi="Times New Roman" w:cs="Times New Roman"/>
          <w:sz w:val="24"/>
        </w:rPr>
      </w:pPr>
    </w:p>
    <w:p w:rsidR="000A5854" w:rsidRPr="00FE5A3C" w:rsidRDefault="000A5854" w:rsidP="000A5854">
      <w:pPr>
        <w:spacing w:after="0" w:line="480" w:lineRule="auto"/>
        <w:jc w:val="both"/>
        <w:rPr>
          <w:rFonts w:ascii="Times New Roman" w:hAnsi="Times New Roman" w:cs="Times New Roman"/>
          <w:sz w:val="24"/>
        </w:rPr>
      </w:pPr>
    </w:p>
    <w:p w:rsidR="00FE5A3C" w:rsidRDefault="00FE5A3C" w:rsidP="00FE5A3C">
      <w:pPr>
        <w:jc w:val="center"/>
        <w:rPr>
          <w:rFonts w:ascii="Times New Roman" w:hAnsi="Times New Roman" w:cs="Times New Roman"/>
          <w:sz w:val="24"/>
        </w:rPr>
      </w:pPr>
    </w:p>
    <w:p w:rsidR="00D32AE2" w:rsidRDefault="00D32AE2" w:rsidP="00FE5A3C">
      <w:pPr>
        <w:jc w:val="center"/>
        <w:rPr>
          <w:rFonts w:ascii="Times New Roman" w:hAnsi="Times New Roman" w:cs="Times New Roman"/>
          <w:sz w:val="24"/>
        </w:rPr>
      </w:pPr>
    </w:p>
    <w:p w:rsidR="00D32AE2" w:rsidRDefault="00D32AE2" w:rsidP="00FE5A3C">
      <w:pPr>
        <w:jc w:val="center"/>
        <w:rPr>
          <w:rFonts w:ascii="Times New Roman" w:hAnsi="Times New Roman" w:cs="Times New Roman"/>
          <w:sz w:val="24"/>
        </w:rPr>
      </w:pPr>
    </w:p>
    <w:p w:rsidR="00D32AE2" w:rsidRDefault="00D32AE2" w:rsidP="00FE5A3C">
      <w:pPr>
        <w:jc w:val="center"/>
        <w:rPr>
          <w:rFonts w:ascii="Times New Roman" w:hAnsi="Times New Roman" w:cs="Times New Roman"/>
          <w:sz w:val="24"/>
        </w:rPr>
      </w:pPr>
    </w:p>
    <w:p w:rsidR="00FE5A3C" w:rsidRDefault="00FE5A3C" w:rsidP="00FE5A3C">
      <w:pPr>
        <w:jc w:val="center"/>
        <w:rPr>
          <w:rFonts w:ascii="Times New Roman" w:hAnsi="Times New Roman" w:cs="Times New Roman"/>
          <w:sz w:val="24"/>
        </w:rPr>
      </w:pPr>
    </w:p>
    <w:p w:rsidR="00900D5E" w:rsidRPr="00360D19" w:rsidRDefault="00900D5E" w:rsidP="00FE5A3C">
      <w:pPr>
        <w:jc w:val="center"/>
        <w:rPr>
          <w:rFonts w:ascii="Times New Roman" w:hAnsi="Times New Roman" w:cs="Times New Roman"/>
          <w:b/>
          <w:sz w:val="24"/>
        </w:rPr>
      </w:pPr>
      <w:r w:rsidRPr="00360D19">
        <w:rPr>
          <w:rFonts w:ascii="Times New Roman" w:hAnsi="Times New Roman" w:cs="Times New Roman"/>
          <w:b/>
          <w:sz w:val="24"/>
        </w:rPr>
        <w:t>BAB II</w:t>
      </w:r>
    </w:p>
    <w:p w:rsidR="00900D5E" w:rsidRPr="00360D19" w:rsidRDefault="00900D5E" w:rsidP="00FE5A3C">
      <w:pPr>
        <w:jc w:val="center"/>
        <w:rPr>
          <w:rFonts w:ascii="Times New Roman" w:hAnsi="Times New Roman" w:cs="Times New Roman"/>
          <w:b/>
          <w:sz w:val="24"/>
        </w:rPr>
      </w:pPr>
      <w:r w:rsidRPr="00360D19">
        <w:rPr>
          <w:rFonts w:ascii="Times New Roman" w:hAnsi="Times New Roman" w:cs="Times New Roman"/>
          <w:b/>
          <w:sz w:val="24"/>
        </w:rPr>
        <w:t>TINJAUAN PUSTAKA</w:t>
      </w:r>
    </w:p>
    <w:p w:rsidR="00900D5E" w:rsidRPr="00360D19" w:rsidRDefault="00900D5E" w:rsidP="00FE5A3C">
      <w:pPr>
        <w:jc w:val="center"/>
        <w:rPr>
          <w:rFonts w:ascii="Times New Roman" w:hAnsi="Times New Roman" w:cs="Times New Roman"/>
          <w:b/>
          <w:sz w:val="24"/>
        </w:rPr>
      </w:pPr>
    </w:p>
    <w:p w:rsidR="00900D5E" w:rsidRPr="00360D19" w:rsidRDefault="00900D5E" w:rsidP="00900D5E">
      <w:pPr>
        <w:jc w:val="both"/>
        <w:rPr>
          <w:rFonts w:ascii="Times New Roman" w:hAnsi="Times New Roman" w:cs="Times New Roman"/>
          <w:b/>
          <w:sz w:val="24"/>
        </w:rPr>
      </w:pPr>
      <w:r w:rsidRPr="00360D19">
        <w:rPr>
          <w:rFonts w:ascii="Times New Roman" w:hAnsi="Times New Roman" w:cs="Times New Roman"/>
          <w:b/>
          <w:sz w:val="24"/>
        </w:rPr>
        <w:t>A. Uraian Tumbuhan</w:t>
      </w:r>
    </w:p>
    <w:p w:rsidR="00360D19" w:rsidRPr="00360D19" w:rsidRDefault="00360D19" w:rsidP="00360D19">
      <w:pPr>
        <w:pStyle w:val="Heading3"/>
        <w:spacing w:line="360" w:lineRule="auto"/>
        <w:rPr>
          <w:noProof/>
          <w:szCs w:val="24"/>
        </w:rPr>
      </w:pPr>
      <w:r w:rsidRPr="00360D19">
        <w:rPr>
          <w:szCs w:val="24"/>
        </w:rPr>
        <w:t xml:space="preserve">Sistematika Tumbuhan </w:t>
      </w:r>
      <w:r w:rsidRPr="00360D19">
        <w:rPr>
          <w:noProof/>
          <w:szCs w:val="24"/>
        </w:rPr>
        <w:t>(Tjitrosoepomo, 2010</w:t>
      </w:r>
      <w:r w:rsidRPr="00360D19">
        <w:rPr>
          <w:szCs w:val="24"/>
        </w:rPr>
        <w:t>)</w:t>
      </w:r>
    </w:p>
    <w:p w:rsidR="00360D19" w:rsidRPr="00360D19" w:rsidRDefault="00360D19" w:rsidP="00360D19">
      <w:pPr>
        <w:pBdr>
          <w:top w:val="single" w:sz="4" w:space="1" w:color="auto"/>
        </w:pBdr>
        <w:tabs>
          <w:tab w:val="left" w:pos="2127"/>
          <w:tab w:val="left" w:pos="2268"/>
        </w:tabs>
        <w:spacing w:after="0" w:line="360" w:lineRule="auto"/>
        <w:ind w:left="720" w:hanging="11"/>
        <w:jc w:val="both"/>
        <w:rPr>
          <w:rFonts w:ascii="Times New Roman" w:hAnsi="Times New Roman" w:cs="Times New Roman"/>
          <w:sz w:val="24"/>
          <w:szCs w:val="24"/>
        </w:rPr>
      </w:pPr>
      <w:r w:rsidRPr="00360D19">
        <w:rPr>
          <w:rFonts w:ascii="Times New Roman" w:hAnsi="Times New Roman" w:cs="Times New Roman"/>
          <w:sz w:val="24"/>
          <w:szCs w:val="24"/>
        </w:rPr>
        <w:t xml:space="preserve">Kerajaan </w:t>
      </w:r>
      <w:r w:rsidRPr="00360D19">
        <w:rPr>
          <w:rFonts w:ascii="Times New Roman" w:hAnsi="Times New Roman" w:cs="Times New Roman"/>
          <w:sz w:val="24"/>
          <w:szCs w:val="24"/>
        </w:rPr>
        <w:tab/>
        <w:t>:</w:t>
      </w:r>
      <w:r w:rsidRPr="00360D19">
        <w:rPr>
          <w:rFonts w:ascii="Times New Roman" w:hAnsi="Times New Roman" w:cs="Times New Roman"/>
          <w:sz w:val="24"/>
          <w:szCs w:val="24"/>
        </w:rPr>
        <w:tab/>
        <w:t xml:space="preserve">Plantae   </w:t>
      </w:r>
    </w:p>
    <w:p w:rsidR="00D32AE2" w:rsidRPr="00360D19" w:rsidRDefault="00360D19" w:rsidP="00360D19">
      <w:pPr>
        <w:tabs>
          <w:tab w:val="left" w:pos="2127"/>
          <w:tab w:val="left" w:pos="2268"/>
        </w:tabs>
        <w:spacing w:after="0" w:line="360" w:lineRule="auto"/>
        <w:ind w:left="720" w:hanging="11"/>
        <w:jc w:val="both"/>
        <w:rPr>
          <w:rFonts w:ascii="Times New Roman" w:hAnsi="Times New Roman" w:cs="Times New Roman"/>
          <w:sz w:val="24"/>
          <w:szCs w:val="24"/>
        </w:rPr>
      </w:pPr>
      <w:r w:rsidRPr="00360D19">
        <w:rPr>
          <w:rFonts w:ascii="Times New Roman" w:hAnsi="Times New Roman" w:cs="Times New Roman"/>
          <w:sz w:val="24"/>
          <w:szCs w:val="24"/>
        </w:rPr>
        <w:t>Divisio</w:t>
      </w:r>
      <w:r w:rsidRPr="00360D19">
        <w:rPr>
          <w:rFonts w:ascii="Times New Roman" w:hAnsi="Times New Roman" w:cs="Times New Roman"/>
          <w:sz w:val="24"/>
          <w:szCs w:val="24"/>
        </w:rPr>
        <w:tab/>
        <w:t>:</w:t>
      </w:r>
      <w:r w:rsidRPr="00360D19">
        <w:rPr>
          <w:rFonts w:ascii="Times New Roman" w:hAnsi="Times New Roman" w:cs="Times New Roman"/>
          <w:sz w:val="24"/>
          <w:szCs w:val="24"/>
        </w:rPr>
        <w:tab/>
      </w:r>
      <w:r w:rsidR="00D32AE2">
        <w:rPr>
          <w:rFonts w:ascii="Times New Roman" w:hAnsi="Times New Roman" w:cs="Times New Roman"/>
          <w:sz w:val="24"/>
          <w:szCs w:val="24"/>
        </w:rPr>
        <w:t xml:space="preserve">Magnoliophyta   </w:t>
      </w:r>
    </w:p>
    <w:p w:rsidR="00D32AE2" w:rsidRDefault="00360D19" w:rsidP="00360D19">
      <w:pPr>
        <w:tabs>
          <w:tab w:val="left" w:pos="2127"/>
          <w:tab w:val="left" w:pos="2268"/>
        </w:tabs>
        <w:spacing w:after="0" w:line="360" w:lineRule="auto"/>
        <w:ind w:left="720" w:hanging="11"/>
        <w:jc w:val="both"/>
        <w:rPr>
          <w:rFonts w:ascii="Times New Roman" w:hAnsi="Times New Roman" w:cs="Times New Roman"/>
          <w:sz w:val="24"/>
          <w:szCs w:val="24"/>
        </w:rPr>
      </w:pPr>
      <w:r w:rsidRPr="00360D19">
        <w:rPr>
          <w:rFonts w:ascii="Times New Roman" w:hAnsi="Times New Roman" w:cs="Times New Roman"/>
          <w:sz w:val="24"/>
          <w:szCs w:val="24"/>
        </w:rPr>
        <w:t>Kelas</w:t>
      </w:r>
      <w:r w:rsidRPr="00360D19">
        <w:rPr>
          <w:rFonts w:ascii="Times New Roman" w:hAnsi="Times New Roman" w:cs="Times New Roman"/>
          <w:sz w:val="24"/>
          <w:szCs w:val="24"/>
        </w:rPr>
        <w:tab/>
        <w:t>:</w:t>
      </w:r>
      <w:r w:rsidRPr="00360D19">
        <w:rPr>
          <w:rFonts w:ascii="Times New Roman" w:hAnsi="Times New Roman" w:cs="Times New Roman"/>
          <w:sz w:val="24"/>
          <w:szCs w:val="24"/>
        </w:rPr>
        <w:tab/>
      </w:r>
      <w:r w:rsidR="00D32AE2">
        <w:rPr>
          <w:rFonts w:ascii="Times New Roman" w:hAnsi="Times New Roman" w:cs="Times New Roman"/>
          <w:sz w:val="24"/>
          <w:szCs w:val="24"/>
        </w:rPr>
        <w:t>Magnoliopsida</w:t>
      </w:r>
    </w:p>
    <w:p w:rsidR="00360D19" w:rsidRPr="00360D19" w:rsidRDefault="00360D19" w:rsidP="00360D19">
      <w:pPr>
        <w:tabs>
          <w:tab w:val="left" w:pos="2127"/>
          <w:tab w:val="left" w:pos="2268"/>
        </w:tabs>
        <w:spacing w:after="0" w:line="360" w:lineRule="auto"/>
        <w:ind w:left="720" w:hanging="11"/>
        <w:jc w:val="both"/>
        <w:rPr>
          <w:rFonts w:ascii="Times New Roman" w:hAnsi="Times New Roman" w:cs="Times New Roman"/>
          <w:sz w:val="24"/>
          <w:szCs w:val="24"/>
        </w:rPr>
      </w:pPr>
      <w:r w:rsidRPr="00360D19">
        <w:rPr>
          <w:rFonts w:ascii="Times New Roman" w:hAnsi="Times New Roman" w:cs="Times New Roman"/>
          <w:sz w:val="24"/>
          <w:szCs w:val="24"/>
        </w:rPr>
        <w:t>Bangsa</w:t>
      </w:r>
      <w:r w:rsidRPr="00360D19">
        <w:rPr>
          <w:rFonts w:ascii="Times New Roman" w:hAnsi="Times New Roman" w:cs="Times New Roman"/>
          <w:sz w:val="24"/>
          <w:szCs w:val="24"/>
        </w:rPr>
        <w:tab/>
        <w:t>:</w:t>
      </w:r>
      <w:r w:rsidRPr="00360D19">
        <w:rPr>
          <w:rFonts w:ascii="Times New Roman" w:hAnsi="Times New Roman" w:cs="Times New Roman"/>
          <w:sz w:val="24"/>
          <w:szCs w:val="24"/>
        </w:rPr>
        <w:tab/>
      </w:r>
      <w:r w:rsidR="00D32AE2">
        <w:rPr>
          <w:rFonts w:ascii="Times New Roman" w:hAnsi="Times New Roman" w:cs="Times New Roman"/>
          <w:sz w:val="24"/>
          <w:szCs w:val="24"/>
        </w:rPr>
        <w:t>Ranunculales</w:t>
      </w:r>
    </w:p>
    <w:p w:rsidR="00360D19" w:rsidRPr="00360D19" w:rsidRDefault="00360D19" w:rsidP="00360D19">
      <w:pPr>
        <w:tabs>
          <w:tab w:val="left" w:pos="2127"/>
          <w:tab w:val="left" w:pos="2268"/>
        </w:tabs>
        <w:spacing w:after="0" w:line="360" w:lineRule="auto"/>
        <w:ind w:left="720" w:hanging="11"/>
        <w:jc w:val="both"/>
        <w:rPr>
          <w:rFonts w:ascii="Times New Roman" w:hAnsi="Times New Roman" w:cs="Times New Roman"/>
          <w:sz w:val="24"/>
          <w:szCs w:val="24"/>
        </w:rPr>
      </w:pPr>
      <w:r w:rsidRPr="00360D19">
        <w:rPr>
          <w:rFonts w:ascii="Times New Roman" w:hAnsi="Times New Roman" w:cs="Times New Roman"/>
          <w:sz w:val="24"/>
          <w:szCs w:val="24"/>
        </w:rPr>
        <w:t>Suku</w:t>
      </w:r>
      <w:r w:rsidRPr="00360D19">
        <w:rPr>
          <w:rFonts w:ascii="Times New Roman" w:hAnsi="Times New Roman" w:cs="Times New Roman"/>
          <w:sz w:val="24"/>
          <w:szCs w:val="24"/>
        </w:rPr>
        <w:tab/>
        <w:t>:</w:t>
      </w:r>
      <w:r w:rsidRPr="00360D19">
        <w:rPr>
          <w:rFonts w:ascii="Times New Roman" w:hAnsi="Times New Roman" w:cs="Times New Roman"/>
          <w:sz w:val="24"/>
          <w:szCs w:val="24"/>
        </w:rPr>
        <w:tab/>
      </w:r>
      <w:r w:rsidR="00D32AE2">
        <w:rPr>
          <w:rFonts w:ascii="Times New Roman" w:hAnsi="Times New Roman" w:cs="Times New Roman"/>
          <w:sz w:val="24"/>
          <w:szCs w:val="24"/>
        </w:rPr>
        <w:t>Ranunculaceae</w:t>
      </w:r>
    </w:p>
    <w:p w:rsidR="00360D19" w:rsidRPr="00360D19" w:rsidRDefault="00360D19" w:rsidP="00360D19">
      <w:pPr>
        <w:tabs>
          <w:tab w:val="left" w:pos="2127"/>
          <w:tab w:val="left" w:pos="2268"/>
        </w:tabs>
        <w:spacing w:after="0" w:line="360" w:lineRule="auto"/>
        <w:ind w:left="720" w:hanging="11"/>
        <w:jc w:val="both"/>
        <w:rPr>
          <w:rFonts w:ascii="Times New Roman" w:hAnsi="Times New Roman" w:cs="Times New Roman"/>
          <w:sz w:val="24"/>
          <w:szCs w:val="24"/>
        </w:rPr>
      </w:pPr>
      <w:r w:rsidRPr="00360D19">
        <w:rPr>
          <w:rFonts w:ascii="Times New Roman" w:hAnsi="Times New Roman" w:cs="Times New Roman"/>
          <w:sz w:val="24"/>
          <w:szCs w:val="24"/>
        </w:rPr>
        <w:t>Marga</w:t>
      </w:r>
      <w:r w:rsidRPr="00360D19">
        <w:rPr>
          <w:rFonts w:ascii="Times New Roman" w:hAnsi="Times New Roman" w:cs="Times New Roman"/>
          <w:sz w:val="24"/>
          <w:szCs w:val="24"/>
        </w:rPr>
        <w:tab/>
        <w:t>:</w:t>
      </w:r>
      <w:r w:rsidRPr="00360D19">
        <w:rPr>
          <w:rFonts w:ascii="Times New Roman" w:hAnsi="Times New Roman" w:cs="Times New Roman"/>
          <w:sz w:val="24"/>
          <w:szCs w:val="24"/>
        </w:rPr>
        <w:tab/>
      </w:r>
      <w:r w:rsidR="00D32AE2">
        <w:rPr>
          <w:rFonts w:ascii="Times New Roman" w:hAnsi="Times New Roman" w:cs="Times New Roman"/>
          <w:sz w:val="24"/>
          <w:szCs w:val="24"/>
        </w:rPr>
        <w:t>Nigella</w:t>
      </w:r>
    </w:p>
    <w:p w:rsidR="00360D19" w:rsidRPr="00360D19" w:rsidRDefault="00360D19" w:rsidP="00360D19">
      <w:pPr>
        <w:pBdr>
          <w:bottom w:val="single" w:sz="4" w:space="1" w:color="auto"/>
        </w:pBdr>
        <w:tabs>
          <w:tab w:val="left" w:pos="2127"/>
          <w:tab w:val="left" w:pos="2268"/>
        </w:tabs>
        <w:spacing w:after="0" w:line="360" w:lineRule="auto"/>
        <w:ind w:left="720" w:hanging="11"/>
        <w:jc w:val="both"/>
        <w:rPr>
          <w:rFonts w:ascii="Times New Roman" w:hAnsi="Times New Roman" w:cs="Times New Roman"/>
          <w:sz w:val="24"/>
          <w:szCs w:val="24"/>
        </w:rPr>
      </w:pPr>
      <w:r w:rsidRPr="00360D19">
        <w:rPr>
          <w:rFonts w:ascii="Times New Roman" w:hAnsi="Times New Roman" w:cs="Times New Roman"/>
          <w:sz w:val="24"/>
          <w:szCs w:val="24"/>
        </w:rPr>
        <w:t>Jenis</w:t>
      </w:r>
      <w:r w:rsidRPr="00360D19">
        <w:rPr>
          <w:rFonts w:ascii="Times New Roman" w:hAnsi="Times New Roman" w:cs="Times New Roman"/>
          <w:sz w:val="24"/>
          <w:szCs w:val="24"/>
        </w:rPr>
        <w:tab/>
        <w:t>:</w:t>
      </w:r>
      <w:r w:rsidRPr="00360D19">
        <w:rPr>
          <w:rFonts w:ascii="Times New Roman" w:hAnsi="Times New Roman" w:cs="Times New Roman"/>
          <w:sz w:val="24"/>
          <w:szCs w:val="24"/>
        </w:rPr>
        <w:tab/>
      </w:r>
      <w:r w:rsidR="00D32AE2" w:rsidRPr="00D32AE2">
        <w:rPr>
          <w:rFonts w:ascii="Times New Roman" w:hAnsi="Times New Roman" w:cs="Times New Roman"/>
          <w:i/>
          <w:sz w:val="24"/>
          <w:szCs w:val="24"/>
        </w:rPr>
        <w:t>Nigella sativa</w:t>
      </w:r>
      <w:r w:rsidRPr="00360D19">
        <w:rPr>
          <w:rFonts w:ascii="Times New Roman" w:hAnsi="Times New Roman" w:cs="Times New Roman"/>
          <w:i/>
          <w:sz w:val="24"/>
          <w:szCs w:val="24"/>
        </w:rPr>
        <w:t xml:space="preserve"> </w:t>
      </w:r>
      <w:r w:rsidRPr="00360D19">
        <w:rPr>
          <w:rFonts w:ascii="Times New Roman" w:hAnsi="Times New Roman" w:cs="Times New Roman"/>
          <w:sz w:val="24"/>
          <w:szCs w:val="24"/>
        </w:rPr>
        <w:t>L.</w:t>
      </w:r>
    </w:p>
    <w:p w:rsidR="00360D19" w:rsidRPr="00360D19" w:rsidRDefault="00D32AE2" w:rsidP="00360D19">
      <w:pPr>
        <w:pStyle w:val="Tabel"/>
        <w:spacing w:after="0" w:line="360" w:lineRule="auto"/>
        <w:jc w:val="both"/>
        <w:rPr>
          <w:sz w:val="24"/>
          <w:szCs w:val="24"/>
        </w:rPr>
      </w:pPr>
      <w:r>
        <w:rPr>
          <w:sz w:val="24"/>
          <w:szCs w:val="24"/>
          <w:lang w:val="id-ID"/>
        </w:rPr>
        <w:t>Tabel 2.1 Klasifikasi Jintan Hitam</w:t>
      </w:r>
    </w:p>
    <w:p w:rsidR="00360D19" w:rsidRPr="00360D19" w:rsidRDefault="003B58BB" w:rsidP="00360D19">
      <w:pPr>
        <w:pStyle w:val="Heading3"/>
        <w:spacing w:line="360" w:lineRule="auto"/>
        <w:rPr>
          <w:szCs w:val="24"/>
        </w:rPr>
      </w:pPr>
      <w:r>
        <w:rPr>
          <w:szCs w:val="24"/>
        </w:rPr>
        <w:t>Penamaan Tanaman Jintan Hitam</w:t>
      </w:r>
    </w:p>
    <w:p w:rsidR="00360D19" w:rsidRPr="00360D19" w:rsidRDefault="00D32AE2" w:rsidP="00360D19">
      <w:pPr>
        <w:spacing w:after="0" w:line="360" w:lineRule="auto"/>
        <w:ind w:firstLine="721"/>
        <w:jc w:val="both"/>
        <w:rPr>
          <w:rFonts w:ascii="Times New Roman" w:hAnsi="Times New Roman" w:cs="Times New Roman"/>
          <w:sz w:val="24"/>
          <w:szCs w:val="24"/>
        </w:rPr>
      </w:pPr>
      <w:r>
        <w:rPr>
          <w:rFonts w:ascii="Times New Roman" w:hAnsi="Times New Roman" w:cs="Times New Roman"/>
          <w:sz w:val="24"/>
          <w:szCs w:val="24"/>
        </w:rPr>
        <w:t>Jintan hitam</w:t>
      </w:r>
      <w:r w:rsidR="00360D19" w:rsidRPr="00360D19">
        <w:rPr>
          <w:rFonts w:ascii="Times New Roman" w:hAnsi="Times New Roman" w:cs="Times New Roman"/>
          <w:sz w:val="24"/>
          <w:szCs w:val="24"/>
        </w:rPr>
        <w:t xml:space="preserve"> (</w:t>
      </w:r>
      <w:r>
        <w:rPr>
          <w:rFonts w:ascii="Times New Roman" w:hAnsi="Times New Roman" w:cs="Times New Roman"/>
          <w:sz w:val="24"/>
          <w:szCs w:val="24"/>
        </w:rPr>
        <w:t>Indonesia</w:t>
      </w:r>
      <w:r w:rsidR="00360D19" w:rsidRPr="00360D19">
        <w:rPr>
          <w:rFonts w:ascii="Times New Roman" w:hAnsi="Times New Roman" w:cs="Times New Roman"/>
          <w:sz w:val="24"/>
          <w:szCs w:val="24"/>
        </w:rPr>
        <w:t xml:space="preserve">), </w:t>
      </w:r>
      <w:r w:rsidR="003B58BB">
        <w:rPr>
          <w:rFonts w:ascii="Times New Roman" w:hAnsi="Times New Roman" w:cs="Times New Roman"/>
          <w:sz w:val="24"/>
          <w:szCs w:val="24"/>
        </w:rPr>
        <w:t>Black cumin</w:t>
      </w:r>
      <w:r w:rsidR="00360D19" w:rsidRPr="00360D19">
        <w:rPr>
          <w:rFonts w:ascii="Times New Roman" w:hAnsi="Times New Roman" w:cs="Times New Roman"/>
          <w:sz w:val="24"/>
          <w:szCs w:val="24"/>
        </w:rPr>
        <w:t xml:space="preserve"> (</w:t>
      </w:r>
      <w:r w:rsidR="003B58BB">
        <w:rPr>
          <w:rFonts w:ascii="Times New Roman" w:hAnsi="Times New Roman" w:cs="Times New Roman"/>
          <w:sz w:val="24"/>
          <w:szCs w:val="24"/>
        </w:rPr>
        <w:t>Inggris</w:t>
      </w:r>
      <w:r w:rsidR="00360D19" w:rsidRPr="00360D19">
        <w:rPr>
          <w:rFonts w:ascii="Times New Roman" w:hAnsi="Times New Roman" w:cs="Times New Roman"/>
          <w:sz w:val="24"/>
          <w:szCs w:val="24"/>
        </w:rPr>
        <w:t xml:space="preserve">), </w:t>
      </w:r>
      <w:r w:rsidR="00961ED5">
        <w:rPr>
          <w:rFonts w:ascii="Times New Roman" w:hAnsi="Times New Roman" w:cs="Times New Roman"/>
          <w:sz w:val="24"/>
          <w:szCs w:val="24"/>
        </w:rPr>
        <w:t>Habbatusauda (Arab)</w:t>
      </w:r>
      <w:r w:rsidR="003B58BB">
        <w:rPr>
          <w:rFonts w:ascii="Times New Roman" w:hAnsi="Times New Roman" w:cs="Times New Roman"/>
          <w:sz w:val="24"/>
          <w:szCs w:val="24"/>
        </w:rPr>
        <w:t xml:space="preserve"> dan Kamaazaruus (Yunani).</w:t>
      </w:r>
    </w:p>
    <w:p w:rsidR="00360D19" w:rsidRDefault="00360D19" w:rsidP="00360D19">
      <w:pPr>
        <w:pStyle w:val="Heading3"/>
        <w:spacing w:line="360" w:lineRule="auto"/>
        <w:rPr>
          <w:szCs w:val="24"/>
        </w:rPr>
      </w:pPr>
      <w:r w:rsidRPr="00360D19">
        <w:rPr>
          <w:szCs w:val="24"/>
        </w:rPr>
        <w:t>Morfologi</w:t>
      </w:r>
    </w:p>
    <w:p w:rsidR="0013015D" w:rsidRPr="0013015D" w:rsidRDefault="0013015D" w:rsidP="0013015D">
      <w:pPr>
        <w:spacing w:line="360" w:lineRule="auto"/>
        <w:rPr>
          <w:rFonts w:ascii="Times New Roman" w:hAnsi="Times New Roman" w:cs="Times New Roman"/>
          <w:color w:val="000000" w:themeColor="text1"/>
          <w:sz w:val="24"/>
          <w:szCs w:val="24"/>
        </w:rPr>
      </w:pPr>
      <w:r>
        <w:t>N</w:t>
      </w:r>
      <w:r w:rsidRPr="0013015D">
        <w:rPr>
          <w:rFonts w:ascii="Times New Roman" w:hAnsi="Times New Roman" w:cs="Times New Roman"/>
          <w:color w:val="000000" w:themeColor="text1"/>
          <w:sz w:val="24"/>
          <w:szCs w:val="24"/>
        </w:rPr>
        <w:t>igella sativa atau Jintan Hitam Pahit ini merupakan jenis tanaman bunga , tumbuh setinggi 20-50 cm , berbatang tegak, berkayu dan berbentuk bulat menusuk. </w:t>
      </w:r>
    </w:p>
    <w:p w:rsidR="00360D19" w:rsidRDefault="0013015D" w:rsidP="0013015D">
      <w:pPr>
        <w:shd w:val="clear" w:color="auto" w:fill="F2F2F2"/>
        <w:spacing w:line="360" w:lineRule="auto"/>
        <w:jc w:val="both"/>
        <w:rPr>
          <w:rFonts w:ascii="Times New Roman" w:hAnsi="Times New Roman" w:cs="Times New Roman"/>
          <w:sz w:val="24"/>
          <w:szCs w:val="24"/>
        </w:rPr>
      </w:pPr>
      <w:r w:rsidRPr="00062998">
        <w:rPr>
          <w:rFonts w:ascii="Times New Roman" w:hAnsi="Times New Roman" w:cs="Times New Roman"/>
          <w:color w:val="000000" w:themeColor="text1"/>
          <w:sz w:val="24"/>
          <w:szCs w:val="24"/>
        </w:rPr>
        <w:t>Daun runcing ,bercabang, bergaris (namun garis daunnya tidak seperti benang ; tidak seperti ciri daun tumbuhan genus Nigella pada umumnya), daunnya kadang-kadang tunggal atau bisa juga majemuk dengan posisi tersebar atau berhadapan. Bentuk daunnya bulat telur berujung lancip. Di bagian permukaan daunnya terdapat bulu halus. Tumbuhan jintan hitam memiliki bunga yang bentuknya beraturan. Bunga ini</w:t>
      </w:r>
      <w:r w:rsidRPr="0013015D">
        <w:rPr>
          <w:rFonts w:ascii="Times New Roman" w:hAnsi="Times New Roman" w:cs="Times New Roman"/>
          <w:color w:val="000000" w:themeColor="text1"/>
          <w:sz w:val="24"/>
          <w:szCs w:val="24"/>
        </w:rPr>
        <w:t xml:space="preserve"> kemudian menjadi buah berbentuk bumbung atau buah kurung berbentuk bulat panjang. Bunganya menarik dengan warna biru pucat atau putih, dengan 5-10 </w:t>
      </w:r>
      <w:r w:rsidRPr="0013015D">
        <w:rPr>
          <w:rFonts w:ascii="Times New Roman" w:hAnsi="Times New Roman" w:cs="Times New Roman"/>
          <w:color w:val="000000" w:themeColor="text1"/>
          <w:sz w:val="24"/>
          <w:szCs w:val="24"/>
        </w:rPr>
        <w:lastRenderedPageBreak/>
        <w:t>mahkota bunga. </w:t>
      </w:r>
      <w:r>
        <w:rPr>
          <w:rFonts w:ascii="Times New Roman" w:hAnsi="Times New Roman" w:cs="Times New Roman"/>
          <w:color w:val="000000" w:themeColor="text1"/>
          <w:sz w:val="24"/>
          <w:szCs w:val="24"/>
        </w:rPr>
        <w:t xml:space="preserve"> </w:t>
      </w:r>
      <w:r w:rsidRPr="0013015D">
        <w:rPr>
          <w:rFonts w:ascii="Times New Roman" w:hAnsi="Times New Roman" w:cs="Times New Roman"/>
          <w:color w:val="000000" w:themeColor="text1"/>
          <w:sz w:val="24"/>
          <w:szCs w:val="24"/>
        </w:rPr>
        <w:t>Buahnya keras seperti buah buni. Berbentuk besar, menggembung, berisi 3-7 unit folikel, masing-masing berisi banyak biji atau benih yang sering digunakan manusia sebagai rempah-rempah. Memiliki rasa pahit yang tajam dan bau seperti buah strawberry. Digunakan terutama pada permen dan minuman keras.</w:t>
      </w:r>
      <w:r>
        <w:rPr>
          <w:rFonts w:ascii="Times New Roman" w:hAnsi="Times New Roman" w:cs="Times New Roman"/>
          <w:color w:val="000000" w:themeColor="text1"/>
          <w:sz w:val="24"/>
          <w:szCs w:val="24"/>
        </w:rPr>
        <w:t xml:space="preserve"> </w:t>
      </w:r>
      <w:r w:rsidRPr="0013015D">
        <w:rPr>
          <w:rFonts w:ascii="Times New Roman" w:hAnsi="Times New Roman" w:cs="Times New Roman"/>
          <w:color w:val="000000" w:themeColor="text1"/>
          <w:sz w:val="24"/>
          <w:szCs w:val="24"/>
        </w:rPr>
        <w:t>Bijinya berwarna hitam pekat</w:t>
      </w:r>
      <w:r w:rsidRPr="00360D19">
        <w:rPr>
          <w:rFonts w:ascii="Times New Roman" w:hAnsi="Times New Roman" w:cs="Times New Roman"/>
          <w:noProof/>
          <w:sz w:val="24"/>
          <w:szCs w:val="24"/>
        </w:rPr>
        <w:t xml:space="preserve"> </w:t>
      </w:r>
      <w:r w:rsidR="00360D19" w:rsidRPr="00360D19">
        <w:rPr>
          <w:rFonts w:ascii="Times New Roman" w:hAnsi="Times New Roman" w:cs="Times New Roman"/>
          <w:noProof/>
          <w:sz w:val="24"/>
          <w:szCs w:val="24"/>
        </w:rPr>
        <w:t xml:space="preserve">(Vosen, 2001: </w:t>
      </w:r>
      <w:r w:rsidR="00360D19" w:rsidRPr="00360D19">
        <w:rPr>
          <w:rFonts w:ascii="Times New Roman" w:hAnsi="Times New Roman" w:cs="Times New Roman"/>
          <w:sz w:val="24"/>
          <w:szCs w:val="24"/>
        </w:rPr>
        <w:t>51-52).</w:t>
      </w:r>
    </w:p>
    <w:p w:rsidR="00360D19" w:rsidRPr="00360D19" w:rsidRDefault="00360D19" w:rsidP="00360D19">
      <w:pPr>
        <w:spacing w:after="0" w:line="240" w:lineRule="auto"/>
        <w:ind w:firstLine="709"/>
        <w:jc w:val="both"/>
        <w:rPr>
          <w:rFonts w:ascii="Times New Roman" w:hAnsi="Times New Roman" w:cs="Times New Roman"/>
          <w:sz w:val="24"/>
          <w:szCs w:val="24"/>
        </w:rPr>
      </w:pPr>
    </w:p>
    <w:p w:rsidR="00360D19" w:rsidRPr="00360D19" w:rsidRDefault="00360D19" w:rsidP="00360D19">
      <w:pPr>
        <w:spacing w:after="0" w:line="360" w:lineRule="auto"/>
        <w:jc w:val="both"/>
        <w:rPr>
          <w:rFonts w:ascii="Times New Roman" w:hAnsi="Times New Roman" w:cs="Times New Roman"/>
          <w:b/>
          <w:sz w:val="24"/>
          <w:szCs w:val="24"/>
        </w:rPr>
      </w:pPr>
      <w:r w:rsidRPr="00360D19">
        <w:rPr>
          <w:rFonts w:ascii="Times New Roman" w:hAnsi="Times New Roman" w:cs="Times New Roman"/>
          <w:b/>
          <w:sz w:val="24"/>
          <w:szCs w:val="24"/>
        </w:rPr>
        <w:t>B. Uraian Umum Antioksidan dan Radikal Bebas</w:t>
      </w:r>
    </w:p>
    <w:p w:rsidR="00360D19" w:rsidRPr="00360D19" w:rsidRDefault="00360D19" w:rsidP="00360D19">
      <w:pPr>
        <w:pStyle w:val="Heading3"/>
        <w:numPr>
          <w:ilvl w:val="0"/>
          <w:numId w:val="11"/>
        </w:numPr>
        <w:spacing w:line="360" w:lineRule="auto"/>
        <w:rPr>
          <w:szCs w:val="24"/>
        </w:rPr>
      </w:pPr>
      <w:r w:rsidRPr="00360D19">
        <w:rPr>
          <w:szCs w:val="24"/>
        </w:rPr>
        <w:t>Antioksidan</w:t>
      </w:r>
    </w:p>
    <w:p w:rsidR="00360D19" w:rsidRPr="00360D19" w:rsidRDefault="00360D19" w:rsidP="00360D19">
      <w:pPr>
        <w:spacing w:after="0" w:line="360" w:lineRule="auto"/>
        <w:ind w:firstLine="709"/>
        <w:jc w:val="both"/>
        <w:rPr>
          <w:rFonts w:ascii="Times New Roman" w:hAnsi="Times New Roman" w:cs="Times New Roman"/>
          <w:sz w:val="24"/>
          <w:szCs w:val="24"/>
        </w:rPr>
      </w:pPr>
      <w:r w:rsidRPr="00360D19">
        <w:rPr>
          <w:rFonts w:ascii="Times New Roman" w:hAnsi="Times New Roman" w:cs="Times New Roman"/>
          <w:sz w:val="24"/>
          <w:szCs w:val="24"/>
        </w:rPr>
        <w:t>Antioksidan didefinisikan sebagai inhibitor yang bekerja menghambat oksidasi dengan cara bereaksi dengan radikal bebas reaktif membentuk senyawa non-radikal bebas yang tidak reaktif dan relatif stabil. Sementara itu, radikal bebas adalah suatu senyawa atau molekul yang mengandung satu atau lebih elektron tidak berpasangan pada orbital luarnya. Berbagai kemungkinan dapat terjadi sebagai akibat  kerja radikal bebas, termasuk gangguan fungsi sel, kerusakan struktur sel, penyakit autoimun, penyakit degeneratif, hingga kanker</w:t>
      </w:r>
      <w:r w:rsidRPr="00360D19">
        <w:rPr>
          <w:rFonts w:ascii="Times New Roman" w:hAnsi="Times New Roman" w:cs="Times New Roman"/>
          <w:noProof/>
          <w:sz w:val="24"/>
          <w:szCs w:val="24"/>
        </w:rPr>
        <w:t xml:space="preserve"> (Winarsi, 2007:</w:t>
      </w:r>
      <w:r w:rsidRPr="00360D19">
        <w:rPr>
          <w:rFonts w:ascii="Times New Roman" w:hAnsi="Times New Roman" w:cs="Times New Roman"/>
          <w:sz w:val="24"/>
          <w:szCs w:val="24"/>
        </w:rPr>
        <w:t xml:space="preserve"> 2).</w:t>
      </w:r>
    </w:p>
    <w:p w:rsidR="00360D19" w:rsidRPr="00360D19" w:rsidRDefault="00360D19" w:rsidP="00360D19">
      <w:pPr>
        <w:spacing w:after="0" w:line="360" w:lineRule="auto"/>
        <w:jc w:val="both"/>
        <w:rPr>
          <w:rFonts w:ascii="Times New Roman" w:hAnsi="Times New Roman" w:cs="Times New Roman"/>
          <w:sz w:val="24"/>
          <w:szCs w:val="24"/>
        </w:rPr>
      </w:pPr>
      <w:r w:rsidRPr="00360D19">
        <w:rPr>
          <w:rFonts w:ascii="Times New Roman" w:hAnsi="Times New Roman" w:cs="Times New Roman"/>
          <w:sz w:val="24"/>
          <w:szCs w:val="24"/>
        </w:rPr>
        <w:t xml:space="preserve">Antioksidan merupakan zat yang dapat menetralkan radikal bebas sehingga dapat melindungi sistem  biologi  tubuh  dari  efek  merugikan  yang  timbul  dari proses atau pun reaksi yang menyebabkan oksidasi yang berlebihan </w:t>
      </w:r>
      <w:r w:rsidRPr="00360D19">
        <w:rPr>
          <w:rFonts w:ascii="Times New Roman" w:hAnsi="Times New Roman" w:cs="Times New Roman"/>
          <w:noProof/>
          <w:sz w:val="24"/>
          <w:szCs w:val="24"/>
        </w:rPr>
        <w:t>(Hariyatimi, 2004</w:t>
      </w:r>
      <w:r w:rsidRPr="00360D19">
        <w:rPr>
          <w:rFonts w:ascii="Times New Roman" w:hAnsi="Times New Roman" w:cs="Times New Roman"/>
          <w:sz w:val="24"/>
          <w:szCs w:val="24"/>
        </w:rPr>
        <w:t>: 54).</w:t>
      </w:r>
    </w:p>
    <w:p w:rsidR="00360D19" w:rsidRPr="00360D19" w:rsidRDefault="00360D19" w:rsidP="00360D19">
      <w:pPr>
        <w:pStyle w:val="Heading3"/>
        <w:spacing w:line="360" w:lineRule="auto"/>
        <w:rPr>
          <w:szCs w:val="24"/>
        </w:rPr>
      </w:pPr>
      <w:r w:rsidRPr="00360D19">
        <w:rPr>
          <w:szCs w:val="24"/>
        </w:rPr>
        <w:t>Radikal Bebas</w:t>
      </w:r>
    </w:p>
    <w:p w:rsidR="00360D19" w:rsidRPr="00360D19" w:rsidRDefault="00360D19" w:rsidP="00360D19">
      <w:pPr>
        <w:spacing w:after="0" w:line="360" w:lineRule="auto"/>
        <w:ind w:firstLine="709"/>
        <w:jc w:val="both"/>
        <w:rPr>
          <w:rFonts w:ascii="Times New Roman" w:hAnsi="Times New Roman" w:cs="Times New Roman"/>
          <w:sz w:val="24"/>
          <w:szCs w:val="24"/>
        </w:rPr>
      </w:pPr>
      <w:r w:rsidRPr="00360D19">
        <w:rPr>
          <w:rFonts w:ascii="Times New Roman" w:hAnsi="Times New Roman" w:cs="Times New Roman"/>
          <w:sz w:val="24"/>
          <w:szCs w:val="24"/>
        </w:rPr>
        <w:t xml:space="preserve">Radikal  bebas  adalah molekul  yang  sangat  reaktif  karena  memiliki elektron  yang  tidak  berpasangan  dalam orbital  luarnya  sehingga  dapat  bereaksi 3 dengan  molekul  sel  tubuh  dengan  cara mengikat  elektron  molekul  sel  tersebut </w:t>
      </w:r>
      <w:r w:rsidRPr="00360D19">
        <w:rPr>
          <w:rFonts w:ascii="Times New Roman" w:hAnsi="Times New Roman" w:cs="Times New Roman"/>
          <w:noProof/>
          <w:sz w:val="24"/>
          <w:szCs w:val="24"/>
        </w:rPr>
        <w:t>(Utomo, Suprijono, &amp; Risdianto, 2011</w:t>
      </w:r>
      <w:r w:rsidRPr="00360D19">
        <w:rPr>
          <w:rFonts w:ascii="Times New Roman" w:hAnsi="Times New Roman" w:cs="Times New Roman"/>
          <w:sz w:val="24"/>
          <w:szCs w:val="24"/>
        </w:rPr>
        <w:t>: 3).</w:t>
      </w:r>
    </w:p>
    <w:p w:rsidR="00360D19" w:rsidRPr="00360D19" w:rsidRDefault="00360D19" w:rsidP="00360D19">
      <w:pPr>
        <w:spacing w:after="0" w:line="360" w:lineRule="auto"/>
        <w:ind w:firstLine="709"/>
        <w:jc w:val="both"/>
        <w:rPr>
          <w:rFonts w:ascii="Times New Roman" w:hAnsi="Times New Roman" w:cs="Times New Roman"/>
          <w:sz w:val="24"/>
          <w:szCs w:val="24"/>
        </w:rPr>
      </w:pPr>
      <w:r w:rsidRPr="00360D19">
        <w:rPr>
          <w:rFonts w:ascii="Times New Roman" w:hAnsi="Times New Roman" w:cs="Times New Roman"/>
          <w:sz w:val="24"/>
          <w:szCs w:val="24"/>
        </w:rPr>
        <w:t>Dari sudut pandang kedokteran, hanya dua radikal bebas yang menarik perhatian radikal hidroksil (-OH) dan radikal superoksida yang terdiri atas ikatan dua atom oksigen (O</w:t>
      </w:r>
      <w:r w:rsidRPr="00360D19">
        <w:rPr>
          <w:rFonts w:ascii="Times New Roman" w:hAnsi="Times New Roman" w:cs="Times New Roman"/>
          <w:sz w:val="24"/>
          <w:szCs w:val="24"/>
          <w:vertAlign w:val="subscript"/>
        </w:rPr>
        <w:t>2</w:t>
      </w:r>
      <w:r w:rsidRPr="00360D19">
        <w:rPr>
          <w:rFonts w:ascii="Times New Roman" w:hAnsi="Times New Roman" w:cs="Times New Roman"/>
          <w:sz w:val="24"/>
          <w:szCs w:val="24"/>
        </w:rPr>
        <w:t xml:space="preserve">) dengan satu elektron yang tidak berpasangan </w:t>
      </w:r>
      <w:r w:rsidRPr="00360D19">
        <w:rPr>
          <w:rFonts w:ascii="Times New Roman" w:hAnsi="Times New Roman" w:cs="Times New Roman"/>
          <w:noProof/>
          <w:sz w:val="24"/>
          <w:szCs w:val="24"/>
        </w:rPr>
        <w:t>(Youngson, 2005</w:t>
      </w:r>
      <w:r w:rsidRPr="00360D19">
        <w:rPr>
          <w:rFonts w:ascii="Times New Roman" w:hAnsi="Times New Roman" w:cs="Times New Roman"/>
          <w:sz w:val="24"/>
          <w:szCs w:val="24"/>
        </w:rPr>
        <w:t>: 15).</w:t>
      </w:r>
    </w:p>
    <w:p w:rsidR="00360D19" w:rsidRDefault="00360D19" w:rsidP="00360D19">
      <w:pPr>
        <w:spacing w:after="0" w:line="360" w:lineRule="auto"/>
        <w:ind w:firstLine="709"/>
        <w:jc w:val="both"/>
        <w:rPr>
          <w:rFonts w:ascii="Times New Roman" w:hAnsi="Times New Roman" w:cs="Times New Roman"/>
          <w:sz w:val="24"/>
          <w:szCs w:val="24"/>
        </w:rPr>
      </w:pPr>
      <w:r w:rsidRPr="00360D19">
        <w:rPr>
          <w:rFonts w:ascii="Times New Roman" w:hAnsi="Times New Roman" w:cs="Times New Roman"/>
          <w:sz w:val="24"/>
          <w:szCs w:val="24"/>
        </w:rPr>
        <w:lastRenderedPageBreak/>
        <w:t xml:space="preserve">Radikal bebas oksigen ini, yang masing-masing memiliki satu elektron tunggal, bisa menyerang dan merusak nyaris setiap molekul yang ada didalam tubuh. Radikal tersebut juga sangat aktif sehingga begitu terbentuk, hanya sepersekian detik kemudian radikal ini telah menggabungkan diri dengan yang lain. Dalam penggabungan tersebut, radikal mungkin melepas elektron tunggalnya atau menangkap satu elektron dari molekul lain untuk membentuk pasangan. Melalui kedua peristiwa ini, radikal menjadi stabil tetapi sekarang molekul yang terserang hanya mempunyai satu elektron yang tidak berpasangan dan dengan demikian beralih menjadi sebuah radikal lain. Kita bisa melihat bahwa ini adalah resep sempurna untuk dimulainya suatu reaksi berantai yang cepat dan sangat merusak pada jaringan </w:t>
      </w:r>
      <w:r w:rsidRPr="00360D19">
        <w:rPr>
          <w:rFonts w:ascii="Times New Roman" w:hAnsi="Times New Roman" w:cs="Times New Roman"/>
          <w:noProof/>
          <w:sz w:val="24"/>
          <w:szCs w:val="24"/>
        </w:rPr>
        <w:t>(Youngson, 2005</w:t>
      </w:r>
      <w:r w:rsidRPr="00360D19">
        <w:rPr>
          <w:rFonts w:ascii="Times New Roman" w:hAnsi="Times New Roman" w:cs="Times New Roman"/>
          <w:sz w:val="24"/>
          <w:szCs w:val="24"/>
        </w:rPr>
        <w:t>: 15).</w:t>
      </w:r>
    </w:p>
    <w:p w:rsidR="00360D19" w:rsidRPr="00360D19" w:rsidRDefault="00825CE4" w:rsidP="00360D1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 Uji  Aktivitas </w:t>
      </w:r>
      <w:r w:rsidR="00360D19" w:rsidRPr="00360D19">
        <w:rPr>
          <w:rFonts w:ascii="Times New Roman" w:hAnsi="Times New Roman" w:cs="Times New Roman"/>
          <w:b/>
          <w:sz w:val="24"/>
          <w:szCs w:val="24"/>
        </w:rPr>
        <w:t>Antioksidan</w:t>
      </w:r>
    </w:p>
    <w:p w:rsidR="00360D19" w:rsidRDefault="00360D19" w:rsidP="00360D19">
      <w:pPr>
        <w:spacing w:after="0" w:line="360" w:lineRule="auto"/>
        <w:ind w:firstLine="709"/>
        <w:jc w:val="both"/>
        <w:rPr>
          <w:rFonts w:ascii="Times New Roman" w:hAnsi="Times New Roman" w:cs="Times New Roman"/>
          <w:sz w:val="24"/>
          <w:szCs w:val="24"/>
        </w:rPr>
      </w:pPr>
      <w:r w:rsidRPr="00360D19">
        <w:rPr>
          <w:rFonts w:ascii="Times New Roman" w:hAnsi="Times New Roman" w:cs="Times New Roman"/>
          <w:sz w:val="24"/>
          <w:szCs w:val="24"/>
        </w:rPr>
        <w:t>Pengukuran aktivitas antioksidan dapat dilakukan dengan beberapa metode di antaranya CUPRAC, DPPH, dan FRAP.</w:t>
      </w:r>
      <w:r>
        <w:rPr>
          <w:rFonts w:ascii="Times New Roman" w:hAnsi="Times New Roman" w:cs="Times New Roman"/>
          <w:sz w:val="24"/>
          <w:szCs w:val="24"/>
        </w:rPr>
        <w:t xml:space="preserve"> </w:t>
      </w:r>
      <w:r w:rsidRPr="00360D19">
        <w:rPr>
          <w:rFonts w:ascii="Times New Roman" w:hAnsi="Times New Roman" w:cs="Times New Roman"/>
          <w:sz w:val="24"/>
          <w:szCs w:val="24"/>
        </w:rPr>
        <w:t xml:space="preserve">Tes kapasitas antioksidan (aktivitas antioksidan) dapat secara luas diklasifikasikan sebagai transfer elektron (TE) dan transfer atom hidrogen (TAH) berdasarkan tes. Sebagian besar tes TAH berbasis kinetika, dan melibatkan skema reaksi kompetitif di mana antioksidan dan substrat bersaing untuk radikal </w:t>
      </w:r>
      <w:r w:rsidRPr="00360D19">
        <w:rPr>
          <w:rFonts w:ascii="Times New Roman" w:hAnsi="Times New Roman" w:cs="Times New Roman"/>
          <w:i/>
          <w:sz w:val="24"/>
          <w:szCs w:val="24"/>
        </w:rPr>
        <w:t>peroxyl thermally</w:t>
      </w:r>
      <w:r w:rsidRPr="00360D19">
        <w:rPr>
          <w:rFonts w:ascii="Times New Roman" w:hAnsi="Times New Roman" w:cs="Times New Roman"/>
          <w:sz w:val="24"/>
          <w:szCs w:val="24"/>
        </w:rPr>
        <w:t xml:space="preserve"> dihasilkan melalui dekomposisi dari senyawa azo. Tes TE berdasarkan mengukur kapasitas antioksidan dalam pengurangan oksidan, yang berubah warna ketika berkurang. Tes TE mencakup ABTS/TEAC, CUPRAC, DPPH, Folin-Ciocalteu dan FRAP metode, masing-masing menggunakan reagen redoks khromogenik dengan potensi standar yang berbeda </w:t>
      </w:r>
      <w:r w:rsidRPr="00360D19">
        <w:rPr>
          <w:rFonts w:ascii="Times New Roman" w:hAnsi="Times New Roman" w:cs="Times New Roman"/>
          <w:noProof/>
          <w:sz w:val="24"/>
          <w:szCs w:val="24"/>
        </w:rPr>
        <w:t>(Apak, Guclu, &amp; Demirata, 2007</w:t>
      </w:r>
      <w:r w:rsidRPr="00360D19">
        <w:rPr>
          <w:rFonts w:ascii="Times New Roman" w:hAnsi="Times New Roman" w:cs="Times New Roman"/>
          <w:sz w:val="24"/>
          <w:szCs w:val="24"/>
        </w:rPr>
        <w:t>: 1496).</w:t>
      </w:r>
    </w:p>
    <w:p w:rsidR="00D42867" w:rsidRDefault="00D42867" w:rsidP="00D42867">
      <w:pPr>
        <w:spacing w:after="0" w:line="360" w:lineRule="auto"/>
        <w:jc w:val="both"/>
        <w:rPr>
          <w:rFonts w:ascii="Times New Roman" w:hAnsi="Times New Roman" w:cs="Times New Roman"/>
          <w:sz w:val="24"/>
          <w:szCs w:val="24"/>
        </w:rPr>
      </w:pPr>
    </w:p>
    <w:p w:rsidR="00D42867" w:rsidRDefault="00D42867" w:rsidP="00D42867">
      <w:pPr>
        <w:spacing w:after="0" w:line="360" w:lineRule="auto"/>
        <w:jc w:val="both"/>
        <w:rPr>
          <w:rFonts w:ascii="Times New Roman" w:hAnsi="Times New Roman" w:cs="Times New Roman"/>
          <w:sz w:val="24"/>
          <w:szCs w:val="24"/>
        </w:rPr>
      </w:pPr>
    </w:p>
    <w:p w:rsidR="00961ED5" w:rsidRDefault="00961ED5" w:rsidP="00D42867">
      <w:pPr>
        <w:spacing w:after="0" w:line="360" w:lineRule="auto"/>
        <w:jc w:val="both"/>
        <w:rPr>
          <w:rFonts w:ascii="Times New Roman" w:hAnsi="Times New Roman" w:cs="Times New Roman"/>
          <w:sz w:val="24"/>
          <w:szCs w:val="24"/>
        </w:rPr>
      </w:pPr>
    </w:p>
    <w:p w:rsidR="00961ED5" w:rsidRDefault="00961ED5" w:rsidP="00D42867">
      <w:pPr>
        <w:spacing w:after="0" w:line="360" w:lineRule="auto"/>
        <w:jc w:val="both"/>
        <w:rPr>
          <w:rFonts w:ascii="Times New Roman" w:hAnsi="Times New Roman" w:cs="Times New Roman"/>
          <w:sz w:val="24"/>
          <w:szCs w:val="24"/>
        </w:rPr>
      </w:pPr>
    </w:p>
    <w:p w:rsidR="00961ED5" w:rsidRDefault="00961ED5" w:rsidP="00D42867">
      <w:pPr>
        <w:spacing w:after="0" w:line="360" w:lineRule="auto"/>
        <w:jc w:val="both"/>
        <w:rPr>
          <w:rFonts w:ascii="Times New Roman" w:hAnsi="Times New Roman" w:cs="Times New Roman"/>
          <w:sz w:val="24"/>
          <w:szCs w:val="24"/>
        </w:rPr>
      </w:pPr>
    </w:p>
    <w:p w:rsidR="00961ED5" w:rsidRDefault="00961ED5" w:rsidP="00D42867">
      <w:pPr>
        <w:spacing w:after="0" w:line="360" w:lineRule="auto"/>
        <w:jc w:val="both"/>
        <w:rPr>
          <w:rFonts w:ascii="Times New Roman" w:hAnsi="Times New Roman" w:cs="Times New Roman"/>
          <w:sz w:val="24"/>
          <w:szCs w:val="24"/>
        </w:rPr>
      </w:pPr>
    </w:p>
    <w:p w:rsidR="00961ED5" w:rsidRDefault="00961ED5" w:rsidP="00D42867">
      <w:pPr>
        <w:spacing w:after="0" w:line="360" w:lineRule="auto"/>
        <w:jc w:val="both"/>
        <w:rPr>
          <w:rFonts w:ascii="Times New Roman" w:hAnsi="Times New Roman" w:cs="Times New Roman"/>
          <w:sz w:val="24"/>
          <w:szCs w:val="24"/>
        </w:rPr>
      </w:pPr>
    </w:p>
    <w:p w:rsidR="00D42867" w:rsidRDefault="00D42867" w:rsidP="00D42867">
      <w:pPr>
        <w:spacing w:after="0" w:line="360" w:lineRule="auto"/>
        <w:jc w:val="both"/>
        <w:rPr>
          <w:rFonts w:ascii="Times New Roman" w:hAnsi="Times New Roman" w:cs="Times New Roman"/>
          <w:sz w:val="24"/>
          <w:szCs w:val="24"/>
        </w:rPr>
      </w:pPr>
    </w:p>
    <w:p w:rsidR="00D42867" w:rsidRDefault="00D42867" w:rsidP="00D42867">
      <w:pPr>
        <w:spacing w:after="0" w:line="360" w:lineRule="auto"/>
        <w:jc w:val="both"/>
        <w:rPr>
          <w:rFonts w:ascii="Times New Roman" w:hAnsi="Times New Roman" w:cs="Times New Roman"/>
          <w:sz w:val="24"/>
          <w:szCs w:val="24"/>
        </w:rPr>
      </w:pPr>
    </w:p>
    <w:p w:rsidR="00D42867" w:rsidRPr="00D42867" w:rsidRDefault="00D42867" w:rsidP="00D42867">
      <w:pPr>
        <w:spacing w:after="0" w:line="360" w:lineRule="auto"/>
        <w:jc w:val="both"/>
        <w:rPr>
          <w:rFonts w:ascii="Times New Roman" w:hAnsi="Times New Roman" w:cs="Times New Roman"/>
          <w:b/>
          <w:sz w:val="24"/>
          <w:szCs w:val="24"/>
        </w:rPr>
      </w:pPr>
      <w:r w:rsidRPr="00D42867">
        <w:rPr>
          <w:rFonts w:ascii="Times New Roman" w:hAnsi="Times New Roman" w:cs="Times New Roman"/>
          <w:b/>
          <w:sz w:val="24"/>
          <w:szCs w:val="24"/>
        </w:rPr>
        <w:t>D. Kerangka Konsep</w:t>
      </w:r>
    </w:p>
    <w:p w:rsidR="002646EE" w:rsidRDefault="002646EE" w:rsidP="00900D5E">
      <w:pPr>
        <w:jc w:val="both"/>
        <w:rPr>
          <w:rFonts w:ascii="Times New Roman" w:hAnsi="Times New Roman" w:cs="Times New Roman"/>
          <w:sz w:val="24"/>
        </w:rPr>
      </w:pPr>
    </w:p>
    <w:p w:rsidR="002646EE" w:rsidRDefault="00F53F5D" w:rsidP="002646EE">
      <w:pPr>
        <w:spacing w:after="0"/>
        <w:jc w:val="both"/>
        <w:rPr>
          <w:rFonts w:ascii="Times New Roman" w:hAnsi="Times New Roman" w:cs="Times New Roman"/>
          <w:sz w:val="24"/>
        </w:rPr>
      </w:pPr>
      <w:r>
        <w:rPr>
          <w:rFonts w:ascii="Times New Roman" w:hAnsi="Times New Roman" w:cs="Times New Roman"/>
          <w:noProof/>
          <w:sz w:val="24"/>
          <w:lang w:eastAsia="id-ID"/>
        </w:rPr>
        <w:pict>
          <v:rect id="_x0000_s1026" style="position:absolute;left:0;text-align:left;margin-left:.6pt;margin-top:-11.4pt;width:92.25pt;height:40.5pt;z-index:251658240">
            <v:textbox>
              <w:txbxContent>
                <w:p w:rsidR="002646EE" w:rsidRPr="002646EE" w:rsidRDefault="002646EE" w:rsidP="002646EE">
                  <w:pPr>
                    <w:jc w:val="center"/>
                    <w:rPr>
                      <w:rFonts w:ascii="Times New Roman" w:hAnsi="Times New Roman" w:cs="Times New Roman"/>
                      <w:sz w:val="24"/>
                    </w:rPr>
                  </w:pPr>
                  <w:r w:rsidRPr="002646EE">
                    <w:rPr>
                      <w:rFonts w:ascii="Times New Roman" w:hAnsi="Times New Roman" w:cs="Times New Roman"/>
                      <w:sz w:val="24"/>
                    </w:rPr>
                    <w:t>Radikal Bebas</w:t>
                  </w:r>
                </w:p>
              </w:txbxContent>
            </v:textbox>
          </v:rect>
        </w:pict>
      </w:r>
      <w:r>
        <w:rPr>
          <w:rFonts w:ascii="Times New Roman" w:hAnsi="Times New Roman" w:cs="Times New Roman"/>
          <w:noProof/>
          <w:sz w:val="24"/>
          <w:lang w:eastAsia="id-ID"/>
        </w:rPr>
        <w:pict>
          <v:rect id="_x0000_s1028" style="position:absolute;left:0;text-align:left;margin-left:234.6pt;margin-top:-7.65pt;width:138.75pt;height:36pt;z-index:251660288">
            <v:textbox>
              <w:txbxContent>
                <w:p w:rsidR="002646EE" w:rsidRPr="002646EE" w:rsidRDefault="00961ED5" w:rsidP="002646EE">
                  <w:pPr>
                    <w:spacing w:line="240" w:lineRule="auto"/>
                    <w:jc w:val="center"/>
                    <w:rPr>
                      <w:rFonts w:ascii="Times New Roman" w:hAnsi="Times New Roman" w:cs="Times New Roman"/>
                      <w:sz w:val="24"/>
                    </w:rPr>
                  </w:pPr>
                  <w:r>
                    <w:rPr>
                      <w:rFonts w:ascii="Times New Roman" w:hAnsi="Times New Roman" w:cs="Times New Roman"/>
                      <w:sz w:val="24"/>
                    </w:rPr>
                    <w:t>Jintan Hitam</w:t>
                  </w:r>
                  <w:r w:rsidR="002646EE">
                    <w:rPr>
                      <w:rFonts w:ascii="Times New Roman" w:hAnsi="Times New Roman" w:cs="Times New Roman"/>
                      <w:sz w:val="24"/>
                    </w:rPr>
                    <w:t xml:space="preserve"> (</w:t>
                  </w:r>
                  <w:r w:rsidRPr="00961ED5">
                    <w:rPr>
                      <w:rFonts w:ascii="Times New Roman" w:hAnsi="Times New Roman" w:cs="Times New Roman"/>
                      <w:i/>
                      <w:sz w:val="24"/>
                    </w:rPr>
                    <w:t>Nigella sativa</w:t>
                  </w:r>
                  <w:r w:rsidR="002646EE">
                    <w:rPr>
                      <w:rFonts w:ascii="Times New Roman" w:hAnsi="Times New Roman" w:cs="Times New Roman"/>
                      <w:i/>
                      <w:sz w:val="24"/>
                    </w:rPr>
                    <w:t xml:space="preserve"> </w:t>
                  </w:r>
                  <w:r w:rsidR="002646EE">
                    <w:rPr>
                      <w:rFonts w:ascii="Times New Roman" w:hAnsi="Times New Roman" w:cs="Times New Roman"/>
                      <w:sz w:val="24"/>
                    </w:rPr>
                    <w:t>L</w:t>
                  </w:r>
                  <w:r>
                    <w:rPr>
                      <w:rFonts w:ascii="Times New Roman" w:hAnsi="Times New Roman" w:cs="Times New Roman"/>
                      <w:sz w:val="24"/>
                    </w:rPr>
                    <w:t>.</w:t>
                  </w:r>
                  <w:r w:rsidR="002646EE">
                    <w:rPr>
                      <w:rFonts w:ascii="Times New Roman" w:hAnsi="Times New Roman" w:cs="Times New Roman"/>
                      <w:sz w:val="24"/>
                    </w:rPr>
                    <w:t>)</w:t>
                  </w:r>
                </w:p>
              </w:txbxContent>
            </v:textbox>
          </v:rect>
        </w:pict>
      </w:r>
    </w:p>
    <w:p w:rsidR="00FE5A3C" w:rsidRDefault="00F53F5D" w:rsidP="00E35C96">
      <w:pPr>
        <w:spacing w:after="0"/>
        <w:jc w:val="center"/>
        <w:rPr>
          <w:rFonts w:ascii="Times New Roman" w:hAnsi="Times New Roman" w:cs="Times New Roman"/>
          <w:sz w:val="24"/>
        </w:rPr>
      </w:pPr>
      <w:r>
        <w:rPr>
          <w:rFonts w:ascii="Times New Roman" w:hAnsi="Times New Roman" w:cs="Times New Roman"/>
          <w:b/>
          <w:noProof/>
          <w:sz w:val="24"/>
          <w:lang w:eastAsia="id-ID"/>
        </w:rPr>
        <w:pict>
          <v:shapetype id="_x0000_t32" coordsize="21600,21600" o:spt="32" o:oned="t" path="m,l21600,21600e" filled="f">
            <v:path arrowok="t" fillok="f" o:connecttype="none"/>
            <o:lock v:ext="edit" shapetype="t"/>
          </v:shapetype>
          <v:shape id="_x0000_s1031" type="#_x0000_t32" style="position:absolute;left:0;text-align:left;margin-left:302.1pt;margin-top:13.25pt;width:0;height:40.5pt;z-index:251663360" o:connectortype="straight">
            <v:stroke endarrow="block"/>
          </v:shape>
        </w:pict>
      </w:r>
      <w:r>
        <w:rPr>
          <w:rFonts w:ascii="Times New Roman" w:hAnsi="Times New Roman" w:cs="Times New Roman"/>
          <w:noProof/>
          <w:sz w:val="24"/>
          <w:lang w:eastAsia="id-ID"/>
        </w:rPr>
        <w:pict>
          <v:shape id="_x0000_s1030" type="#_x0000_t32" style="position:absolute;left:0;text-align:left;margin-left:44.85pt;margin-top:13.25pt;width:0;height:40.5pt;z-index:251662336" o:connectortype="straight">
            <v:stroke endarrow="block"/>
          </v:shape>
        </w:pict>
      </w:r>
    </w:p>
    <w:p w:rsidR="00862D67" w:rsidRDefault="00862D67" w:rsidP="00E35C96">
      <w:pPr>
        <w:spacing w:after="0"/>
        <w:jc w:val="center"/>
        <w:rPr>
          <w:rFonts w:ascii="Times New Roman" w:hAnsi="Times New Roman" w:cs="Times New Roman"/>
          <w:b/>
          <w:sz w:val="24"/>
        </w:rPr>
      </w:pPr>
    </w:p>
    <w:p w:rsidR="00862D67" w:rsidRDefault="00862D67" w:rsidP="00E35C96">
      <w:pPr>
        <w:spacing w:after="0"/>
        <w:jc w:val="center"/>
        <w:rPr>
          <w:rFonts w:ascii="Times New Roman" w:hAnsi="Times New Roman" w:cs="Times New Roman"/>
          <w:b/>
          <w:sz w:val="24"/>
        </w:rPr>
      </w:pPr>
    </w:p>
    <w:p w:rsidR="002646EE" w:rsidRDefault="00F53F5D" w:rsidP="00E35C96">
      <w:pPr>
        <w:spacing w:after="0"/>
        <w:jc w:val="center"/>
        <w:rPr>
          <w:rFonts w:ascii="Times New Roman" w:hAnsi="Times New Roman" w:cs="Times New Roman"/>
          <w:b/>
          <w:sz w:val="24"/>
        </w:rPr>
      </w:pPr>
      <w:r>
        <w:rPr>
          <w:rFonts w:ascii="Times New Roman" w:hAnsi="Times New Roman" w:cs="Times New Roman"/>
          <w:b/>
          <w:noProof/>
          <w:sz w:val="24"/>
          <w:lang w:eastAsia="id-ID"/>
        </w:rPr>
        <w:pict>
          <v:rect id="_x0000_s1029" style="position:absolute;left:0;text-align:left;margin-left:243.6pt;margin-top:6.15pt;width:135.75pt;height:43.5pt;z-index:251661312">
            <v:textbox>
              <w:txbxContent>
                <w:p w:rsidR="002646EE" w:rsidRPr="002646EE" w:rsidRDefault="002646EE" w:rsidP="002646EE">
                  <w:pPr>
                    <w:jc w:val="center"/>
                    <w:rPr>
                      <w:rFonts w:ascii="Times New Roman" w:hAnsi="Times New Roman" w:cs="Times New Roman"/>
                      <w:sz w:val="24"/>
                    </w:rPr>
                  </w:pPr>
                  <w:r>
                    <w:rPr>
                      <w:rFonts w:ascii="Times New Roman" w:hAnsi="Times New Roman" w:cs="Times New Roman"/>
                      <w:sz w:val="24"/>
                    </w:rPr>
                    <w:t>Antioksidan</w:t>
                  </w:r>
                  <w:r w:rsidR="00D42867">
                    <w:rPr>
                      <w:rFonts w:ascii="Times New Roman" w:hAnsi="Times New Roman" w:cs="Times New Roman"/>
                      <w:sz w:val="24"/>
                    </w:rPr>
                    <w:t xml:space="preserve"> (Fenol, Flavonoid, </w:t>
                  </w:r>
                  <w:r w:rsidR="00E245EE">
                    <w:rPr>
                      <w:rFonts w:ascii="Times New Roman" w:hAnsi="Times New Roman" w:cs="Times New Roman"/>
                      <w:sz w:val="24"/>
                    </w:rPr>
                    <w:t>Karot</w:t>
                  </w:r>
                  <w:r w:rsidR="00D42867">
                    <w:rPr>
                      <w:rFonts w:ascii="Times New Roman" w:hAnsi="Times New Roman" w:cs="Times New Roman"/>
                      <w:sz w:val="24"/>
                    </w:rPr>
                    <w:t>enoid)</w:t>
                  </w:r>
                </w:p>
              </w:txbxContent>
            </v:textbox>
          </v:rect>
        </w:pict>
      </w:r>
      <w:r>
        <w:rPr>
          <w:rFonts w:ascii="Times New Roman" w:hAnsi="Times New Roman" w:cs="Times New Roman"/>
          <w:b/>
          <w:noProof/>
          <w:sz w:val="24"/>
          <w:lang w:eastAsia="id-ID"/>
        </w:rPr>
        <w:pict>
          <v:shape id="_x0000_s1033" type="#_x0000_t32" style="position:absolute;left:0;text-align:left;margin-left:158.1pt;margin-top:15.15pt;width:11.25pt;height:9pt;flip:x;z-index:251665408" o:connectortype="straight"/>
        </w:pict>
      </w:r>
      <w:r>
        <w:rPr>
          <w:rFonts w:ascii="Times New Roman" w:hAnsi="Times New Roman" w:cs="Times New Roman"/>
          <w:noProof/>
          <w:sz w:val="24"/>
          <w:lang w:eastAsia="id-ID"/>
        </w:rPr>
        <w:pict>
          <v:rect id="_x0000_s1027" style="position:absolute;left:0;text-align:left;margin-left:-3.9pt;margin-top:6.15pt;width:96.75pt;height:39pt;z-index:251659264">
            <v:textbox>
              <w:txbxContent>
                <w:p w:rsidR="002646EE" w:rsidRPr="002646EE" w:rsidRDefault="002646EE" w:rsidP="002646EE">
                  <w:pPr>
                    <w:jc w:val="center"/>
                    <w:rPr>
                      <w:rFonts w:ascii="Times New Roman" w:hAnsi="Times New Roman" w:cs="Times New Roman"/>
                      <w:sz w:val="24"/>
                    </w:rPr>
                  </w:pPr>
                  <w:r>
                    <w:rPr>
                      <w:rFonts w:ascii="Times New Roman" w:hAnsi="Times New Roman" w:cs="Times New Roman"/>
                      <w:sz w:val="24"/>
                    </w:rPr>
                    <w:t>Penyakit akibat stress oksidatif</w:t>
                  </w:r>
                </w:p>
              </w:txbxContent>
            </v:textbox>
          </v:rect>
        </w:pict>
      </w:r>
    </w:p>
    <w:p w:rsidR="002646EE" w:rsidRDefault="00F53F5D" w:rsidP="00E35C96">
      <w:pPr>
        <w:spacing w:after="0"/>
        <w:jc w:val="center"/>
        <w:rPr>
          <w:rFonts w:ascii="Times New Roman" w:hAnsi="Times New Roman" w:cs="Times New Roman"/>
          <w:b/>
          <w:sz w:val="24"/>
        </w:rPr>
      </w:pPr>
      <w:r>
        <w:rPr>
          <w:rFonts w:ascii="Times New Roman" w:hAnsi="Times New Roman" w:cs="Times New Roman"/>
          <w:b/>
          <w:noProof/>
          <w:sz w:val="24"/>
          <w:lang w:eastAsia="id-ID"/>
        </w:rPr>
        <w:pict>
          <v:shape id="_x0000_s1034" type="#_x0000_t32" style="position:absolute;left:0;text-align:left;margin-left:164.1pt;margin-top:0;width:11.25pt;height:9pt;flip:x;z-index:251666432" o:connectortype="straight"/>
        </w:pict>
      </w:r>
      <w:r>
        <w:rPr>
          <w:rFonts w:ascii="Times New Roman" w:hAnsi="Times New Roman" w:cs="Times New Roman"/>
          <w:b/>
          <w:noProof/>
          <w:sz w:val="24"/>
          <w:lang w:eastAsia="id-ID"/>
        </w:rPr>
        <w:pict>
          <v:shape id="_x0000_s1032" type="#_x0000_t32" style="position:absolute;left:0;text-align:left;margin-left:92.9pt;margin-top:3.75pt;width:150.7pt;height:0;flip:x;z-index:251664384" o:connectortype="straight">
            <v:stroke endarrow="block"/>
          </v:shape>
        </w:pict>
      </w:r>
    </w:p>
    <w:p w:rsidR="002646EE" w:rsidRDefault="002646EE" w:rsidP="00E35C96">
      <w:pPr>
        <w:spacing w:after="0"/>
        <w:jc w:val="center"/>
        <w:rPr>
          <w:rFonts w:ascii="Times New Roman" w:hAnsi="Times New Roman" w:cs="Times New Roman"/>
          <w:b/>
          <w:sz w:val="24"/>
        </w:rPr>
      </w:pPr>
    </w:p>
    <w:p w:rsidR="002646EE" w:rsidRDefault="002646EE" w:rsidP="00E35C96">
      <w:pPr>
        <w:spacing w:after="0"/>
        <w:jc w:val="center"/>
        <w:rPr>
          <w:rFonts w:ascii="Times New Roman" w:hAnsi="Times New Roman" w:cs="Times New Roman"/>
          <w:b/>
          <w:sz w:val="24"/>
        </w:rPr>
      </w:pPr>
    </w:p>
    <w:p w:rsidR="002646EE" w:rsidRDefault="002646EE" w:rsidP="00E35C96">
      <w:pPr>
        <w:spacing w:after="0"/>
        <w:jc w:val="center"/>
        <w:rPr>
          <w:rFonts w:ascii="Times New Roman" w:hAnsi="Times New Roman" w:cs="Times New Roman"/>
          <w:b/>
          <w:sz w:val="24"/>
        </w:rPr>
      </w:pPr>
    </w:p>
    <w:p w:rsidR="002646EE" w:rsidRDefault="00D42867" w:rsidP="00D42867">
      <w:pPr>
        <w:spacing w:after="0" w:line="360" w:lineRule="auto"/>
        <w:jc w:val="both"/>
        <w:rPr>
          <w:rFonts w:ascii="Times New Roman" w:hAnsi="Times New Roman" w:cs="Times New Roman"/>
          <w:b/>
          <w:sz w:val="24"/>
        </w:rPr>
      </w:pPr>
      <w:r>
        <w:rPr>
          <w:rFonts w:ascii="Times New Roman" w:hAnsi="Times New Roman" w:cs="Times New Roman"/>
          <w:b/>
          <w:sz w:val="24"/>
        </w:rPr>
        <w:t>E. Hipotesis</w:t>
      </w:r>
    </w:p>
    <w:p w:rsidR="00D42867" w:rsidRPr="00D42867" w:rsidRDefault="00E933A9" w:rsidP="00D42867">
      <w:pPr>
        <w:spacing w:after="0" w:line="360" w:lineRule="auto"/>
        <w:jc w:val="both"/>
        <w:rPr>
          <w:rFonts w:ascii="Times New Roman" w:hAnsi="Times New Roman" w:cs="Times New Roman"/>
          <w:sz w:val="24"/>
        </w:rPr>
      </w:pPr>
      <w:r>
        <w:rPr>
          <w:rFonts w:ascii="Times New Roman" w:hAnsi="Times New Roman" w:cs="Times New Roman"/>
          <w:sz w:val="24"/>
        </w:rPr>
        <w:t xml:space="preserve">Jintan hitam </w:t>
      </w:r>
      <w:r w:rsidR="00D42867">
        <w:rPr>
          <w:rFonts w:ascii="Times New Roman" w:hAnsi="Times New Roman" w:cs="Times New Roman"/>
          <w:sz w:val="24"/>
        </w:rPr>
        <w:t xml:space="preserve"> (</w:t>
      </w:r>
      <w:r w:rsidRPr="00E933A9">
        <w:rPr>
          <w:rFonts w:ascii="Times New Roman" w:hAnsi="Times New Roman" w:cs="Times New Roman"/>
          <w:i/>
          <w:sz w:val="24"/>
        </w:rPr>
        <w:t>Nigella sativa</w:t>
      </w:r>
      <w:r>
        <w:rPr>
          <w:rFonts w:ascii="Times New Roman" w:hAnsi="Times New Roman" w:cs="Times New Roman"/>
          <w:sz w:val="24"/>
        </w:rPr>
        <w:t xml:space="preserve"> L.</w:t>
      </w:r>
      <w:r w:rsidR="00D42867">
        <w:rPr>
          <w:rFonts w:ascii="Times New Roman" w:hAnsi="Times New Roman" w:cs="Times New Roman"/>
          <w:sz w:val="24"/>
        </w:rPr>
        <w:t>) mengandung senyawa metabolit sekunder Fenol, Flavonoid dan Terpenoid  yang berefek sebagai antioksidan. Semakin tinggi konsentrasi kandungan senyawa fenol, flavonoid dan terpenoid, maka semakin besar pula aktivitas antioksidannya.</w:t>
      </w:r>
    </w:p>
    <w:p w:rsidR="002646EE" w:rsidRDefault="002646EE" w:rsidP="00E35C96">
      <w:pPr>
        <w:spacing w:after="0"/>
        <w:jc w:val="center"/>
        <w:rPr>
          <w:rFonts w:ascii="Times New Roman" w:hAnsi="Times New Roman" w:cs="Times New Roman"/>
          <w:b/>
          <w:sz w:val="24"/>
        </w:rPr>
      </w:pPr>
    </w:p>
    <w:p w:rsidR="002646EE" w:rsidRDefault="002646EE" w:rsidP="00E35C96">
      <w:pPr>
        <w:spacing w:after="0"/>
        <w:jc w:val="center"/>
        <w:rPr>
          <w:rFonts w:ascii="Times New Roman" w:hAnsi="Times New Roman" w:cs="Times New Roman"/>
          <w:b/>
          <w:sz w:val="24"/>
        </w:rPr>
      </w:pPr>
    </w:p>
    <w:p w:rsidR="002646EE" w:rsidRDefault="002646EE" w:rsidP="00E35C96">
      <w:pPr>
        <w:spacing w:after="0"/>
        <w:jc w:val="center"/>
        <w:rPr>
          <w:rFonts w:ascii="Times New Roman" w:hAnsi="Times New Roman" w:cs="Times New Roman"/>
          <w:b/>
          <w:sz w:val="24"/>
        </w:rPr>
      </w:pPr>
    </w:p>
    <w:p w:rsidR="002646EE" w:rsidRDefault="002646EE" w:rsidP="00E35C96">
      <w:pPr>
        <w:spacing w:after="0"/>
        <w:jc w:val="center"/>
        <w:rPr>
          <w:rFonts w:ascii="Times New Roman" w:hAnsi="Times New Roman" w:cs="Times New Roman"/>
          <w:b/>
          <w:sz w:val="24"/>
        </w:rPr>
      </w:pPr>
    </w:p>
    <w:p w:rsidR="002646EE" w:rsidRDefault="002646EE" w:rsidP="00E35C96">
      <w:pPr>
        <w:spacing w:after="0"/>
        <w:jc w:val="center"/>
        <w:rPr>
          <w:rFonts w:ascii="Times New Roman" w:hAnsi="Times New Roman" w:cs="Times New Roman"/>
          <w:b/>
          <w:sz w:val="24"/>
        </w:rPr>
      </w:pPr>
    </w:p>
    <w:p w:rsidR="002646EE" w:rsidRDefault="002646EE" w:rsidP="00E35C96">
      <w:pPr>
        <w:spacing w:after="0"/>
        <w:jc w:val="center"/>
        <w:rPr>
          <w:rFonts w:ascii="Times New Roman" w:hAnsi="Times New Roman" w:cs="Times New Roman"/>
          <w:b/>
          <w:sz w:val="24"/>
        </w:rPr>
      </w:pPr>
    </w:p>
    <w:p w:rsidR="002646EE" w:rsidRDefault="002646EE" w:rsidP="00E35C96">
      <w:pPr>
        <w:spacing w:after="0"/>
        <w:jc w:val="center"/>
        <w:rPr>
          <w:rFonts w:ascii="Times New Roman" w:hAnsi="Times New Roman" w:cs="Times New Roman"/>
          <w:b/>
          <w:sz w:val="24"/>
        </w:rPr>
      </w:pPr>
    </w:p>
    <w:p w:rsidR="002646EE" w:rsidRDefault="002646EE" w:rsidP="00E35C96">
      <w:pPr>
        <w:spacing w:after="0"/>
        <w:jc w:val="center"/>
        <w:rPr>
          <w:rFonts w:ascii="Times New Roman" w:hAnsi="Times New Roman" w:cs="Times New Roman"/>
          <w:b/>
          <w:sz w:val="24"/>
        </w:rPr>
      </w:pPr>
    </w:p>
    <w:p w:rsidR="002646EE" w:rsidRDefault="002646EE" w:rsidP="00E35C96">
      <w:pPr>
        <w:spacing w:after="0"/>
        <w:jc w:val="center"/>
        <w:rPr>
          <w:rFonts w:ascii="Times New Roman" w:hAnsi="Times New Roman" w:cs="Times New Roman"/>
          <w:b/>
          <w:sz w:val="24"/>
        </w:rPr>
      </w:pPr>
    </w:p>
    <w:p w:rsidR="002646EE" w:rsidRDefault="002646EE" w:rsidP="00E35C96">
      <w:pPr>
        <w:spacing w:after="0"/>
        <w:jc w:val="center"/>
        <w:rPr>
          <w:rFonts w:ascii="Times New Roman" w:hAnsi="Times New Roman" w:cs="Times New Roman"/>
          <w:b/>
          <w:sz w:val="24"/>
        </w:rPr>
      </w:pPr>
    </w:p>
    <w:p w:rsidR="002646EE" w:rsidRDefault="002646EE" w:rsidP="00E35C96">
      <w:pPr>
        <w:spacing w:after="0"/>
        <w:jc w:val="center"/>
        <w:rPr>
          <w:rFonts w:ascii="Times New Roman" w:hAnsi="Times New Roman" w:cs="Times New Roman"/>
          <w:b/>
          <w:sz w:val="24"/>
        </w:rPr>
      </w:pPr>
    </w:p>
    <w:p w:rsidR="002646EE" w:rsidRDefault="002646EE" w:rsidP="00E35C96">
      <w:pPr>
        <w:spacing w:after="0"/>
        <w:jc w:val="center"/>
        <w:rPr>
          <w:rFonts w:ascii="Times New Roman" w:hAnsi="Times New Roman" w:cs="Times New Roman"/>
          <w:b/>
          <w:sz w:val="24"/>
        </w:rPr>
      </w:pPr>
    </w:p>
    <w:p w:rsidR="002646EE" w:rsidRDefault="002646EE" w:rsidP="00E35C96">
      <w:pPr>
        <w:spacing w:after="0"/>
        <w:jc w:val="center"/>
        <w:rPr>
          <w:rFonts w:ascii="Times New Roman" w:hAnsi="Times New Roman" w:cs="Times New Roman"/>
          <w:b/>
          <w:sz w:val="24"/>
        </w:rPr>
      </w:pPr>
    </w:p>
    <w:p w:rsidR="002646EE" w:rsidRDefault="002646EE" w:rsidP="00E35C96">
      <w:pPr>
        <w:spacing w:after="0"/>
        <w:jc w:val="center"/>
        <w:rPr>
          <w:rFonts w:ascii="Times New Roman" w:hAnsi="Times New Roman" w:cs="Times New Roman"/>
          <w:b/>
          <w:sz w:val="24"/>
        </w:rPr>
      </w:pPr>
    </w:p>
    <w:p w:rsidR="002646EE" w:rsidRDefault="002646EE" w:rsidP="00E35C96">
      <w:pPr>
        <w:spacing w:after="0"/>
        <w:jc w:val="center"/>
        <w:rPr>
          <w:rFonts w:ascii="Times New Roman" w:hAnsi="Times New Roman" w:cs="Times New Roman"/>
          <w:b/>
          <w:sz w:val="24"/>
        </w:rPr>
      </w:pPr>
    </w:p>
    <w:p w:rsidR="002646EE" w:rsidRDefault="002646EE" w:rsidP="00E35C96">
      <w:pPr>
        <w:spacing w:after="0"/>
        <w:jc w:val="center"/>
        <w:rPr>
          <w:rFonts w:ascii="Times New Roman" w:hAnsi="Times New Roman" w:cs="Times New Roman"/>
          <w:b/>
          <w:sz w:val="24"/>
        </w:rPr>
      </w:pPr>
    </w:p>
    <w:p w:rsidR="002646EE" w:rsidRDefault="002646EE" w:rsidP="00E35C96">
      <w:pPr>
        <w:spacing w:after="0"/>
        <w:jc w:val="center"/>
        <w:rPr>
          <w:rFonts w:ascii="Times New Roman" w:hAnsi="Times New Roman" w:cs="Times New Roman"/>
          <w:b/>
          <w:sz w:val="24"/>
        </w:rPr>
      </w:pPr>
    </w:p>
    <w:p w:rsidR="002646EE" w:rsidRDefault="002646EE" w:rsidP="00E35C96">
      <w:pPr>
        <w:spacing w:after="0"/>
        <w:jc w:val="center"/>
        <w:rPr>
          <w:rFonts w:ascii="Times New Roman" w:hAnsi="Times New Roman" w:cs="Times New Roman"/>
          <w:b/>
          <w:sz w:val="24"/>
        </w:rPr>
      </w:pPr>
    </w:p>
    <w:p w:rsidR="002646EE" w:rsidRDefault="002646EE" w:rsidP="00E35C96">
      <w:pPr>
        <w:spacing w:after="0"/>
        <w:jc w:val="center"/>
        <w:rPr>
          <w:rFonts w:ascii="Times New Roman" w:hAnsi="Times New Roman" w:cs="Times New Roman"/>
          <w:b/>
          <w:sz w:val="24"/>
        </w:rPr>
      </w:pPr>
    </w:p>
    <w:p w:rsidR="00360D19" w:rsidRDefault="00360D19" w:rsidP="00E35C96">
      <w:pPr>
        <w:spacing w:after="0"/>
        <w:jc w:val="center"/>
        <w:rPr>
          <w:rFonts w:ascii="Times New Roman" w:hAnsi="Times New Roman" w:cs="Times New Roman"/>
          <w:b/>
          <w:sz w:val="24"/>
        </w:rPr>
      </w:pPr>
      <w:r>
        <w:rPr>
          <w:rFonts w:ascii="Times New Roman" w:hAnsi="Times New Roman" w:cs="Times New Roman"/>
          <w:b/>
          <w:sz w:val="24"/>
        </w:rPr>
        <w:t>BAB III</w:t>
      </w:r>
    </w:p>
    <w:p w:rsidR="00360D19" w:rsidRDefault="00360D19" w:rsidP="00E35C96">
      <w:pPr>
        <w:spacing w:after="0"/>
        <w:jc w:val="center"/>
        <w:rPr>
          <w:rFonts w:ascii="Times New Roman" w:hAnsi="Times New Roman" w:cs="Times New Roman"/>
          <w:b/>
          <w:sz w:val="24"/>
        </w:rPr>
      </w:pPr>
    </w:p>
    <w:p w:rsidR="007D3936" w:rsidRDefault="007D3936" w:rsidP="00E35C96">
      <w:pPr>
        <w:spacing w:after="0"/>
        <w:jc w:val="center"/>
        <w:rPr>
          <w:rFonts w:ascii="Times New Roman" w:hAnsi="Times New Roman" w:cs="Times New Roman"/>
          <w:b/>
          <w:sz w:val="24"/>
        </w:rPr>
      </w:pPr>
      <w:r>
        <w:rPr>
          <w:rFonts w:ascii="Times New Roman" w:hAnsi="Times New Roman" w:cs="Times New Roman"/>
          <w:b/>
          <w:sz w:val="24"/>
        </w:rPr>
        <w:t>METODE PENELITIAN</w:t>
      </w:r>
    </w:p>
    <w:p w:rsidR="007D3936" w:rsidRDefault="007D3936" w:rsidP="00E35C96">
      <w:pPr>
        <w:spacing w:after="0"/>
        <w:jc w:val="center"/>
        <w:rPr>
          <w:rFonts w:ascii="Times New Roman" w:hAnsi="Times New Roman" w:cs="Times New Roman"/>
          <w:b/>
          <w:sz w:val="24"/>
        </w:rPr>
      </w:pPr>
    </w:p>
    <w:p w:rsidR="00161F3D" w:rsidRPr="00161F3D" w:rsidRDefault="00161F3D" w:rsidP="00161F3D">
      <w:pPr>
        <w:pStyle w:val="Heading2"/>
        <w:spacing w:before="0" w:line="360" w:lineRule="auto"/>
        <w:ind w:left="360" w:hanging="360"/>
        <w:contextualSpacing/>
        <w:jc w:val="both"/>
        <w:rPr>
          <w:rFonts w:ascii="Times New Roman" w:hAnsi="Times New Roman" w:cs="Times New Roman"/>
          <w:color w:val="auto"/>
          <w:sz w:val="24"/>
          <w:szCs w:val="24"/>
        </w:rPr>
      </w:pPr>
      <w:r w:rsidRPr="00161F3D">
        <w:rPr>
          <w:rFonts w:ascii="Times New Roman" w:hAnsi="Times New Roman" w:cs="Times New Roman"/>
          <w:b w:val="0"/>
          <w:color w:val="auto"/>
          <w:sz w:val="24"/>
          <w:szCs w:val="24"/>
        </w:rPr>
        <w:t xml:space="preserve">A. </w:t>
      </w:r>
      <w:r w:rsidRPr="00161F3D">
        <w:rPr>
          <w:rFonts w:ascii="Times New Roman" w:hAnsi="Times New Roman" w:cs="Times New Roman"/>
          <w:color w:val="auto"/>
          <w:sz w:val="24"/>
          <w:szCs w:val="24"/>
        </w:rPr>
        <w:t>Jenis dan Lokasi Penelitian</w:t>
      </w:r>
    </w:p>
    <w:p w:rsidR="00161F3D" w:rsidRPr="00161F3D" w:rsidRDefault="00161F3D" w:rsidP="00161F3D">
      <w:pPr>
        <w:pStyle w:val="Heading3"/>
        <w:numPr>
          <w:ilvl w:val="0"/>
          <w:numId w:val="0"/>
        </w:numPr>
        <w:spacing w:line="360" w:lineRule="auto"/>
        <w:ind w:left="700" w:hanging="360"/>
        <w:rPr>
          <w:szCs w:val="24"/>
        </w:rPr>
      </w:pPr>
      <w:r w:rsidRPr="00161F3D">
        <w:rPr>
          <w:szCs w:val="24"/>
        </w:rPr>
        <w:t>1. Jenis Penelitian</w:t>
      </w:r>
    </w:p>
    <w:p w:rsidR="00161F3D" w:rsidRPr="00161F3D" w:rsidRDefault="00161F3D" w:rsidP="00161F3D">
      <w:pPr>
        <w:spacing w:after="0" w:line="360" w:lineRule="auto"/>
        <w:jc w:val="both"/>
        <w:rPr>
          <w:rFonts w:ascii="Times New Roman" w:hAnsi="Times New Roman" w:cs="Times New Roman"/>
          <w:sz w:val="24"/>
          <w:szCs w:val="24"/>
        </w:rPr>
      </w:pPr>
      <w:r w:rsidRPr="00161F3D">
        <w:rPr>
          <w:rFonts w:ascii="Times New Roman" w:hAnsi="Times New Roman" w:cs="Times New Roman"/>
          <w:sz w:val="24"/>
          <w:szCs w:val="24"/>
        </w:rPr>
        <w:t>Jenis penelitian ini adalah penelitian kuantitatif.</w:t>
      </w:r>
    </w:p>
    <w:p w:rsidR="00161F3D" w:rsidRPr="00161F3D" w:rsidRDefault="00447BC0" w:rsidP="00447BC0">
      <w:pPr>
        <w:pStyle w:val="Heading3"/>
        <w:numPr>
          <w:ilvl w:val="0"/>
          <w:numId w:val="0"/>
        </w:numPr>
        <w:spacing w:line="360" w:lineRule="auto"/>
        <w:ind w:left="340"/>
        <w:rPr>
          <w:szCs w:val="24"/>
        </w:rPr>
      </w:pPr>
      <w:r>
        <w:rPr>
          <w:szCs w:val="24"/>
        </w:rPr>
        <w:t xml:space="preserve">2. </w:t>
      </w:r>
      <w:r w:rsidR="00161F3D" w:rsidRPr="00161F3D">
        <w:rPr>
          <w:szCs w:val="24"/>
        </w:rPr>
        <w:t xml:space="preserve">Lokasi Penelitian </w:t>
      </w:r>
    </w:p>
    <w:p w:rsidR="00161F3D" w:rsidRPr="00161F3D" w:rsidRDefault="00161F3D" w:rsidP="00161F3D">
      <w:pPr>
        <w:spacing w:after="0" w:line="360" w:lineRule="auto"/>
        <w:jc w:val="both"/>
        <w:rPr>
          <w:rFonts w:ascii="Times New Roman" w:hAnsi="Times New Roman" w:cs="Times New Roman"/>
          <w:sz w:val="24"/>
          <w:szCs w:val="24"/>
        </w:rPr>
      </w:pPr>
      <w:r w:rsidRPr="00161F3D">
        <w:rPr>
          <w:rFonts w:ascii="Times New Roman" w:hAnsi="Times New Roman" w:cs="Times New Roman"/>
          <w:sz w:val="24"/>
          <w:szCs w:val="24"/>
        </w:rPr>
        <w:t>Penelitian ini dilakukan di Laboratorium Biologi dan Laboratorium Kimia Fakultas Ilmu Kesehatan Universitas Islam Negeri Alauddin Makassar. Dimulai pada tanggal 28 April 2014.</w:t>
      </w:r>
    </w:p>
    <w:p w:rsidR="00161F3D" w:rsidRPr="00161F3D" w:rsidRDefault="00161F3D" w:rsidP="00161F3D">
      <w:pPr>
        <w:pStyle w:val="Heading2"/>
        <w:spacing w:before="0"/>
        <w:rPr>
          <w:rFonts w:ascii="Times New Roman" w:hAnsi="Times New Roman" w:cs="Times New Roman"/>
          <w:color w:val="auto"/>
          <w:sz w:val="24"/>
        </w:rPr>
      </w:pPr>
      <w:r w:rsidRPr="00161F3D">
        <w:rPr>
          <w:rFonts w:ascii="Times New Roman" w:hAnsi="Times New Roman" w:cs="Times New Roman"/>
          <w:color w:val="auto"/>
          <w:sz w:val="24"/>
        </w:rPr>
        <w:t>B. Pendekatan Penelitian</w:t>
      </w:r>
    </w:p>
    <w:p w:rsidR="00161F3D" w:rsidRDefault="00161F3D" w:rsidP="00161F3D">
      <w:pPr>
        <w:spacing w:after="0" w:line="360" w:lineRule="auto"/>
        <w:jc w:val="both"/>
        <w:rPr>
          <w:rFonts w:ascii="Times New Roman" w:hAnsi="Times New Roman" w:cs="Times New Roman"/>
          <w:sz w:val="24"/>
          <w:szCs w:val="24"/>
        </w:rPr>
      </w:pPr>
      <w:r w:rsidRPr="00161F3D">
        <w:rPr>
          <w:rFonts w:ascii="Times New Roman" w:hAnsi="Times New Roman" w:cs="Times New Roman"/>
          <w:sz w:val="24"/>
          <w:szCs w:val="24"/>
        </w:rPr>
        <w:t>Jenis penelitian yang dilakukan adalah eksperimen laboratorium</w:t>
      </w:r>
    </w:p>
    <w:p w:rsidR="008523EE" w:rsidRDefault="008523EE" w:rsidP="00366D0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 Sampel Penelitian</w:t>
      </w:r>
    </w:p>
    <w:p w:rsidR="008523EE" w:rsidRDefault="00E933A9" w:rsidP="00366D0A">
      <w:pPr>
        <w:spacing w:after="0" w:line="360" w:lineRule="auto"/>
        <w:ind w:left="90" w:firstLine="720"/>
        <w:jc w:val="both"/>
        <w:rPr>
          <w:rFonts w:ascii="Times New Roman" w:hAnsi="Times New Roman" w:cs="Times New Roman"/>
          <w:sz w:val="24"/>
          <w:szCs w:val="24"/>
        </w:rPr>
      </w:pPr>
      <w:r>
        <w:rPr>
          <w:rFonts w:ascii="Times New Roman" w:hAnsi="Times New Roman" w:cs="Times New Roman"/>
          <w:sz w:val="24"/>
          <w:szCs w:val="24"/>
        </w:rPr>
        <w:t>Jintan hitam</w:t>
      </w:r>
      <w:r w:rsidR="008523EE" w:rsidRPr="00534639">
        <w:rPr>
          <w:rFonts w:ascii="Times New Roman" w:hAnsi="Times New Roman" w:cs="Times New Roman"/>
          <w:sz w:val="24"/>
          <w:szCs w:val="24"/>
        </w:rPr>
        <w:t xml:space="preserve"> (</w:t>
      </w:r>
      <w:r w:rsidRPr="00E933A9">
        <w:rPr>
          <w:rFonts w:ascii="Times New Roman" w:hAnsi="Times New Roman" w:cs="Times New Roman"/>
          <w:i/>
          <w:sz w:val="24"/>
          <w:szCs w:val="24"/>
        </w:rPr>
        <w:t>Nigella sativa</w:t>
      </w:r>
      <w:r>
        <w:rPr>
          <w:rFonts w:ascii="Times New Roman" w:hAnsi="Times New Roman" w:cs="Times New Roman"/>
          <w:sz w:val="24"/>
          <w:szCs w:val="24"/>
        </w:rPr>
        <w:t xml:space="preserve"> L.</w:t>
      </w:r>
      <w:r w:rsidR="008523EE" w:rsidRPr="00534639">
        <w:rPr>
          <w:rFonts w:ascii="Times New Roman" w:hAnsi="Times New Roman" w:cs="Times New Roman"/>
          <w:sz w:val="24"/>
          <w:szCs w:val="24"/>
        </w:rPr>
        <w:t xml:space="preserve">) diperoleh dari </w:t>
      </w:r>
      <w:r>
        <w:rPr>
          <w:rFonts w:ascii="Times New Roman" w:hAnsi="Times New Roman" w:cs="Times New Roman"/>
          <w:sz w:val="24"/>
          <w:szCs w:val="24"/>
        </w:rPr>
        <w:t>Arab Saudi.</w:t>
      </w:r>
    </w:p>
    <w:p w:rsidR="00366D0A" w:rsidRDefault="00366D0A" w:rsidP="00366D0A">
      <w:pPr>
        <w:spacing w:after="0" w:line="240" w:lineRule="auto"/>
        <w:ind w:left="90" w:firstLine="720"/>
        <w:jc w:val="both"/>
        <w:rPr>
          <w:rFonts w:ascii="Times New Roman" w:hAnsi="Times New Roman" w:cs="Times New Roman"/>
          <w:sz w:val="24"/>
          <w:szCs w:val="24"/>
        </w:rPr>
      </w:pPr>
    </w:p>
    <w:p w:rsidR="007D3936" w:rsidRPr="007D3936" w:rsidRDefault="00161F3D" w:rsidP="007D393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w:t>
      </w:r>
      <w:r w:rsidR="008523EE">
        <w:rPr>
          <w:rFonts w:ascii="Times New Roman" w:hAnsi="Times New Roman" w:cs="Times New Roman"/>
          <w:b/>
          <w:sz w:val="24"/>
          <w:szCs w:val="24"/>
        </w:rPr>
        <w:t>. Instrumentasi Penelitian</w:t>
      </w:r>
    </w:p>
    <w:p w:rsidR="007D3936" w:rsidRPr="007D3936" w:rsidRDefault="007D3936" w:rsidP="007D3936">
      <w:pPr>
        <w:spacing w:after="0" w:line="360" w:lineRule="auto"/>
        <w:ind w:firstLine="284"/>
        <w:jc w:val="both"/>
        <w:rPr>
          <w:rFonts w:ascii="Times New Roman" w:hAnsi="Times New Roman" w:cs="Times New Roman"/>
          <w:b/>
          <w:sz w:val="24"/>
          <w:szCs w:val="24"/>
        </w:rPr>
      </w:pPr>
      <w:r w:rsidRPr="007D3936">
        <w:rPr>
          <w:rFonts w:ascii="Times New Roman" w:hAnsi="Times New Roman" w:cs="Times New Roman"/>
          <w:b/>
          <w:sz w:val="24"/>
          <w:szCs w:val="24"/>
        </w:rPr>
        <w:t xml:space="preserve">1. Alat </w:t>
      </w:r>
    </w:p>
    <w:p w:rsidR="007D3936" w:rsidRPr="007D3936" w:rsidRDefault="007D3936" w:rsidP="007D3936">
      <w:pPr>
        <w:spacing w:after="0" w:line="360" w:lineRule="auto"/>
        <w:jc w:val="both"/>
        <w:rPr>
          <w:rFonts w:ascii="Times New Roman" w:hAnsi="Times New Roman" w:cs="Times New Roman"/>
          <w:sz w:val="24"/>
          <w:szCs w:val="24"/>
        </w:rPr>
      </w:pPr>
      <w:r w:rsidRPr="007D3936">
        <w:rPr>
          <w:rFonts w:ascii="Times New Roman" w:hAnsi="Times New Roman" w:cs="Times New Roman"/>
          <w:sz w:val="24"/>
          <w:szCs w:val="24"/>
        </w:rPr>
        <w:tab/>
        <w:t>Alat-alat yang digunkan dalam penelitian ini adalah batang pengaduk, blender, cawan porselin, centrifuge, corong, corong pisah, erlenmeyer, eksikator, gelas kimia, gelas ukur, gelas piala, kaca arloji, kain putih, karet gelang, labu tentukur, mikro pipit, neraca anlaitik, oven, pipet volume, rotavapor, sendok tanduk, spatula, spektrofotometri UV-Vis, tabung centrifuge, toples, vial dan wadah (mangkok).</w:t>
      </w:r>
    </w:p>
    <w:p w:rsidR="007D3936" w:rsidRPr="007D3936" w:rsidRDefault="007D3936" w:rsidP="007D3936">
      <w:pPr>
        <w:pStyle w:val="Heading3"/>
        <w:numPr>
          <w:ilvl w:val="0"/>
          <w:numId w:val="0"/>
        </w:numPr>
        <w:spacing w:line="360" w:lineRule="auto"/>
        <w:ind w:left="340"/>
        <w:rPr>
          <w:szCs w:val="24"/>
        </w:rPr>
      </w:pPr>
      <w:r>
        <w:rPr>
          <w:szCs w:val="24"/>
        </w:rPr>
        <w:t xml:space="preserve">2. </w:t>
      </w:r>
      <w:r w:rsidRPr="007D3936">
        <w:rPr>
          <w:szCs w:val="24"/>
        </w:rPr>
        <w:t>Bahan</w:t>
      </w:r>
    </w:p>
    <w:p w:rsidR="007D3936" w:rsidRDefault="007D3936" w:rsidP="007D3936">
      <w:pPr>
        <w:spacing w:after="0" w:line="360" w:lineRule="auto"/>
        <w:ind w:firstLine="709"/>
        <w:jc w:val="both"/>
        <w:rPr>
          <w:rFonts w:ascii="Times New Roman" w:hAnsi="Times New Roman" w:cs="Times New Roman"/>
          <w:sz w:val="24"/>
          <w:szCs w:val="24"/>
        </w:rPr>
      </w:pPr>
      <w:r w:rsidRPr="007D3936">
        <w:rPr>
          <w:rFonts w:ascii="Times New Roman" w:hAnsi="Times New Roman" w:cs="Times New Roman"/>
          <w:sz w:val="24"/>
          <w:szCs w:val="24"/>
        </w:rPr>
        <w:t xml:space="preserve">Bahan-bahan yang digunakan dalam penelitian adalah  simplisia </w:t>
      </w:r>
      <w:r w:rsidR="00E933A9">
        <w:rPr>
          <w:rFonts w:ascii="Times New Roman" w:hAnsi="Times New Roman" w:cs="Times New Roman"/>
          <w:sz w:val="24"/>
          <w:szCs w:val="24"/>
        </w:rPr>
        <w:t>Jintan hitam</w:t>
      </w:r>
      <w:r w:rsidRPr="007D3936">
        <w:rPr>
          <w:rFonts w:ascii="Times New Roman" w:hAnsi="Times New Roman" w:cs="Times New Roman"/>
          <w:sz w:val="24"/>
          <w:szCs w:val="24"/>
        </w:rPr>
        <w:t>; akuades; AlCl</w:t>
      </w:r>
      <w:r w:rsidRPr="007D3936">
        <w:rPr>
          <w:rFonts w:ascii="Times New Roman" w:hAnsi="Times New Roman" w:cs="Times New Roman"/>
          <w:sz w:val="24"/>
          <w:szCs w:val="24"/>
          <w:vertAlign w:val="subscript"/>
        </w:rPr>
        <w:t>3</w:t>
      </w:r>
      <w:r w:rsidRPr="007D3936">
        <w:rPr>
          <w:rFonts w:ascii="Times New Roman" w:hAnsi="Times New Roman" w:cs="Times New Roman"/>
          <w:sz w:val="24"/>
          <w:szCs w:val="24"/>
        </w:rPr>
        <w:t xml:space="preserve">; buffer asetat 300 mM pH 3,6; buffer amonium asetat pH 7; </w:t>
      </w:r>
      <w:r w:rsidRPr="007D3936">
        <w:rPr>
          <w:rFonts w:ascii="Times New Roman" w:hAnsi="Times New Roman" w:cs="Times New Roman"/>
          <w:sz w:val="24"/>
          <w:szCs w:val="24"/>
        </w:rPr>
        <w:lastRenderedPageBreak/>
        <w:t>CuCl</w:t>
      </w:r>
      <w:r w:rsidRPr="007D3936">
        <w:rPr>
          <w:rFonts w:ascii="Times New Roman" w:hAnsi="Times New Roman" w:cs="Times New Roman"/>
          <w:sz w:val="24"/>
          <w:szCs w:val="24"/>
          <w:vertAlign w:val="subscript"/>
        </w:rPr>
        <w:t>2</w:t>
      </w:r>
      <w:r w:rsidRPr="007D3936">
        <w:rPr>
          <w:rFonts w:ascii="Times New Roman" w:hAnsi="Times New Roman" w:cs="Times New Roman"/>
          <w:sz w:val="24"/>
          <w:szCs w:val="24"/>
        </w:rPr>
        <w:t>·2H</w:t>
      </w:r>
      <w:r w:rsidRPr="007D3936">
        <w:rPr>
          <w:rFonts w:ascii="Times New Roman" w:hAnsi="Times New Roman" w:cs="Times New Roman"/>
          <w:sz w:val="24"/>
          <w:szCs w:val="24"/>
          <w:vertAlign w:val="subscript"/>
        </w:rPr>
        <w:t>2</w:t>
      </w:r>
      <w:r w:rsidRPr="007D3936">
        <w:rPr>
          <w:rFonts w:ascii="Times New Roman" w:hAnsi="Times New Roman" w:cs="Times New Roman"/>
          <w:sz w:val="24"/>
          <w:szCs w:val="24"/>
        </w:rPr>
        <w:t>O; DPPH (</w:t>
      </w:r>
      <w:r w:rsidRPr="007D3936">
        <w:rPr>
          <w:rFonts w:ascii="Times New Roman" w:hAnsi="Times New Roman" w:cs="Times New Roman"/>
          <w:i/>
          <w:sz w:val="24"/>
          <w:szCs w:val="24"/>
        </w:rPr>
        <w:t>2,2-difenil-1-pikrilhidrazil</w:t>
      </w:r>
      <w:r w:rsidRPr="007D3936">
        <w:rPr>
          <w:rFonts w:ascii="Times New Roman" w:hAnsi="Times New Roman" w:cs="Times New Roman"/>
          <w:sz w:val="24"/>
          <w:szCs w:val="24"/>
        </w:rPr>
        <w:t>); etanol; FeCl</w:t>
      </w:r>
      <w:r w:rsidRPr="007D3936">
        <w:rPr>
          <w:rFonts w:ascii="Times New Roman" w:hAnsi="Times New Roman" w:cs="Times New Roman"/>
          <w:sz w:val="24"/>
          <w:szCs w:val="24"/>
          <w:vertAlign w:val="subscript"/>
        </w:rPr>
        <w:t>3</w:t>
      </w:r>
      <w:r w:rsidRPr="007D3936">
        <w:rPr>
          <w:rFonts w:ascii="Times New Roman" w:hAnsi="Times New Roman" w:cs="Times New Roman"/>
          <w:sz w:val="24"/>
          <w:szCs w:val="24"/>
        </w:rPr>
        <w:t>·6H</w:t>
      </w:r>
      <w:r w:rsidRPr="007D3936">
        <w:rPr>
          <w:rFonts w:ascii="Times New Roman" w:hAnsi="Times New Roman" w:cs="Times New Roman"/>
          <w:sz w:val="24"/>
          <w:szCs w:val="24"/>
          <w:vertAlign w:val="subscript"/>
        </w:rPr>
        <w:t>2</w:t>
      </w:r>
      <w:r w:rsidRPr="007D3936">
        <w:rPr>
          <w:rFonts w:ascii="Times New Roman" w:hAnsi="Times New Roman" w:cs="Times New Roman"/>
          <w:sz w:val="24"/>
          <w:szCs w:val="24"/>
        </w:rPr>
        <w:t>O; FRAP; HCl metanol; neokuproin etanolik; TPTZ (</w:t>
      </w:r>
      <w:r w:rsidRPr="007D3936">
        <w:rPr>
          <w:rFonts w:ascii="Times New Roman" w:hAnsi="Times New Roman" w:cs="Times New Roman"/>
          <w:i/>
          <w:sz w:val="24"/>
          <w:szCs w:val="24"/>
        </w:rPr>
        <w:t>2,4,6-tripyridyl-s-triazine</w:t>
      </w:r>
      <w:r w:rsidRPr="007D3936">
        <w:rPr>
          <w:rFonts w:ascii="Times New Roman" w:hAnsi="Times New Roman" w:cs="Times New Roman"/>
          <w:sz w:val="24"/>
          <w:szCs w:val="24"/>
        </w:rPr>
        <w:t>); troloks</w:t>
      </w:r>
      <w:r w:rsidRPr="007D3936">
        <w:rPr>
          <w:rFonts w:ascii="Times New Roman" w:hAnsi="Times New Roman" w:cs="Times New Roman"/>
          <w:i/>
          <w:sz w:val="24"/>
          <w:szCs w:val="24"/>
          <w:vertAlign w:val="superscript"/>
        </w:rPr>
        <w:t>®</w:t>
      </w:r>
      <w:r w:rsidRPr="007D3936">
        <w:rPr>
          <w:rFonts w:ascii="Times New Roman" w:hAnsi="Times New Roman" w:cs="Times New Roman"/>
          <w:sz w:val="24"/>
          <w:szCs w:val="24"/>
        </w:rPr>
        <w:t>; etanol; heksan; kertas saring dan kertas perkamen</w:t>
      </w:r>
      <w:r>
        <w:rPr>
          <w:rFonts w:ascii="Times New Roman" w:hAnsi="Times New Roman" w:cs="Times New Roman"/>
          <w:sz w:val="24"/>
          <w:szCs w:val="24"/>
        </w:rPr>
        <w:t>.</w:t>
      </w:r>
    </w:p>
    <w:p w:rsidR="005049E1" w:rsidRPr="005049E1" w:rsidRDefault="00366D0A" w:rsidP="005049E1">
      <w:pPr>
        <w:pStyle w:val="Heading2"/>
        <w:spacing w:line="360" w:lineRule="auto"/>
        <w:rPr>
          <w:rFonts w:ascii="Times New Roman" w:hAnsi="Times New Roman" w:cs="Times New Roman"/>
          <w:color w:val="auto"/>
          <w:sz w:val="22"/>
        </w:rPr>
      </w:pPr>
      <w:r>
        <w:rPr>
          <w:rFonts w:ascii="Times New Roman" w:hAnsi="Times New Roman" w:cs="Times New Roman"/>
          <w:color w:val="auto"/>
          <w:sz w:val="24"/>
        </w:rPr>
        <w:t>E</w:t>
      </w:r>
      <w:r w:rsidR="005049E1" w:rsidRPr="005049E1">
        <w:rPr>
          <w:rFonts w:ascii="Times New Roman" w:hAnsi="Times New Roman" w:cs="Times New Roman"/>
          <w:color w:val="auto"/>
          <w:sz w:val="24"/>
        </w:rPr>
        <w:t>. Pengolahan dan Analisis Data</w:t>
      </w:r>
    </w:p>
    <w:p w:rsidR="007D3936" w:rsidRPr="007D3936" w:rsidRDefault="007D3936" w:rsidP="005049E1">
      <w:pPr>
        <w:pStyle w:val="Heading3"/>
        <w:numPr>
          <w:ilvl w:val="0"/>
          <w:numId w:val="14"/>
        </w:numPr>
        <w:spacing w:line="360" w:lineRule="auto"/>
        <w:rPr>
          <w:szCs w:val="24"/>
        </w:rPr>
      </w:pPr>
      <w:r w:rsidRPr="007D3936">
        <w:rPr>
          <w:szCs w:val="24"/>
        </w:rPr>
        <w:t>Pengolahan Sampel</w:t>
      </w:r>
    </w:p>
    <w:p w:rsidR="007D3936" w:rsidRDefault="00A62357" w:rsidP="005049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Sampel dikeringkan dengan cara diangin-anginkan kemudian diserbukkan. 500 g serbuk s</w:t>
      </w:r>
      <w:r w:rsidR="007D3936" w:rsidRPr="007D3936">
        <w:rPr>
          <w:rFonts w:ascii="Times New Roman" w:hAnsi="Times New Roman" w:cs="Times New Roman"/>
          <w:sz w:val="24"/>
          <w:szCs w:val="24"/>
        </w:rPr>
        <w:t>ampel</w:t>
      </w:r>
      <w:r w:rsidR="00E933A9">
        <w:rPr>
          <w:rFonts w:ascii="Times New Roman" w:hAnsi="Times New Roman" w:cs="Times New Roman"/>
          <w:sz w:val="24"/>
          <w:szCs w:val="24"/>
        </w:rPr>
        <w:t xml:space="preserve"> Jintan hitam</w:t>
      </w:r>
      <w:r w:rsidR="007D3936" w:rsidRPr="007D3936">
        <w:rPr>
          <w:rFonts w:ascii="Times New Roman" w:hAnsi="Times New Roman" w:cs="Times New Roman"/>
          <w:sz w:val="24"/>
          <w:szCs w:val="24"/>
        </w:rPr>
        <w:t xml:space="preserve"> </w:t>
      </w:r>
      <w:r>
        <w:rPr>
          <w:rFonts w:ascii="Times New Roman" w:hAnsi="Times New Roman" w:cs="Times New Roman"/>
          <w:sz w:val="24"/>
          <w:szCs w:val="24"/>
        </w:rPr>
        <w:t xml:space="preserve">dimaserasi dengan etanol 70% (72 jam). Pelarut diuapkan dengan menggunakan rotavapor. </w:t>
      </w:r>
    </w:p>
    <w:p w:rsidR="00A62357" w:rsidRDefault="00A62357" w:rsidP="005049E1">
      <w:pPr>
        <w:pStyle w:val="Heading3"/>
        <w:numPr>
          <w:ilvl w:val="0"/>
          <w:numId w:val="14"/>
        </w:numPr>
        <w:spacing w:line="360" w:lineRule="auto"/>
      </w:pPr>
      <w:r>
        <w:t>Penentuan Kadar Fenol Total</w:t>
      </w:r>
    </w:p>
    <w:p w:rsidR="00D516AE" w:rsidRDefault="00A62357" w:rsidP="00D516AE">
      <w:pPr>
        <w:spacing w:after="0" w:line="480" w:lineRule="exact"/>
        <w:ind w:firstLine="720"/>
        <w:jc w:val="both"/>
        <w:rPr>
          <w:rFonts w:ascii="Times New Roman" w:eastAsia="ArialMT" w:hAnsi="Times New Roman" w:cs="Times New Roman"/>
          <w:sz w:val="24"/>
          <w:szCs w:val="24"/>
        </w:rPr>
      </w:pPr>
      <w:r>
        <w:rPr>
          <w:rFonts w:ascii="Times New Roman" w:hAnsi="Times New Roman" w:cs="Times New Roman"/>
          <w:sz w:val="24"/>
        </w:rPr>
        <w:t>Kadar fenol total ditentukan dengan reagen Folin Ciocalteu (McDonald et al., 2001).</w:t>
      </w:r>
      <w:r w:rsidR="00037D86">
        <w:rPr>
          <w:rFonts w:ascii="Times New Roman" w:hAnsi="Times New Roman" w:cs="Times New Roman"/>
          <w:sz w:val="24"/>
        </w:rPr>
        <w:t xml:space="preserve"> </w:t>
      </w:r>
      <w:r w:rsidR="00D516AE" w:rsidRPr="008009A8">
        <w:rPr>
          <w:rFonts w:ascii="Times New Roman" w:eastAsia="ArialMT" w:hAnsi="Times New Roman" w:cs="Times New Roman"/>
          <w:sz w:val="24"/>
          <w:szCs w:val="24"/>
        </w:rPr>
        <w:t>Dibuat larutan asam galat dengan konsetrasi 150 µg/ml (larutan stok). Larutan</w:t>
      </w:r>
      <w:r w:rsidR="00D516AE">
        <w:rPr>
          <w:rFonts w:ascii="Times New Roman" w:eastAsia="ArialMT" w:hAnsi="Times New Roman" w:cs="Times New Roman"/>
          <w:sz w:val="24"/>
          <w:szCs w:val="24"/>
        </w:rPr>
        <w:t xml:space="preserve"> </w:t>
      </w:r>
      <w:r w:rsidR="00D516AE" w:rsidRPr="008009A8">
        <w:rPr>
          <w:rFonts w:ascii="Times New Roman" w:eastAsia="ArialMT" w:hAnsi="Times New Roman" w:cs="Times New Roman"/>
          <w:sz w:val="24"/>
          <w:szCs w:val="24"/>
        </w:rPr>
        <w:t xml:space="preserve"> stok kemudian diencerkan sehingga diperoleh larutan pembanding asam galat dengan ko</w:t>
      </w:r>
      <w:r w:rsidR="00D516AE">
        <w:rPr>
          <w:rFonts w:ascii="Times New Roman" w:eastAsia="ArialMT" w:hAnsi="Times New Roman" w:cs="Times New Roman"/>
          <w:sz w:val="24"/>
          <w:szCs w:val="24"/>
        </w:rPr>
        <w:t xml:space="preserve">nsentrasi 5, 10, 15, 20, 25, </w:t>
      </w:r>
      <w:r w:rsidR="00D516AE" w:rsidRPr="008009A8">
        <w:rPr>
          <w:rFonts w:ascii="Times New Roman" w:eastAsia="ArialMT" w:hAnsi="Times New Roman" w:cs="Times New Roman"/>
          <w:sz w:val="24"/>
          <w:szCs w:val="24"/>
        </w:rPr>
        <w:t>150 µg/ml</w:t>
      </w:r>
      <w:r w:rsidR="00D516AE">
        <w:rPr>
          <w:rFonts w:ascii="Times New Roman" w:eastAsia="ArialMT" w:hAnsi="Times New Roman" w:cs="Times New Roman"/>
          <w:sz w:val="24"/>
          <w:szCs w:val="24"/>
        </w:rPr>
        <w:t>.</w:t>
      </w:r>
    </w:p>
    <w:p w:rsidR="00A62357" w:rsidRPr="00037D86" w:rsidRDefault="00D516AE" w:rsidP="00D516AE">
      <w:pPr>
        <w:spacing w:after="0" w:line="360" w:lineRule="auto"/>
        <w:ind w:firstLine="709"/>
        <w:jc w:val="both"/>
        <w:rPr>
          <w:rFonts w:ascii="Times New Roman" w:hAnsi="Times New Roman" w:cs="Times New Roman"/>
          <w:sz w:val="24"/>
        </w:rPr>
      </w:pPr>
      <w:r>
        <w:rPr>
          <w:rFonts w:ascii="Times New Roman" w:eastAsia="ArialMT" w:hAnsi="Times New Roman" w:cs="Times New Roman"/>
          <w:sz w:val="24"/>
          <w:szCs w:val="24"/>
        </w:rPr>
        <w:t>Sampel uji dilarutkan dalam metanol dengan konsentrasi 1000 µg/ml. Sebanyak 0,5 ml larutan asam galat pembanding dengan 5 ml pereaksi Folin Ciocalteu dan 4 ml natrium karbonat 1M. Campuran dibiarkan selama 15 menit, kemudian absorbansi diukur pada panjang gelombang 765 nm. Masing-masing sampel uji diukur tiga kali. Setelah diperoleh absorbansi dari masing-masing larutan pembanding, dibuat kurva kalibrasi dan diperoleh persamaan regresi linear.</w:t>
      </w:r>
    </w:p>
    <w:p w:rsidR="00A62357" w:rsidRDefault="00A62357" w:rsidP="005049E1">
      <w:pPr>
        <w:pStyle w:val="Heading3"/>
        <w:numPr>
          <w:ilvl w:val="0"/>
          <w:numId w:val="14"/>
        </w:numPr>
        <w:spacing w:line="360" w:lineRule="auto"/>
      </w:pPr>
      <w:r>
        <w:t>Penentuan Kadar Flavonoid Total</w:t>
      </w:r>
    </w:p>
    <w:p w:rsidR="00D516AE" w:rsidRDefault="00A62357" w:rsidP="00E933A9">
      <w:pPr>
        <w:spacing w:line="360" w:lineRule="auto"/>
        <w:ind w:firstLine="709"/>
        <w:jc w:val="both"/>
        <w:rPr>
          <w:rFonts w:ascii="Times New Roman" w:eastAsia="ArialMT" w:hAnsi="Times New Roman" w:cs="Times New Roman"/>
          <w:sz w:val="24"/>
          <w:szCs w:val="24"/>
        </w:rPr>
      </w:pPr>
      <w:r w:rsidRPr="00A62357">
        <w:rPr>
          <w:rFonts w:ascii="Times New Roman" w:hAnsi="Times New Roman" w:cs="Times New Roman"/>
          <w:sz w:val="24"/>
          <w:szCs w:val="24"/>
        </w:rPr>
        <w:t>Kadar</w:t>
      </w:r>
      <w:r>
        <w:rPr>
          <w:rFonts w:ascii="Times New Roman" w:hAnsi="Times New Roman" w:cs="Times New Roman"/>
          <w:sz w:val="24"/>
          <w:szCs w:val="24"/>
        </w:rPr>
        <w:t xml:space="preserve"> flavonoid total ditentukan dengan metode kolorimetri aluminium klorida (Chang et al</w:t>
      </w:r>
      <w:r w:rsidR="00037D86">
        <w:rPr>
          <w:rFonts w:ascii="Times New Roman" w:hAnsi="Times New Roman" w:cs="Times New Roman"/>
          <w:sz w:val="24"/>
          <w:szCs w:val="24"/>
        </w:rPr>
        <w:t xml:space="preserve">,, 2002). </w:t>
      </w:r>
      <w:r w:rsidR="00D516AE" w:rsidRPr="00DF2726">
        <w:rPr>
          <w:rFonts w:ascii="Times New Roman" w:eastAsia="ArialMT" w:hAnsi="Times New Roman" w:cs="Times New Roman"/>
          <w:sz w:val="24"/>
          <w:szCs w:val="24"/>
        </w:rPr>
        <w:t>Sebanyak 10 mg kuarsetin (pembanding) ditimbang dan dilarutkan dalam 100 ml metanol sebagai larutan stok. Kemudian dibuat pengenceran kuarsetin dengan konsentrasi 5, 10, 15, 20, 25, µg/ml sebagai larutan kuarsetin pembanding. Sebanyak 0,5 ml larutan pembandi</w:t>
      </w:r>
      <w:r w:rsidR="00D516AE">
        <w:rPr>
          <w:rFonts w:ascii="Times New Roman" w:eastAsia="ArialMT" w:hAnsi="Times New Roman" w:cs="Times New Roman"/>
          <w:sz w:val="24"/>
          <w:szCs w:val="24"/>
        </w:rPr>
        <w:t>ng diencerkan dengan 1,5 ml met</w:t>
      </w:r>
      <w:r w:rsidR="00D516AE" w:rsidRPr="00DF2726">
        <w:rPr>
          <w:rFonts w:ascii="Times New Roman" w:eastAsia="ArialMT" w:hAnsi="Times New Roman" w:cs="Times New Roman"/>
          <w:sz w:val="24"/>
          <w:szCs w:val="24"/>
        </w:rPr>
        <w:t xml:space="preserve">anol kemudian ditambahkan 0,1 ml aluminium (III) klorida 10%, 0,1 ml natrium asetat 1M dan 2,8 ml aquadest. Setelah diinkubasi 30 menit, absorbansi dari larutan pembanding </w:t>
      </w:r>
      <w:r w:rsidR="00D516AE" w:rsidRPr="00DF2726">
        <w:rPr>
          <w:rFonts w:ascii="Times New Roman" w:eastAsia="ArialMT" w:hAnsi="Times New Roman" w:cs="Times New Roman"/>
          <w:sz w:val="24"/>
          <w:szCs w:val="24"/>
        </w:rPr>
        <w:lastRenderedPageBreak/>
        <w:t>diukur dengan spektrofotometer UV-sinar tampak pada pangjang gelombang 415 nm. Masing-masing larutan pembanding diukur tiga kali. Setelah diperoleh absorbansi dari masing-masing larutan pembanding, dibuat kurva kalibrasi dan diperoleh persamaan regresi linear.</w:t>
      </w:r>
    </w:p>
    <w:p w:rsidR="00A62357" w:rsidRDefault="00A62357" w:rsidP="00D516AE">
      <w:pPr>
        <w:pStyle w:val="Heading3"/>
        <w:numPr>
          <w:ilvl w:val="0"/>
          <w:numId w:val="14"/>
        </w:numPr>
        <w:spacing w:line="360" w:lineRule="auto"/>
      </w:pPr>
      <w:r>
        <w:t xml:space="preserve">Penentuan Kadar </w:t>
      </w:r>
      <w:r w:rsidR="00D516AE">
        <w:t xml:space="preserve"> Karot</w:t>
      </w:r>
      <w:r>
        <w:t>enoid Total</w:t>
      </w:r>
    </w:p>
    <w:p w:rsidR="00D516AE" w:rsidRPr="00D516AE" w:rsidRDefault="00D516AE" w:rsidP="00D516AE">
      <w:pPr>
        <w:spacing w:after="0" w:line="360" w:lineRule="auto"/>
        <w:ind w:firstLine="709"/>
        <w:jc w:val="both"/>
        <w:rPr>
          <w:rFonts w:ascii="Times New Roman" w:eastAsia="ArialMT" w:hAnsi="Times New Roman" w:cs="Times New Roman"/>
          <w:sz w:val="24"/>
          <w:szCs w:val="24"/>
        </w:rPr>
      </w:pPr>
      <w:r w:rsidRPr="00D516AE">
        <w:rPr>
          <w:rFonts w:ascii="Times New Roman" w:eastAsia="ArialMT" w:hAnsi="Times New Roman" w:cs="Times New Roman"/>
          <w:sz w:val="24"/>
          <w:szCs w:val="24"/>
        </w:rPr>
        <w:t>Beta  karoten (pembanding) di timbang dan dilarutkan dalam n-heksana untuk mendapatkan konsentrasi 100 µg/ml (larutan stok). Larutan stok kemudian diencerkan sehingga diperoleh larutan pembanding beta karoten dengan konsentrasi 5, 10, 15, 20, 25,  µg/ml.</w:t>
      </w:r>
    </w:p>
    <w:p w:rsidR="00D516AE" w:rsidRPr="00D516AE" w:rsidRDefault="00D516AE" w:rsidP="00D516AE">
      <w:pPr>
        <w:spacing w:after="0" w:line="360" w:lineRule="auto"/>
        <w:ind w:firstLine="709"/>
        <w:jc w:val="both"/>
        <w:rPr>
          <w:rFonts w:ascii="Times New Roman" w:eastAsia="ArialMT" w:hAnsi="Times New Roman" w:cs="Times New Roman"/>
          <w:sz w:val="24"/>
          <w:szCs w:val="24"/>
        </w:rPr>
      </w:pPr>
      <w:r w:rsidRPr="00D516AE">
        <w:rPr>
          <w:rFonts w:ascii="Times New Roman" w:eastAsia="ArialMT" w:hAnsi="Times New Roman" w:cs="Times New Roman"/>
          <w:sz w:val="24"/>
          <w:szCs w:val="24"/>
        </w:rPr>
        <w:t>Sampel uji dilarutkan dalam n-heksan sebanyak 2 ml larutan pembanding. sampel uji diukur absorbansi pada panjang gelombang maksimum 470 nm. Karoten total dihitung dengan menggunakan persamaan regresi linear dari kurva kalibrasi beta karoten yang telah diukur.</w:t>
      </w:r>
    </w:p>
    <w:p w:rsidR="007D3936" w:rsidRPr="007D3936" w:rsidRDefault="007D3936" w:rsidP="005049E1">
      <w:pPr>
        <w:pStyle w:val="Heading3"/>
        <w:numPr>
          <w:ilvl w:val="0"/>
          <w:numId w:val="14"/>
        </w:numPr>
        <w:spacing w:line="360" w:lineRule="auto"/>
        <w:rPr>
          <w:szCs w:val="24"/>
        </w:rPr>
      </w:pPr>
      <w:r w:rsidRPr="007D3936">
        <w:rPr>
          <w:szCs w:val="24"/>
        </w:rPr>
        <w:t>Partisi Sampel</w:t>
      </w:r>
    </w:p>
    <w:p w:rsidR="007D3936" w:rsidRDefault="007D3936" w:rsidP="00A62357">
      <w:pPr>
        <w:spacing w:after="0" w:line="360" w:lineRule="auto"/>
        <w:ind w:firstLine="709"/>
        <w:jc w:val="both"/>
        <w:rPr>
          <w:rFonts w:ascii="Times New Roman" w:hAnsi="Times New Roman" w:cs="Times New Roman"/>
          <w:sz w:val="24"/>
          <w:szCs w:val="24"/>
        </w:rPr>
      </w:pPr>
      <w:r w:rsidRPr="007D3936">
        <w:rPr>
          <w:rFonts w:ascii="Times New Roman" w:hAnsi="Times New Roman" w:cs="Times New Roman"/>
          <w:sz w:val="24"/>
          <w:szCs w:val="24"/>
        </w:rPr>
        <w:t xml:space="preserve">Pada proses partisi atau pemisahan sampel, dilakukan partisi cair-padat. </w:t>
      </w:r>
    </w:p>
    <w:p w:rsidR="00037D86" w:rsidRPr="00037D86" w:rsidRDefault="00D516AE" w:rsidP="005049E1">
      <w:pPr>
        <w:pStyle w:val="Heading3"/>
        <w:numPr>
          <w:ilvl w:val="0"/>
          <w:numId w:val="14"/>
        </w:numPr>
      </w:pPr>
      <w:r>
        <w:t>Uji Aktivitas Antioksidan</w:t>
      </w:r>
    </w:p>
    <w:p w:rsidR="00037D86" w:rsidRPr="009C4C8B" w:rsidRDefault="00037D86" w:rsidP="00037D86">
      <w:pPr>
        <w:spacing w:after="0" w:line="360" w:lineRule="auto"/>
        <w:jc w:val="both"/>
        <w:rPr>
          <w:rFonts w:ascii="Times New Roman" w:hAnsi="Times New Roman" w:cs="Times New Roman"/>
          <w:b/>
          <w:sz w:val="24"/>
          <w:szCs w:val="24"/>
        </w:rPr>
      </w:pPr>
      <w:r w:rsidRPr="009C4C8B">
        <w:rPr>
          <w:rFonts w:ascii="Times New Roman" w:hAnsi="Times New Roman" w:cs="Times New Roman"/>
          <w:b/>
          <w:sz w:val="24"/>
          <w:szCs w:val="24"/>
        </w:rPr>
        <w:t>a). DPPH</w:t>
      </w:r>
    </w:p>
    <w:p w:rsidR="00037D86" w:rsidRPr="00037D86" w:rsidRDefault="00037D86" w:rsidP="00037D86">
      <w:pPr>
        <w:spacing w:after="0" w:line="360" w:lineRule="auto"/>
        <w:ind w:firstLine="709"/>
        <w:jc w:val="both"/>
        <w:rPr>
          <w:rFonts w:ascii="Times New Roman" w:hAnsi="Times New Roman" w:cs="Times New Roman"/>
          <w:sz w:val="24"/>
          <w:szCs w:val="24"/>
        </w:rPr>
      </w:pPr>
      <w:r w:rsidRPr="00037D86">
        <w:rPr>
          <w:rFonts w:ascii="Times New Roman" w:hAnsi="Times New Roman" w:cs="Times New Roman"/>
          <w:sz w:val="24"/>
          <w:szCs w:val="24"/>
        </w:rPr>
        <w:t>Pengujian dilakukan dengan mencampur 1,0 ml DPPH 0,343 mM dengan etanol sampai volumenya 5,0 ml dalam labu terukur, selanjutnya diukur serapannya pada panjang gelombang 400-800 nm menggunakan spektrofotometri UV-Vis hingga diperoleh panjang gelombang maksimum.</w:t>
      </w:r>
    </w:p>
    <w:p w:rsidR="00037D86" w:rsidRPr="009C4C8B" w:rsidRDefault="00037D86" w:rsidP="00037D86">
      <w:pPr>
        <w:spacing w:after="0" w:line="360" w:lineRule="auto"/>
        <w:jc w:val="both"/>
        <w:rPr>
          <w:rFonts w:ascii="Times New Roman" w:hAnsi="Times New Roman" w:cs="Times New Roman"/>
          <w:b/>
          <w:sz w:val="24"/>
          <w:szCs w:val="24"/>
        </w:rPr>
      </w:pPr>
      <w:r w:rsidRPr="009C4C8B">
        <w:rPr>
          <w:rFonts w:ascii="Times New Roman" w:hAnsi="Times New Roman" w:cs="Times New Roman"/>
          <w:b/>
          <w:sz w:val="24"/>
          <w:szCs w:val="24"/>
        </w:rPr>
        <w:t>b). CUPRAC</w:t>
      </w:r>
    </w:p>
    <w:p w:rsidR="00037D86" w:rsidRDefault="00037D86" w:rsidP="00037D86">
      <w:pPr>
        <w:spacing w:after="0" w:line="360" w:lineRule="auto"/>
        <w:ind w:firstLine="709"/>
        <w:jc w:val="both"/>
        <w:rPr>
          <w:rFonts w:ascii="Times New Roman" w:hAnsi="Times New Roman" w:cs="Times New Roman"/>
          <w:sz w:val="24"/>
          <w:szCs w:val="24"/>
        </w:rPr>
      </w:pPr>
      <w:r w:rsidRPr="00037D86">
        <w:rPr>
          <w:rFonts w:ascii="Times New Roman" w:hAnsi="Times New Roman" w:cs="Times New Roman"/>
          <w:sz w:val="24"/>
          <w:szCs w:val="24"/>
        </w:rPr>
        <w:t>Pengujian dilakukan dengan mencampur 1,0 ml larutan CUPRAC yang diperoleh dari larutan stok, dengan etanol sampai volumenya 5,0 ml dalam labu terukur, selanjutnya diukur serapannya pada panjang gelombang 400-800 nm menggunakan spektrofotometri UV-Vis hingga diperoleh panjang gelombang maksimum.</w:t>
      </w:r>
    </w:p>
    <w:p w:rsidR="00037D86" w:rsidRPr="009C4C8B" w:rsidRDefault="00037D86" w:rsidP="00037D86">
      <w:pPr>
        <w:spacing w:after="0" w:line="360" w:lineRule="auto"/>
        <w:jc w:val="both"/>
        <w:rPr>
          <w:rFonts w:ascii="Times New Roman" w:hAnsi="Times New Roman" w:cs="Times New Roman"/>
          <w:b/>
          <w:sz w:val="24"/>
          <w:szCs w:val="24"/>
        </w:rPr>
      </w:pPr>
      <w:r w:rsidRPr="009C4C8B">
        <w:rPr>
          <w:rFonts w:ascii="Times New Roman" w:hAnsi="Times New Roman" w:cs="Times New Roman"/>
          <w:b/>
          <w:sz w:val="24"/>
          <w:szCs w:val="24"/>
        </w:rPr>
        <w:t>c). FRAP</w:t>
      </w:r>
    </w:p>
    <w:p w:rsidR="00037D86" w:rsidRDefault="00037D86" w:rsidP="00037D86">
      <w:pPr>
        <w:spacing w:after="0" w:line="360" w:lineRule="auto"/>
        <w:ind w:firstLine="709"/>
        <w:jc w:val="both"/>
        <w:rPr>
          <w:rFonts w:ascii="Times New Roman" w:hAnsi="Times New Roman" w:cs="Times New Roman"/>
          <w:sz w:val="24"/>
          <w:szCs w:val="24"/>
        </w:rPr>
      </w:pPr>
      <w:r w:rsidRPr="00037D86">
        <w:rPr>
          <w:rFonts w:ascii="Times New Roman" w:hAnsi="Times New Roman" w:cs="Times New Roman"/>
          <w:sz w:val="24"/>
          <w:szCs w:val="24"/>
        </w:rPr>
        <w:lastRenderedPageBreak/>
        <w:t>Pengujian dilakukan dengan mencampur 1,0 ml larutan FRAP dari larutan stok dengan etanol sampai volumenya 5,0 ml dalam labu terukur, selanjutnya diukur serapannya pada panjang gelombang 400-800 nm menggunakan spektrofotometri UV-Vis hingga diperoleh panjang gelombang maksimum.</w:t>
      </w:r>
    </w:p>
    <w:p w:rsidR="004A6AD7" w:rsidRPr="00EC5298" w:rsidRDefault="00366D0A" w:rsidP="00366D0A">
      <w:pPr>
        <w:pStyle w:val="Heading3"/>
        <w:numPr>
          <w:ilvl w:val="0"/>
          <w:numId w:val="0"/>
        </w:numPr>
        <w:spacing w:line="360" w:lineRule="auto"/>
      </w:pPr>
      <w:r>
        <w:t xml:space="preserve">F. </w:t>
      </w:r>
      <w:r w:rsidR="004A6AD7" w:rsidRPr="00EC5298">
        <w:t>Analisis Data</w:t>
      </w:r>
    </w:p>
    <w:p w:rsidR="004A6AD7" w:rsidRPr="004A6AD7" w:rsidRDefault="004A6AD7" w:rsidP="00366D0A">
      <w:pPr>
        <w:spacing w:after="0" w:line="360" w:lineRule="auto"/>
        <w:ind w:firstLine="709"/>
        <w:jc w:val="both"/>
        <w:rPr>
          <w:rFonts w:ascii="Times New Roman" w:hAnsi="Times New Roman" w:cs="Times New Roman"/>
          <w:sz w:val="24"/>
          <w:szCs w:val="24"/>
        </w:rPr>
      </w:pPr>
      <w:r w:rsidRPr="004A6AD7">
        <w:rPr>
          <w:rFonts w:ascii="Times New Roman" w:hAnsi="Times New Roman" w:cs="Times New Roman"/>
          <w:sz w:val="24"/>
          <w:szCs w:val="24"/>
        </w:rPr>
        <w:t>Persamaan regresi linear yang diperoleh dalam bentuk persamaan: y = b(x) + a, digunakan untuk mencari nilai IC</w:t>
      </w:r>
      <w:r w:rsidRPr="004A6AD7">
        <w:rPr>
          <w:rFonts w:ascii="Times New Roman" w:hAnsi="Times New Roman" w:cs="Times New Roman"/>
          <w:sz w:val="24"/>
          <w:szCs w:val="24"/>
          <w:vertAlign w:val="subscript"/>
        </w:rPr>
        <w:t>50</w:t>
      </w:r>
      <w:r w:rsidRPr="004A6AD7">
        <w:rPr>
          <w:rFonts w:ascii="Times New Roman" w:hAnsi="Times New Roman" w:cs="Times New Roman"/>
          <w:sz w:val="24"/>
          <w:szCs w:val="24"/>
        </w:rPr>
        <w:t xml:space="preserve"> (</w:t>
      </w:r>
      <w:r w:rsidRPr="004A6AD7">
        <w:rPr>
          <w:rFonts w:ascii="Times New Roman" w:hAnsi="Times New Roman" w:cs="Times New Roman"/>
          <w:i/>
          <w:sz w:val="24"/>
          <w:szCs w:val="24"/>
        </w:rPr>
        <w:t>inhibitor concentration 50%</w:t>
      </w:r>
      <w:r w:rsidRPr="004A6AD7">
        <w:rPr>
          <w:rFonts w:ascii="Times New Roman" w:hAnsi="Times New Roman" w:cs="Times New Roman"/>
          <w:sz w:val="24"/>
          <w:szCs w:val="24"/>
        </w:rPr>
        <w:t>) masing-masing sampel, dengan menyatakan nilai y sebesar 50 dan nilai x sebagai IC50. Nilai IC</w:t>
      </w:r>
      <w:r w:rsidRPr="004A6AD7">
        <w:rPr>
          <w:rFonts w:ascii="Times New Roman" w:hAnsi="Times New Roman" w:cs="Times New Roman"/>
          <w:sz w:val="24"/>
          <w:szCs w:val="24"/>
          <w:vertAlign w:val="subscript"/>
        </w:rPr>
        <w:t>50</w:t>
      </w:r>
      <w:r w:rsidRPr="004A6AD7">
        <w:rPr>
          <w:rFonts w:ascii="Times New Roman" w:hAnsi="Times New Roman" w:cs="Times New Roman"/>
          <w:sz w:val="24"/>
          <w:szCs w:val="24"/>
        </w:rPr>
        <w:t xml:space="preserve"> menyatakan konsentrasi larutan sampel yang dibutuhkan untuk mereduksi DPPH sebesar 50%.</w:t>
      </w:r>
    </w:p>
    <w:p w:rsidR="004A6AD7" w:rsidRPr="004A6AD7" w:rsidRDefault="004A6AD7" w:rsidP="004A6AD7">
      <w:pPr>
        <w:spacing w:after="0" w:line="360" w:lineRule="auto"/>
        <w:jc w:val="both"/>
        <w:rPr>
          <w:rFonts w:ascii="Times New Roman" w:hAnsi="Times New Roman" w:cs="Times New Roman"/>
          <w:sz w:val="24"/>
        </w:rPr>
      </w:pPr>
      <w:r w:rsidRPr="004A6AD7">
        <w:rPr>
          <w:rFonts w:ascii="Times New Roman" w:hAnsi="Times New Roman" w:cs="Times New Roman"/>
          <w:sz w:val="24"/>
        </w:rPr>
        <w:t>Besarnya persentase pengikatan radikal bebas dihitung dengan rumus :</w:t>
      </w:r>
    </w:p>
    <w:p w:rsidR="004A6AD7" w:rsidRPr="004A6AD7" w:rsidRDefault="004A6AD7" w:rsidP="004A6AD7">
      <w:pPr>
        <w:spacing w:after="0" w:line="360" w:lineRule="auto"/>
        <w:jc w:val="both"/>
        <w:rPr>
          <w:rFonts w:ascii="Times New Roman" w:hAnsi="Times New Roman" w:cs="Times New Roman"/>
          <w:sz w:val="24"/>
          <w:szCs w:val="24"/>
        </w:rPr>
      </w:pPr>
      <m:oMath>
        <m:r>
          <m:rPr>
            <m:sty m:val="p"/>
          </m:rPr>
          <w:rPr>
            <w:rFonts w:ascii="Cambria Math" w:hAnsi="Times New Roman" w:cs="Times New Roman"/>
            <w:sz w:val="24"/>
            <w:szCs w:val="24"/>
          </w:rPr>
          <m:t>% Penghambatan</m:t>
        </m:r>
        <m: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absorban blanko</m:t>
            </m:r>
            <m:r>
              <m:rPr>
                <m:sty m:val="p"/>
              </m:rPr>
              <w:rPr>
                <w:rFonts w:ascii="Times New Roman" w:hAnsi="Times New Roman" w:cs="Times New Roman"/>
                <w:sz w:val="24"/>
                <w:szCs w:val="24"/>
              </w:rPr>
              <m:t>-</m:t>
            </m:r>
            <m:r>
              <m:rPr>
                <m:sty m:val="p"/>
              </m:rPr>
              <w:rPr>
                <w:rFonts w:ascii="Cambria Math" w:hAnsi="Times New Roman" w:cs="Times New Roman"/>
                <w:sz w:val="24"/>
                <w:szCs w:val="24"/>
              </w:rPr>
              <m:t>absorban sampel</m:t>
            </m:r>
          </m:num>
          <m:den>
            <m:r>
              <m:rPr>
                <m:sty m:val="p"/>
              </m:rPr>
              <w:rPr>
                <w:rFonts w:ascii="Cambria Math" w:hAnsi="Times New Roman" w:cs="Times New Roman"/>
                <w:sz w:val="24"/>
                <w:szCs w:val="24"/>
              </w:rPr>
              <m:t>Absorban Blanko</m:t>
            </m:r>
          </m:den>
        </m:f>
        <m:r>
          <m:rPr>
            <m:sty m:val="p"/>
          </m:rPr>
          <w:rPr>
            <w:rFonts w:ascii="Cambria Math" w:hAnsi="Times New Roman" w:cs="Times New Roman"/>
            <w:sz w:val="24"/>
            <w:szCs w:val="24"/>
          </w:rPr>
          <m:t>x 100%</m:t>
        </m:r>
      </m:oMath>
      <w:r w:rsidRPr="004A6AD7">
        <w:rPr>
          <w:rFonts w:ascii="Times New Roman" w:hAnsi="Times New Roman" w:cs="Times New Roman"/>
          <w:sz w:val="24"/>
          <w:szCs w:val="24"/>
        </w:rPr>
        <w:t xml:space="preserve"> </w:t>
      </w:r>
    </w:p>
    <w:p w:rsidR="00037D86" w:rsidRDefault="00037D86" w:rsidP="00037D86">
      <w:pPr>
        <w:pStyle w:val="Heading3"/>
        <w:numPr>
          <w:ilvl w:val="0"/>
          <w:numId w:val="0"/>
        </w:numPr>
      </w:pPr>
    </w:p>
    <w:p w:rsidR="00037D86" w:rsidRDefault="00037D86" w:rsidP="00037D86"/>
    <w:p w:rsidR="00037D86" w:rsidRDefault="00037D86" w:rsidP="00037D86"/>
    <w:p w:rsidR="00037D86" w:rsidRDefault="00037D86" w:rsidP="00037D86"/>
    <w:p w:rsidR="00037D86" w:rsidRPr="00037D86" w:rsidRDefault="00037D86" w:rsidP="00037D86"/>
    <w:p w:rsidR="007D3936" w:rsidRDefault="007D3936" w:rsidP="007D3936">
      <w:pPr>
        <w:spacing w:after="0" w:line="360" w:lineRule="auto"/>
        <w:ind w:firstLine="709"/>
        <w:jc w:val="both"/>
        <w:rPr>
          <w:rFonts w:ascii="Times New Roman" w:hAnsi="Times New Roman" w:cs="Times New Roman"/>
          <w:sz w:val="24"/>
          <w:szCs w:val="24"/>
        </w:rPr>
      </w:pPr>
    </w:p>
    <w:p w:rsidR="004A6AD7" w:rsidRDefault="004A6AD7" w:rsidP="007D3936">
      <w:pPr>
        <w:spacing w:after="0" w:line="360" w:lineRule="auto"/>
        <w:ind w:firstLine="709"/>
        <w:jc w:val="both"/>
        <w:rPr>
          <w:rFonts w:ascii="Times New Roman" w:hAnsi="Times New Roman" w:cs="Times New Roman"/>
          <w:sz w:val="24"/>
          <w:szCs w:val="24"/>
        </w:rPr>
      </w:pPr>
    </w:p>
    <w:p w:rsidR="004A6AD7" w:rsidRDefault="004A6AD7" w:rsidP="007D3936">
      <w:pPr>
        <w:spacing w:after="0" w:line="360" w:lineRule="auto"/>
        <w:ind w:firstLine="709"/>
        <w:jc w:val="both"/>
        <w:rPr>
          <w:rFonts w:ascii="Times New Roman" w:hAnsi="Times New Roman" w:cs="Times New Roman"/>
          <w:sz w:val="24"/>
          <w:szCs w:val="24"/>
        </w:rPr>
      </w:pPr>
    </w:p>
    <w:p w:rsidR="004A6AD7" w:rsidRDefault="004A6AD7" w:rsidP="007D3936">
      <w:pPr>
        <w:spacing w:after="0" w:line="360" w:lineRule="auto"/>
        <w:ind w:firstLine="709"/>
        <w:jc w:val="both"/>
        <w:rPr>
          <w:rFonts w:ascii="Times New Roman" w:hAnsi="Times New Roman" w:cs="Times New Roman"/>
          <w:sz w:val="24"/>
          <w:szCs w:val="24"/>
        </w:rPr>
      </w:pPr>
    </w:p>
    <w:p w:rsidR="00C21079" w:rsidRDefault="00C21079" w:rsidP="007D3936">
      <w:pPr>
        <w:spacing w:after="0" w:line="360" w:lineRule="auto"/>
        <w:ind w:firstLine="709"/>
        <w:jc w:val="both"/>
        <w:rPr>
          <w:rFonts w:ascii="Times New Roman" w:hAnsi="Times New Roman" w:cs="Times New Roman"/>
          <w:sz w:val="24"/>
          <w:szCs w:val="24"/>
        </w:rPr>
      </w:pPr>
    </w:p>
    <w:p w:rsidR="00C21079" w:rsidRDefault="00C21079" w:rsidP="007D3936">
      <w:pPr>
        <w:spacing w:after="0" w:line="360" w:lineRule="auto"/>
        <w:ind w:firstLine="709"/>
        <w:jc w:val="both"/>
        <w:rPr>
          <w:rFonts w:ascii="Times New Roman" w:hAnsi="Times New Roman" w:cs="Times New Roman"/>
          <w:sz w:val="24"/>
          <w:szCs w:val="24"/>
        </w:rPr>
      </w:pPr>
    </w:p>
    <w:p w:rsidR="00E933A9" w:rsidRDefault="00E933A9" w:rsidP="007D3936">
      <w:pPr>
        <w:spacing w:after="0" w:line="360" w:lineRule="auto"/>
        <w:ind w:firstLine="709"/>
        <w:jc w:val="both"/>
        <w:rPr>
          <w:rFonts w:ascii="Times New Roman" w:hAnsi="Times New Roman" w:cs="Times New Roman"/>
          <w:sz w:val="24"/>
          <w:szCs w:val="24"/>
        </w:rPr>
      </w:pPr>
    </w:p>
    <w:p w:rsidR="00E933A9" w:rsidRDefault="00E933A9" w:rsidP="007D3936">
      <w:pPr>
        <w:spacing w:after="0" w:line="360" w:lineRule="auto"/>
        <w:ind w:firstLine="709"/>
        <w:jc w:val="both"/>
        <w:rPr>
          <w:rFonts w:ascii="Times New Roman" w:hAnsi="Times New Roman" w:cs="Times New Roman"/>
          <w:sz w:val="24"/>
          <w:szCs w:val="24"/>
        </w:rPr>
      </w:pPr>
    </w:p>
    <w:p w:rsidR="00E933A9" w:rsidRDefault="00E933A9" w:rsidP="007D3936">
      <w:pPr>
        <w:spacing w:after="0" w:line="360" w:lineRule="auto"/>
        <w:ind w:firstLine="709"/>
        <w:jc w:val="both"/>
        <w:rPr>
          <w:rFonts w:ascii="Times New Roman" w:hAnsi="Times New Roman" w:cs="Times New Roman"/>
          <w:sz w:val="24"/>
          <w:szCs w:val="24"/>
        </w:rPr>
      </w:pPr>
    </w:p>
    <w:p w:rsidR="00E933A9" w:rsidRDefault="00E933A9" w:rsidP="007D3936">
      <w:pPr>
        <w:spacing w:after="0" w:line="360" w:lineRule="auto"/>
        <w:ind w:firstLine="709"/>
        <w:jc w:val="both"/>
        <w:rPr>
          <w:rFonts w:ascii="Times New Roman" w:hAnsi="Times New Roman" w:cs="Times New Roman"/>
          <w:sz w:val="24"/>
          <w:szCs w:val="24"/>
        </w:rPr>
      </w:pPr>
    </w:p>
    <w:p w:rsidR="00E933A9" w:rsidRDefault="00E933A9" w:rsidP="007D3936">
      <w:pPr>
        <w:spacing w:after="0" w:line="360" w:lineRule="auto"/>
        <w:ind w:firstLine="709"/>
        <w:jc w:val="both"/>
        <w:rPr>
          <w:rFonts w:ascii="Times New Roman" w:hAnsi="Times New Roman" w:cs="Times New Roman"/>
          <w:sz w:val="24"/>
          <w:szCs w:val="24"/>
        </w:rPr>
      </w:pPr>
    </w:p>
    <w:p w:rsidR="00E933A9" w:rsidRDefault="00E933A9" w:rsidP="007D3936">
      <w:pPr>
        <w:spacing w:after="0" w:line="360" w:lineRule="auto"/>
        <w:ind w:firstLine="709"/>
        <w:jc w:val="both"/>
        <w:rPr>
          <w:rFonts w:ascii="Times New Roman" w:hAnsi="Times New Roman" w:cs="Times New Roman"/>
          <w:sz w:val="24"/>
          <w:szCs w:val="24"/>
        </w:rPr>
      </w:pPr>
    </w:p>
    <w:p w:rsidR="00E933A9" w:rsidRDefault="00E933A9" w:rsidP="007D3936">
      <w:pPr>
        <w:spacing w:after="0" w:line="360" w:lineRule="auto"/>
        <w:ind w:firstLine="709"/>
        <w:jc w:val="both"/>
        <w:rPr>
          <w:rFonts w:ascii="Times New Roman" w:hAnsi="Times New Roman" w:cs="Times New Roman"/>
          <w:sz w:val="24"/>
          <w:szCs w:val="24"/>
        </w:rPr>
      </w:pPr>
    </w:p>
    <w:p w:rsidR="00C21079" w:rsidRDefault="00C21079" w:rsidP="007D3936">
      <w:pPr>
        <w:spacing w:after="0" w:line="360" w:lineRule="auto"/>
        <w:ind w:firstLine="709"/>
        <w:jc w:val="both"/>
        <w:rPr>
          <w:rFonts w:ascii="Times New Roman" w:hAnsi="Times New Roman" w:cs="Times New Roman"/>
          <w:sz w:val="24"/>
          <w:szCs w:val="24"/>
        </w:rPr>
      </w:pPr>
    </w:p>
    <w:p w:rsidR="004A6AD7" w:rsidRPr="00447BC0" w:rsidRDefault="004A6AD7" w:rsidP="004A6AD7">
      <w:pPr>
        <w:jc w:val="center"/>
        <w:rPr>
          <w:rFonts w:ascii="Times New Roman" w:hAnsi="Times New Roman" w:cs="Times New Roman"/>
          <w:b/>
          <w:sz w:val="24"/>
        </w:rPr>
      </w:pPr>
      <w:r w:rsidRPr="00447BC0">
        <w:rPr>
          <w:rFonts w:ascii="Times New Roman" w:hAnsi="Times New Roman" w:cs="Times New Roman"/>
          <w:b/>
          <w:sz w:val="24"/>
        </w:rPr>
        <w:t>DAFTAR PUSTAKA</w:t>
      </w:r>
    </w:p>
    <w:p w:rsidR="004A6AD7" w:rsidRDefault="004A6AD7" w:rsidP="004A6AD7">
      <w:pPr>
        <w:pStyle w:val="Bibliography"/>
        <w:ind w:left="709" w:hanging="709"/>
        <w:rPr>
          <w:rFonts w:ascii="Times New Roman" w:hAnsi="Times New Roman" w:cs="Times New Roman"/>
        </w:rPr>
      </w:pPr>
    </w:p>
    <w:p w:rsidR="004A6AD7" w:rsidRDefault="004A6AD7" w:rsidP="004A6AD7">
      <w:pPr>
        <w:pStyle w:val="Bibliography"/>
        <w:spacing w:line="240" w:lineRule="auto"/>
        <w:ind w:left="709" w:hanging="709"/>
        <w:jc w:val="both"/>
        <w:rPr>
          <w:rFonts w:ascii="Times New Roman" w:hAnsi="Times New Roman" w:cs="Times New Roman"/>
          <w:sz w:val="24"/>
        </w:rPr>
      </w:pPr>
      <w:r w:rsidRPr="004A6AD7">
        <w:rPr>
          <w:rFonts w:ascii="Times New Roman" w:hAnsi="Times New Roman" w:cs="Times New Roman"/>
          <w:sz w:val="24"/>
        </w:rPr>
        <w:t xml:space="preserve">Apak, R., Guclu, K., &amp; Demirata, B. </w:t>
      </w:r>
      <w:r w:rsidRPr="004A6AD7">
        <w:rPr>
          <w:rFonts w:ascii="Times New Roman" w:hAnsi="Times New Roman" w:cs="Times New Roman"/>
          <w:i/>
          <w:sz w:val="24"/>
        </w:rPr>
        <w:t>Comparative Evaluation of Various Total Antioxidant Capacity Assays Applied to Phenolic Compounds with the CUPRAC Assay</w:t>
      </w:r>
      <w:r w:rsidRPr="004A6AD7">
        <w:rPr>
          <w:rFonts w:ascii="Times New Roman" w:hAnsi="Times New Roman" w:cs="Times New Roman"/>
          <w:sz w:val="24"/>
        </w:rPr>
        <w:t>. Molecules , 1496-1547. 2007. (Diakses 26 Januari 2014).</w:t>
      </w:r>
    </w:p>
    <w:p w:rsidR="003338BE" w:rsidRPr="00447BC0" w:rsidRDefault="003338BE" w:rsidP="003338BE">
      <w:pPr>
        <w:ind w:left="709" w:hanging="709"/>
        <w:jc w:val="both"/>
        <w:rPr>
          <w:rFonts w:ascii="Times New Roman" w:hAnsi="Times New Roman" w:cs="Times New Roman"/>
          <w:sz w:val="24"/>
        </w:rPr>
      </w:pPr>
      <w:r>
        <w:rPr>
          <w:rFonts w:ascii="Times New Roman" w:hAnsi="Times New Roman" w:cs="Times New Roman"/>
          <w:sz w:val="24"/>
        </w:rPr>
        <w:t>Barlow SM, Toxicological Aspect of Antioxidant Used as Food Additives, in Food Antioxidant, Hudson BJF. Elsevier, London, 1990.  pp 253-307</w:t>
      </w:r>
    </w:p>
    <w:p w:rsidR="004A6AD7" w:rsidRDefault="004A6AD7" w:rsidP="004A6AD7">
      <w:pPr>
        <w:pStyle w:val="Bibliography"/>
        <w:spacing w:line="240" w:lineRule="auto"/>
        <w:ind w:left="709" w:hanging="709"/>
        <w:jc w:val="both"/>
        <w:rPr>
          <w:rFonts w:ascii="Times New Roman" w:hAnsi="Times New Roman" w:cs="Times New Roman"/>
          <w:sz w:val="24"/>
        </w:rPr>
      </w:pPr>
      <w:r w:rsidRPr="004A6AD7">
        <w:rPr>
          <w:rFonts w:ascii="Times New Roman" w:hAnsi="Times New Roman" w:cs="Times New Roman"/>
          <w:sz w:val="24"/>
        </w:rPr>
        <w:t xml:space="preserve">Benzie, I. F., &amp; Strain, J. J. </w:t>
      </w:r>
      <w:r w:rsidRPr="004A6AD7">
        <w:rPr>
          <w:rFonts w:ascii="Times New Roman" w:hAnsi="Times New Roman" w:cs="Times New Roman"/>
          <w:i/>
          <w:sz w:val="24"/>
        </w:rPr>
        <w:t>The Ferric Reducing Ability of Plasma (FRAP) as a Measure of "Antioxidant Power": The FRAP Assay</w:t>
      </w:r>
      <w:r w:rsidRPr="004A6AD7">
        <w:rPr>
          <w:rFonts w:ascii="Times New Roman" w:hAnsi="Times New Roman" w:cs="Times New Roman"/>
          <w:sz w:val="24"/>
        </w:rPr>
        <w:t>.  Analytical Biochemistry 70-76. (1996). (Diakses 26 Januari 2014)</w:t>
      </w:r>
    </w:p>
    <w:p w:rsidR="00447BC0" w:rsidRDefault="00447BC0" w:rsidP="004A6AD7">
      <w:pPr>
        <w:pStyle w:val="Bibliography"/>
        <w:spacing w:line="240" w:lineRule="auto"/>
        <w:ind w:left="709" w:hanging="709"/>
        <w:jc w:val="both"/>
        <w:rPr>
          <w:rFonts w:ascii="Times New Roman" w:hAnsi="Times New Roman" w:cs="Times New Roman"/>
          <w:sz w:val="24"/>
        </w:rPr>
      </w:pPr>
      <w:r>
        <w:rPr>
          <w:rFonts w:ascii="Times New Roman" w:hAnsi="Times New Roman" w:cs="Times New Roman"/>
          <w:sz w:val="24"/>
        </w:rPr>
        <w:t>Branen AL, Toxicology and Biochemistry of Butilated Hydroxyanisol and Butylated Hydroxy</w:t>
      </w:r>
      <w:r w:rsidR="00E20028">
        <w:rPr>
          <w:rFonts w:ascii="Times New Roman" w:hAnsi="Times New Roman" w:cs="Times New Roman"/>
          <w:sz w:val="24"/>
        </w:rPr>
        <w:t>toluene. American Oil Chemists Society, 1975.  5:59-63</w:t>
      </w:r>
    </w:p>
    <w:p w:rsidR="004A6AD7" w:rsidRPr="007C44F4" w:rsidRDefault="007C44F4" w:rsidP="004A6AD7">
      <w:pPr>
        <w:pStyle w:val="Bibliography"/>
        <w:spacing w:line="240" w:lineRule="auto"/>
        <w:ind w:left="709" w:hanging="709"/>
        <w:jc w:val="both"/>
        <w:rPr>
          <w:rFonts w:ascii="Times New Roman" w:hAnsi="Times New Roman" w:cs="Times New Roman"/>
          <w:sz w:val="24"/>
        </w:rPr>
      </w:pPr>
      <w:r>
        <w:rPr>
          <w:rFonts w:ascii="Times New Roman" w:hAnsi="Times New Roman" w:cs="Times New Roman"/>
          <w:sz w:val="24"/>
        </w:rPr>
        <w:t xml:space="preserve">Grabmann, J, 2005, Terpenoid as Antioxidant, </w:t>
      </w:r>
      <w:r>
        <w:rPr>
          <w:rFonts w:ascii="Times New Roman" w:hAnsi="Times New Roman" w:cs="Times New Roman"/>
          <w:i/>
          <w:sz w:val="24"/>
        </w:rPr>
        <w:t>Vitamin and Hormon</w:t>
      </w:r>
      <w:r>
        <w:rPr>
          <w:rFonts w:ascii="Times New Roman" w:hAnsi="Times New Roman" w:cs="Times New Roman"/>
          <w:sz w:val="24"/>
        </w:rPr>
        <w:t>, Vol 72.</w:t>
      </w:r>
    </w:p>
    <w:p w:rsidR="003338BE" w:rsidRDefault="003338BE" w:rsidP="004A6AD7">
      <w:pPr>
        <w:pStyle w:val="Bibliography"/>
        <w:spacing w:line="240" w:lineRule="auto"/>
        <w:ind w:left="709" w:hanging="709"/>
        <w:jc w:val="both"/>
        <w:rPr>
          <w:rFonts w:ascii="Times New Roman" w:hAnsi="Times New Roman" w:cs="Times New Roman"/>
          <w:sz w:val="24"/>
        </w:rPr>
      </w:pPr>
      <w:r>
        <w:rPr>
          <w:rFonts w:ascii="Times New Roman" w:hAnsi="Times New Roman" w:cs="Times New Roman"/>
          <w:sz w:val="24"/>
        </w:rPr>
        <w:t>Irawan,R.B.” Rancang Bangun Catalytic Converter Material Substrat Tembaga Berlapis Mangan Untuk Mereduksi Emisi Gas Karbon Monoksida Motor bensin” Laporan Hasil Penelitian.Semarang:LPPM UNIMUS.2012.</w:t>
      </w:r>
    </w:p>
    <w:p w:rsidR="004A6AD7" w:rsidRPr="004A6AD7" w:rsidRDefault="004A6AD7" w:rsidP="004A6AD7">
      <w:pPr>
        <w:pStyle w:val="Bibliography"/>
        <w:spacing w:line="240" w:lineRule="auto"/>
        <w:ind w:left="709" w:hanging="709"/>
        <w:jc w:val="both"/>
        <w:rPr>
          <w:rFonts w:ascii="Times New Roman" w:hAnsi="Times New Roman" w:cs="Times New Roman"/>
          <w:sz w:val="24"/>
        </w:rPr>
      </w:pPr>
      <w:r w:rsidRPr="004A6AD7">
        <w:rPr>
          <w:rFonts w:ascii="Times New Roman" w:hAnsi="Times New Roman" w:cs="Times New Roman"/>
          <w:sz w:val="24"/>
        </w:rPr>
        <w:t xml:space="preserve">Khopkar, S. M. </w:t>
      </w:r>
      <w:r w:rsidRPr="004A6AD7">
        <w:rPr>
          <w:rFonts w:ascii="Times New Roman" w:hAnsi="Times New Roman" w:cs="Times New Roman"/>
          <w:i/>
          <w:sz w:val="24"/>
        </w:rPr>
        <w:t>Konsep Dasar Analitik Kimia</w:t>
      </w:r>
      <w:r w:rsidRPr="004A6AD7">
        <w:rPr>
          <w:rFonts w:ascii="Times New Roman" w:hAnsi="Times New Roman" w:cs="Times New Roman"/>
          <w:sz w:val="24"/>
        </w:rPr>
        <w:t>. Jakarta: UI Press. 2003.</w:t>
      </w:r>
    </w:p>
    <w:p w:rsidR="004A6AD7" w:rsidRPr="004A6AD7" w:rsidRDefault="004A6AD7" w:rsidP="004A6AD7">
      <w:pPr>
        <w:pStyle w:val="Bibliography"/>
        <w:spacing w:line="240" w:lineRule="auto"/>
        <w:ind w:left="709" w:hanging="709"/>
        <w:jc w:val="both"/>
        <w:rPr>
          <w:rFonts w:ascii="Times New Roman" w:hAnsi="Times New Roman" w:cs="Times New Roman"/>
          <w:sz w:val="24"/>
        </w:rPr>
      </w:pPr>
      <w:r w:rsidRPr="004A6AD7">
        <w:rPr>
          <w:rFonts w:ascii="Times New Roman" w:hAnsi="Times New Roman" w:cs="Times New Roman"/>
          <w:sz w:val="24"/>
        </w:rPr>
        <w:t xml:space="preserve">Kuncahyo, I., &amp; Sunardi. “Uji Aktivitas Antioksida Ekstrak Belimbing Wuluh (Averrhoa bilimbi L.) Terhadap 1,1-Diphenyl-2-Picrylhidrazyl (DPPH)”. </w:t>
      </w:r>
      <w:r w:rsidRPr="004A6AD7">
        <w:rPr>
          <w:rFonts w:ascii="Times New Roman" w:hAnsi="Times New Roman" w:cs="Times New Roman"/>
          <w:i/>
          <w:sz w:val="24"/>
        </w:rPr>
        <w:t>Seminar Nasional Teknologi</w:t>
      </w:r>
      <w:r w:rsidRPr="004A6AD7">
        <w:rPr>
          <w:rFonts w:ascii="Times New Roman" w:hAnsi="Times New Roman" w:cs="Times New Roman"/>
          <w:sz w:val="24"/>
        </w:rPr>
        <w:t>. Yogyakarta. 2007</w:t>
      </w:r>
    </w:p>
    <w:p w:rsidR="004A6AD7" w:rsidRPr="004A6AD7" w:rsidRDefault="004A6AD7" w:rsidP="004A6AD7">
      <w:pPr>
        <w:pStyle w:val="Bibliography"/>
        <w:spacing w:line="240" w:lineRule="auto"/>
        <w:ind w:left="709" w:hanging="709"/>
        <w:jc w:val="both"/>
        <w:rPr>
          <w:rFonts w:ascii="Times New Roman" w:hAnsi="Times New Roman" w:cs="Times New Roman"/>
          <w:sz w:val="24"/>
        </w:rPr>
      </w:pPr>
      <w:r w:rsidRPr="004A6AD7">
        <w:rPr>
          <w:rFonts w:ascii="Times New Roman" w:hAnsi="Times New Roman" w:cs="Times New Roman"/>
          <w:sz w:val="24"/>
        </w:rPr>
        <w:t xml:space="preserve">Lenny,  S. </w:t>
      </w:r>
      <w:r w:rsidRPr="004A6AD7">
        <w:rPr>
          <w:rFonts w:ascii="Times New Roman" w:hAnsi="Times New Roman" w:cs="Times New Roman"/>
          <w:i/>
          <w:sz w:val="24"/>
        </w:rPr>
        <w:t>Senyawa  Flavonoida,  Fenil  Propanoida  dan  Alkaloida. Sumut</w:t>
      </w:r>
      <w:r w:rsidRPr="004A6AD7">
        <w:rPr>
          <w:rFonts w:ascii="Times New Roman" w:hAnsi="Times New Roman" w:cs="Times New Roman"/>
          <w:sz w:val="24"/>
        </w:rPr>
        <w:t>: USU  Respository. 2006. http://library.usu.ac.id/download/fmipa/06003488.pdfsenyawa. (Diakses 10 Desember 2013)</w:t>
      </w:r>
    </w:p>
    <w:p w:rsidR="004A6AD7" w:rsidRPr="004A6AD7" w:rsidRDefault="004A6AD7" w:rsidP="004A6AD7">
      <w:pPr>
        <w:pStyle w:val="Bibliography"/>
        <w:spacing w:line="240" w:lineRule="auto"/>
        <w:ind w:left="709" w:hanging="709"/>
        <w:jc w:val="both"/>
        <w:rPr>
          <w:rFonts w:ascii="Times New Roman" w:hAnsi="Times New Roman" w:cs="Times New Roman"/>
          <w:sz w:val="24"/>
        </w:rPr>
      </w:pPr>
      <w:r w:rsidRPr="004A6AD7">
        <w:rPr>
          <w:rFonts w:ascii="Times New Roman" w:hAnsi="Times New Roman" w:cs="Times New Roman"/>
          <w:sz w:val="24"/>
        </w:rPr>
        <w:t xml:space="preserve"> Machewad, G. </w:t>
      </w:r>
      <w:r w:rsidRPr="004A6AD7">
        <w:rPr>
          <w:rFonts w:ascii="Times New Roman" w:hAnsi="Times New Roman" w:cs="Times New Roman"/>
          <w:i/>
          <w:sz w:val="24"/>
        </w:rPr>
        <w:t xml:space="preserve">Studies on Extraction of Safflower Pigments and its Utilization in Ice Cream. Food Processing &amp; Technology. </w:t>
      </w:r>
      <w:r w:rsidRPr="004A6AD7">
        <w:rPr>
          <w:rFonts w:ascii="Times New Roman" w:hAnsi="Times New Roman" w:cs="Times New Roman"/>
          <w:sz w:val="24"/>
        </w:rPr>
        <w:t>vol. 3 Research Artikel.  2012. (Diakses 10 Desember 2013).</w:t>
      </w:r>
    </w:p>
    <w:p w:rsidR="004A6AD7" w:rsidRDefault="004A6AD7" w:rsidP="004A6AD7">
      <w:pPr>
        <w:pStyle w:val="Bibliography"/>
        <w:spacing w:line="240" w:lineRule="auto"/>
        <w:ind w:left="709" w:hanging="709"/>
        <w:jc w:val="both"/>
        <w:rPr>
          <w:rFonts w:ascii="Times New Roman" w:hAnsi="Times New Roman" w:cs="Times New Roman"/>
          <w:sz w:val="24"/>
        </w:rPr>
      </w:pPr>
      <w:r w:rsidRPr="004A6AD7">
        <w:rPr>
          <w:rFonts w:ascii="Times New Roman" w:hAnsi="Times New Roman" w:cs="Times New Roman"/>
          <w:sz w:val="24"/>
        </w:rPr>
        <w:lastRenderedPageBreak/>
        <w:t xml:space="preserve">Prakash, A., Rieglhof, F., &amp; A, M. </w:t>
      </w:r>
      <w:r w:rsidRPr="004A6AD7">
        <w:rPr>
          <w:rFonts w:ascii="Times New Roman" w:hAnsi="Times New Roman" w:cs="Times New Roman"/>
          <w:i/>
          <w:sz w:val="24"/>
        </w:rPr>
        <w:t>Analytical Progress Antioxidant Activity</w:t>
      </w:r>
      <w:r w:rsidRPr="004A6AD7">
        <w:rPr>
          <w:rFonts w:ascii="Times New Roman" w:hAnsi="Times New Roman" w:cs="Times New Roman"/>
          <w:sz w:val="24"/>
        </w:rPr>
        <w:t xml:space="preserve">. Medallion Laboratories  2001. </w:t>
      </w:r>
      <w:hyperlink r:id="rId6" w:history="1">
        <w:r w:rsidRPr="004A6AD7">
          <w:rPr>
            <w:rStyle w:val="Hyperlink"/>
            <w:rFonts w:ascii="Times New Roman" w:hAnsi="Times New Roman" w:cs="Times New Roman"/>
            <w:sz w:val="24"/>
          </w:rPr>
          <w:t>http://www.medallionlabs.com</w:t>
        </w:r>
      </w:hyperlink>
      <w:r w:rsidRPr="004A6AD7">
        <w:rPr>
          <w:rFonts w:ascii="Times New Roman" w:hAnsi="Times New Roman" w:cs="Times New Roman"/>
          <w:sz w:val="24"/>
        </w:rPr>
        <w:t xml:space="preserve"> (Diakses 20 Januari 2014)</w:t>
      </w:r>
    </w:p>
    <w:p w:rsidR="004A6AD7" w:rsidRPr="007C44F4" w:rsidRDefault="004A6AD7" w:rsidP="007C44F4">
      <w:pPr>
        <w:ind w:left="709" w:hanging="709"/>
        <w:jc w:val="both"/>
        <w:rPr>
          <w:rFonts w:ascii="Times New Roman" w:hAnsi="Times New Roman" w:cs="Times New Roman"/>
          <w:sz w:val="24"/>
        </w:rPr>
      </w:pPr>
      <w:r>
        <w:rPr>
          <w:rFonts w:ascii="Times New Roman" w:hAnsi="Times New Roman" w:cs="Times New Roman"/>
          <w:sz w:val="24"/>
        </w:rPr>
        <w:t xml:space="preserve">Pourmorad, F, Hosseinimehr, S.J, and Shahabimajd, N, 2006, Antioxidant Activity, Phenol, and Flavonoid Contents of Some Iranian Medicinal Plants, </w:t>
      </w:r>
      <w:r w:rsidR="007C44F4">
        <w:rPr>
          <w:rFonts w:ascii="Times New Roman" w:hAnsi="Times New Roman" w:cs="Times New Roman"/>
          <w:i/>
          <w:sz w:val="24"/>
        </w:rPr>
        <w:t>African Journal of Biotechnology</w:t>
      </w:r>
      <w:r w:rsidR="007C44F4">
        <w:rPr>
          <w:rFonts w:ascii="Times New Roman" w:hAnsi="Times New Roman" w:cs="Times New Roman"/>
          <w:sz w:val="24"/>
        </w:rPr>
        <w:t>, Vol.5(11) hal: 1142-1145.</w:t>
      </w:r>
    </w:p>
    <w:p w:rsidR="00E933A9" w:rsidRDefault="00E933A9" w:rsidP="004A6AD7">
      <w:pPr>
        <w:pStyle w:val="Bibliography"/>
        <w:spacing w:line="240" w:lineRule="auto"/>
        <w:ind w:left="709" w:hanging="709"/>
        <w:jc w:val="both"/>
        <w:rPr>
          <w:rFonts w:ascii="Times New Roman" w:hAnsi="Times New Roman" w:cs="Times New Roman"/>
          <w:sz w:val="24"/>
        </w:rPr>
      </w:pPr>
      <w:r>
        <w:rPr>
          <w:rFonts w:ascii="Times New Roman" w:hAnsi="Times New Roman" w:cs="Times New Roman"/>
          <w:sz w:val="24"/>
        </w:rPr>
        <w:t>Rezki,N., &amp; Yusfi,M.”Rancang Bangun Prototipe Pengurangan Bahaya Gas Polutan dalam Ruangan dengan metode Elektrolisis berbasis Mikrokontroler”Teknik Elektro.Politeknik Negri Padang.Jurnal (diakses 30 januari 2014)</w:t>
      </w:r>
    </w:p>
    <w:p w:rsidR="004A6AD7" w:rsidRPr="004A6AD7" w:rsidRDefault="004A6AD7" w:rsidP="004A6AD7">
      <w:pPr>
        <w:pStyle w:val="Bibliography"/>
        <w:spacing w:line="240" w:lineRule="auto"/>
        <w:ind w:left="709" w:hanging="709"/>
        <w:jc w:val="both"/>
        <w:rPr>
          <w:rFonts w:ascii="Times New Roman" w:hAnsi="Times New Roman" w:cs="Times New Roman"/>
          <w:sz w:val="24"/>
        </w:rPr>
      </w:pPr>
      <w:r w:rsidRPr="004A6AD7">
        <w:rPr>
          <w:rFonts w:ascii="Times New Roman" w:hAnsi="Times New Roman" w:cs="Times New Roman"/>
          <w:sz w:val="24"/>
        </w:rPr>
        <w:t xml:space="preserve">Szollosi, R. </w:t>
      </w:r>
      <w:r w:rsidRPr="004A6AD7">
        <w:rPr>
          <w:rFonts w:ascii="Times New Roman" w:hAnsi="Times New Roman" w:cs="Times New Roman"/>
          <w:i/>
          <w:sz w:val="24"/>
        </w:rPr>
        <w:t xml:space="preserve">Total Antioxidant Power in Some Species of Labiatae </w:t>
      </w:r>
      <w:r w:rsidRPr="004A6AD7">
        <w:rPr>
          <w:rFonts w:ascii="Times New Roman" w:hAnsi="Times New Roman" w:cs="Times New Roman"/>
          <w:sz w:val="24"/>
        </w:rPr>
        <w:t>(</w:t>
      </w:r>
      <w:r w:rsidRPr="004A6AD7">
        <w:rPr>
          <w:rFonts w:ascii="Times New Roman" w:hAnsi="Times New Roman" w:cs="Times New Roman"/>
          <w:i/>
          <w:sz w:val="24"/>
        </w:rPr>
        <w:t>Adaptation of FRAP Method</w:t>
      </w:r>
      <w:r w:rsidRPr="004A6AD7">
        <w:rPr>
          <w:rFonts w:ascii="Times New Roman" w:hAnsi="Times New Roman" w:cs="Times New Roman"/>
          <w:sz w:val="24"/>
        </w:rPr>
        <w:t xml:space="preserve">) vol 46. 2002. Proceedings of the 7th Hungarian Congress on Plant Physiology. </w:t>
      </w:r>
      <w:hyperlink r:id="rId7" w:history="1">
        <w:r w:rsidRPr="004A6AD7">
          <w:rPr>
            <w:rStyle w:val="Hyperlink"/>
            <w:rFonts w:ascii="Times New Roman" w:hAnsi="Times New Roman" w:cs="Times New Roman"/>
            <w:sz w:val="24"/>
          </w:rPr>
          <w:t>http://www.sci.u-szeged.hu/ABS</w:t>
        </w:r>
      </w:hyperlink>
      <w:r w:rsidRPr="004A6AD7">
        <w:rPr>
          <w:rFonts w:ascii="Times New Roman" w:hAnsi="Times New Roman" w:cs="Times New Roman"/>
          <w:sz w:val="24"/>
        </w:rPr>
        <w:t xml:space="preserve"> (Diakses 26 Januari 2014)</w:t>
      </w:r>
    </w:p>
    <w:p w:rsidR="004A6AD7" w:rsidRPr="004A6AD7" w:rsidRDefault="004A6AD7" w:rsidP="004A6AD7">
      <w:pPr>
        <w:pStyle w:val="Bibliography"/>
        <w:spacing w:line="240" w:lineRule="auto"/>
        <w:ind w:left="709" w:hanging="709"/>
        <w:jc w:val="both"/>
        <w:rPr>
          <w:rFonts w:ascii="Times New Roman" w:hAnsi="Times New Roman" w:cs="Times New Roman"/>
          <w:sz w:val="24"/>
        </w:rPr>
      </w:pPr>
      <w:r w:rsidRPr="004A6AD7">
        <w:rPr>
          <w:rFonts w:ascii="Times New Roman" w:hAnsi="Times New Roman" w:cs="Times New Roman"/>
          <w:sz w:val="24"/>
        </w:rPr>
        <w:t xml:space="preserve">Vosen, Van. der. </w:t>
      </w:r>
      <w:r w:rsidRPr="004A6AD7">
        <w:rPr>
          <w:rFonts w:ascii="Times New Roman" w:hAnsi="Times New Roman" w:cs="Times New Roman"/>
          <w:i/>
          <w:sz w:val="24"/>
        </w:rPr>
        <w:t>Plant Resources of South-East Asia</w:t>
      </w:r>
      <w:r w:rsidRPr="004A6AD7">
        <w:rPr>
          <w:rFonts w:ascii="Times New Roman" w:hAnsi="Times New Roman" w:cs="Times New Roman"/>
          <w:sz w:val="24"/>
        </w:rPr>
        <w:t>: Vegetables oils. Ed Plant Resources of Tropical Africa 14. Wageninge, Netherlands:  2007.</w:t>
      </w:r>
    </w:p>
    <w:p w:rsidR="004A6AD7" w:rsidRPr="004A6AD7" w:rsidRDefault="004A6AD7" w:rsidP="004A6AD7">
      <w:pPr>
        <w:pStyle w:val="Bibliography"/>
        <w:spacing w:line="240" w:lineRule="auto"/>
        <w:ind w:left="709" w:hanging="709"/>
        <w:jc w:val="both"/>
        <w:rPr>
          <w:rFonts w:ascii="Times New Roman" w:hAnsi="Times New Roman" w:cs="Times New Roman"/>
          <w:sz w:val="24"/>
        </w:rPr>
      </w:pPr>
      <w:r w:rsidRPr="004A6AD7">
        <w:rPr>
          <w:rFonts w:ascii="Times New Roman" w:hAnsi="Times New Roman" w:cs="Times New Roman"/>
          <w:sz w:val="24"/>
        </w:rPr>
        <w:t xml:space="preserve">Widyastuti, Niken. “Pengukuran Aktivitas Antioksidan dengan Metode CUPRAC, DPPH dan FRAP serta Kolerasinya dengan Fenol dan Flavanoid pada Enam Tanaman”. </w:t>
      </w:r>
      <w:r w:rsidRPr="004A6AD7">
        <w:rPr>
          <w:rFonts w:ascii="Times New Roman" w:hAnsi="Times New Roman" w:cs="Times New Roman"/>
          <w:i/>
          <w:sz w:val="24"/>
        </w:rPr>
        <w:t xml:space="preserve">Skripsi. </w:t>
      </w:r>
      <w:r w:rsidRPr="004A6AD7">
        <w:rPr>
          <w:rFonts w:ascii="Times New Roman" w:hAnsi="Times New Roman" w:cs="Times New Roman"/>
          <w:sz w:val="24"/>
        </w:rPr>
        <w:t>Bogor: Fakultas Matimatika dan Ilmu Pengetahuan Alam IPB. 2010.</w:t>
      </w:r>
    </w:p>
    <w:p w:rsidR="004A6AD7" w:rsidRPr="004A6AD7" w:rsidRDefault="004A6AD7" w:rsidP="004A6AD7">
      <w:pPr>
        <w:pStyle w:val="Bibliography"/>
        <w:spacing w:line="240" w:lineRule="auto"/>
        <w:ind w:left="709" w:hanging="709"/>
        <w:jc w:val="both"/>
        <w:rPr>
          <w:rFonts w:ascii="Times New Roman" w:hAnsi="Times New Roman" w:cs="Times New Roman"/>
          <w:sz w:val="24"/>
        </w:rPr>
      </w:pPr>
      <w:r w:rsidRPr="004A6AD7">
        <w:rPr>
          <w:rFonts w:ascii="Times New Roman" w:hAnsi="Times New Roman" w:cs="Times New Roman"/>
          <w:sz w:val="24"/>
        </w:rPr>
        <w:t xml:space="preserve">Wijaya, A. “Radikal Bebas dan Parameter Status Antioksidan”. </w:t>
      </w:r>
      <w:r w:rsidRPr="004A6AD7">
        <w:rPr>
          <w:rFonts w:ascii="Times New Roman" w:hAnsi="Times New Roman" w:cs="Times New Roman"/>
          <w:i/>
          <w:sz w:val="24"/>
        </w:rPr>
        <w:t>Forum Diagnostic</w:t>
      </w:r>
      <w:r w:rsidRPr="004A6AD7">
        <w:rPr>
          <w:rFonts w:ascii="Times New Roman" w:hAnsi="Times New Roman" w:cs="Times New Roman"/>
          <w:sz w:val="24"/>
        </w:rPr>
        <w:t>. Prodia Diagnostic Education Service. 1996.</w:t>
      </w:r>
    </w:p>
    <w:p w:rsidR="004A6AD7" w:rsidRPr="004A6AD7" w:rsidRDefault="004A6AD7" w:rsidP="004A6AD7">
      <w:pPr>
        <w:pStyle w:val="Bibliography"/>
        <w:spacing w:line="240" w:lineRule="auto"/>
        <w:ind w:left="709" w:hanging="709"/>
        <w:jc w:val="both"/>
        <w:rPr>
          <w:rFonts w:ascii="Times New Roman" w:hAnsi="Times New Roman" w:cs="Times New Roman"/>
          <w:sz w:val="24"/>
        </w:rPr>
      </w:pPr>
      <w:r w:rsidRPr="004A6AD7">
        <w:rPr>
          <w:rFonts w:ascii="Times New Roman" w:hAnsi="Times New Roman" w:cs="Times New Roman"/>
          <w:sz w:val="24"/>
        </w:rPr>
        <w:t xml:space="preserve">Youngson, D. R. </w:t>
      </w:r>
      <w:r w:rsidRPr="004A6AD7">
        <w:rPr>
          <w:rFonts w:ascii="Times New Roman" w:hAnsi="Times New Roman" w:cs="Times New Roman"/>
          <w:i/>
          <w:sz w:val="24"/>
        </w:rPr>
        <w:t>Antioksidan: Manfaat Vitamin C &amp; E Bagi Kesehatan</w:t>
      </w:r>
      <w:r w:rsidRPr="004A6AD7">
        <w:rPr>
          <w:rFonts w:ascii="Times New Roman" w:hAnsi="Times New Roman" w:cs="Times New Roman"/>
          <w:sz w:val="24"/>
        </w:rPr>
        <w:t>. Penyunt. L. Juwono. Jakarta, Indonesia: Arcan. 2005.</w:t>
      </w:r>
    </w:p>
    <w:p w:rsidR="004A6AD7" w:rsidRPr="004A6AD7" w:rsidRDefault="004A6AD7" w:rsidP="007D3936">
      <w:pPr>
        <w:spacing w:after="0" w:line="360" w:lineRule="auto"/>
        <w:ind w:firstLine="709"/>
        <w:jc w:val="both"/>
        <w:rPr>
          <w:rFonts w:ascii="Times New Roman" w:hAnsi="Times New Roman" w:cs="Times New Roman"/>
          <w:b/>
          <w:sz w:val="24"/>
          <w:szCs w:val="24"/>
        </w:rPr>
      </w:pPr>
      <w:bookmarkStart w:id="0" w:name="_GoBack"/>
      <w:bookmarkEnd w:id="0"/>
    </w:p>
    <w:sectPr w:rsidR="004A6AD7" w:rsidRPr="004A6AD7" w:rsidSect="00E35C96">
      <w:pgSz w:w="12240" w:h="15840" w:code="1"/>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5FE7"/>
    <w:multiLevelType w:val="hybridMultilevel"/>
    <w:tmpl w:val="EB5A5B1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A646215"/>
    <w:multiLevelType w:val="hybridMultilevel"/>
    <w:tmpl w:val="56AC5F92"/>
    <w:lvl w:ilvl="0" w:tplc="04210017">
      <w:start w:val="1"/>
      <w:numFmt w:val="decimal"/>
      <w:lvlText w:val="%1."/>
      <w:lvlJc w:val="left"/>
      <w:pPr>
        <w:ind w:left="577" w:hanging="360"/>
      </w:pPr>
    </w:lvl>
    <w:lvl w:ilvl="1" w:tplc="04090019" w:tentative="1">
      <w:start w:val="1"/>
      <w:numFmt w:val="lowerLetter"/>
      <w:lvlText w:val="%2."/>
      <w:lvlJc w:val="left"/>
      <w:pPr>
        <w:ind w:left="1297" w:hanging="360"/>
      </w:pPr>
    </w:lvl>
    <w:lvl w:ilvl="2" w:tplc="0409001B" w:tentative="1">
      <w:start w:val="1"/>
      <w:numFmt w:val="lowerRoman"/>
      <w:lvlText w:val="%3."/>
      <w:lvlJc w:val="right"/>
      <w:pPr>
        <w:ind w:left="2017" w:hanging="180"/>
      </w:pPr>
    </w:lvl>
    <w:lvl w:ilvl="3" w:tplc="0409000F" w:tentative="1">
      <w:start w:val="1"/>
      <w:numFmt w:val="decimal"/>
      <w:lvlText w:val="%4."/>
      <w:lvlJc w:val="left"/>
      <w:pPr>
        <w:ind w:left="2737" w:hanging="360"/>
      </w:pPr>
    </w:lvl>
    <w:lvl w:ilvl="4" w:tplc="04090019" w:tentative="1">
      <w:start w:val="1"/>
      <w:numFmt w:val="lowerLetter"/>
      <w:lvlText w:val="%5."/>
      <w:lvlJc w:val="left"/>
      <w:pPr>
        <w:ind w:left="3457" w:hanging="360"/>
      </w:pPr>
    </w:lvl>
    <w:lvl w:ilvl="5" w:tplc="0409001B" w:tentative="1">
      <w:start w:val="1"/>
      <w:numFmt w:val="lowerRoman"/>
      <w:lvlText w:val="%6."/>
      <w:lvlJc w:val="right"/>
      <w:pPr>
        <w:ind w:left="4177" w:hanging="180"/>
      </w:pPr>
    </w:lvl>
    <w:lvl w:ilvl="6" w:tplc="0409000F" w:tentative="1">
      <w:start w:val="1"/>
      <w:numFmt w:val="decimal"/>
      <w:lvlText w:val="%7."/>
      <w:lvlJc w:val="left"/>
      <w:pPr>
        <w:ind w:left="4897" w:hanging="360"/>
      </w:pPr>
    </w:lvl>
    <w:lvl w:ilvl="7" w:tplc="04090019" w:tentative="1">
      <w:start w:val="1"/>
      <w:numFmt w:val="lowerLetter"/>
      <w:lvlText w:val="%8."/>
      <w:lvlJc w:val="left"/>
      <w:pPr>
        <w:ind w:left="5617" w:hanging="360"/>
      </w:pPr>
    </w:lvl>
    <w:lvl w:ilvl="8" w:tplc="0409001B" w:tentative="1">
      <w:start w:val="1"/>
      <w:numFmt w:val="lowerRoman"/>
      <w:lvlText w:val="%9."/>
      <w:lvlJc w:val="right"/>
      <w:pPr>
        <w:ind w:left="6337" w:hanging="180"/>
      </w:pPr>
    </w:lvl>
  </w:abstractNum>
  <w:abstractNum w:abstractNumId="2">
    <w:nsid w:val="0BB30C1D"/>
    <w:multiLevelType w:val="hybridMultilevel"/>
    <w:tmpl w:val="AAD6788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ECE78F5"/>
    <w:multiLevelType w:val="multilevel"/>
    <w:tmpl w:val="276A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5D26A8"/>
    <w:multiLevelType w:val="hybridMultilevel"/>
    <w:tmpl w:val="03645DE4"/>
    <w:lvl w:ilvl="0" w:tplc="04210015">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9030A82"/>
    <w:multiLevelType w:val="hybridMultilevel"/>
    <w:tmpl w:val="B4885600"/>
    <w:lvl w:ilvl="0" w:tplc="04210015">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38CD6046"/>
    <w:multiLevelType w:val="hybridMultilevel"/>
    <w:tmpl w:val="C4FA569E"/>
    <w:lvl w:ilvl="0" w:tplc="637C190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3DF8205B"/>
    <w:multiLevelType w:val="hybridMultilevel"/>
    <w:tmpl w:val="B488560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6D0652CE"/>
    <w:multiLevelType w:val="hybridMultilevel"/>
    <w:tmpl w:val="E2BCD7CE"/>
    <w:lvl w:ilvl="0" w:tplc="BB0AE4C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74FF3391"/>
    <w:multiLevelType w:val="hybridMultilevel"/>
    <w:tmpl w:val="15BC49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8761EED"/>
    <w:multiLevelType w:val="hybridMultilevel"/>
    <w:tmpl w:val="9F6677C8"/>
    <w:lvl w:ilvl="0" w:tplc="0421000F">
      <w:start w:val="1"/>
      <w:numFmt w:val="decimal"/>
      <w:pStyle w:val="Heading3"/>
      <w:lvlText w:val="%1."/>
      <w:lvlJc w:val="left"/>
      <w:pPr>
        <w:ind w:left="70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7E4A3D11"/>
    <w:multiLevelType w:val="hybridMultilevel"/>
    <w:tmpl w:val="9F6677C8"/>
    <w:lvl w:ilvl="0" w:tplc="0421000F">
      <w:start w:val="1"/>
      <w:numFmt w:val="decimal"/>
      <w:lvlText w:val="%1."/>
      <w:lvlJc w:val="left"/>
      <w:pPr>
        <w:ind w:left="70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
    <w:lvlOverride w:ilvl="0">
      <w:startOverride w:val="1"/>
    </w:lvlOverride>
  </w:num>
  <w:num w:numId="2">
    <w:abstractNumId w:val="1"/>
  </w:num>
  <w:num w:numId="3">
    <w:abstractNumId w:val="9"/>
  </w:num>
  <w:num w:numId="4">
    <w:abstractNumId w:val="2"/>
  </w:num>
  <w:num w:numId="5">
    <w:abstractNumId w:val="5"/>
  </w:num>
  <w:num w:numId="6">
    <w:abstractNumId w:val="4"/>
  </w:num>
  <w:num w:numId="7">
    <w:abstractNumId w:val="0"/>
  </w:num>
  <w:num w:numId="8">
    <w:abstractNumId w:val="8"/>
  </w:num>
  <w:num w:numId="9">
    <w:abstractNumId w:val="7"/>
  </w:num>
  <w:num w:numId="10">
    <w:abstractNumId w:val="10"/>
  </w:num>
  <w:num w:numId="11">
    <w:abstractNumId w:val="10"/>
    <w:lvlOverride w:ilvl="0">
      <w:startOverride w:val="1"/>
    </w:lvlOverride>
  </w:num>
  <w:num w:numId="12">
    <w:abstractNumId w:val="10"/>
    <w:lvlOverride w:ilvl="0">
      <w:startOverride w:val="1"/>
    </w:lvlOverride>
  </w:num>
  <w:num w:numId="13">
    <w:abstractNumId w:val="6"/>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FE5A3C"/>
    <w:rsid w:val="00013CC0"/>
    <w:rsid w:val="00037D86"/>
    <w:rsid w:val="00062998"/>
    <w:rsid w:val="00074FB8"/>
    <w:rsid w:val="000A5854"/>
    <w:rsid w:val="0013015D"/>
    <w:rsid w:val="00144681"/>
    <w:rsid w:val="00161F3D"/>
    <w:rsid w:val="002646EE"/>
    <w:rsid w:val="002702B1"/>
    <w:rsid w:val="00290168"/>
    <w:rsid w:val="002A66FB"/>
    <w:rsid w:val="002F503D"/>
    <w:rsid w:val="003338BE"/>
    <w:rsid w:val="00360D19"/>
    <w:rsid w:val="00366D0A"/>
    <w:rsid w:val="00387C02"/>
    <w:rsid w:val="003931FB"/>
    <w:rsid w:val="003B58BB"/>
    <w:rsid w:val="003D1085"/>
    <w:rsid w:val="00407CAF"/>
    <w:rsid w:val="004379D9"/>
    <w:rsid w:val="00441988"/>
    <w:rsid w:val="00447BC0"/>
    <w:rsid w:val="0046455E"/>
    <w:rsid w:val="00495D66"/>
    <w:rsid w:val="004A6AD7"/>
    <w:rsid w:val="004E7F78"/>
    <w:rsid w:val="004F51D4"/>
    <w:rsid w:val="005049E1"/>
    <w:rsid w:val="00597948"/>
    <w:rsid w:val="006420CD"/>
    <w:rsid w:val="00744B94"/>
    <w:rsid w:val="00756712"/>
    <w:rsid w:val="00797E27"/>
    <w:rsid w:val="007C44F4"/>
    <w:rsid w:val="007D3936"/>
    <w:rsid w:val="007D5020"/>
    <w:rsid w:val="00825CE4"/>
    <w:rsid w:val="008523EE"/>
    <w:rsid w:val="00862D67"/>
    <w:rsid w:val="00882D33"/>
    <w:rsid w:val="00900D5E"/>
    <w:rsid w:val="00933A63"/>
    <w:rsid w:val="00961ED5"/>
    <w:rsid w:val="0098266E"/>
    <w:rsid w:val="009C4C8B"/>
    <w:rsid w:val="009F1269"/>
    <w:rsid w:val="00A40611"/>
    <w:rsid w:val="00A62357"/>
    <w:rsid w:val="00AC7E93"/>
    <w:rsid w:val="00AD7EDF"/>
    <w:rsid w:val="00B55FA8"/>
    <w:rsid w:val="00BB0D06"/>
    <w:rsid w:val="00BB43A3"/>
    <w:rsid w:val="00BE76F1"/>
    <w:rsid w:val="00C200F5"/>
    <w:rsid w:val="00C21079"/>
    <w:rsid w:val="00C54D24"/>
    <w:rsid w:val="00C60F58"/>
    <w:rsid w:val="00C73E6F"/>
    <w:rsid w:val="00D21BC9"/>
    <w:rsid w:val="00D32AE2"/>
    <w:rsid w:val="00D377FB"/>
    <w:rsid w:val="00D42867"/>
    <w:rsid w:val="00D516AE"/>
    <w:rsid w:val="00DE4677"/>
    <w:rsid w:val="00DE4E56"/>
    <w:rsid w:val="00E20028"/>
    <w:rsid w:val="00E245EE"/>
    <w:rsid w:val="00E35C96"/>
    <w:rsid w:val="00E933A9"/>
    <w:rsid w:val="00EF0014"/>
    <w:rsid w:val="00F364ED"/>
    <w:rsid w:val="00F40064"/>
    <w:rsid w:val="00F53F5D"/>
    <w:rsid w:val="00FE5A3C"/>
    <w:rsid w:val="00FE74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1"/>
        <o:r id="V:Rule2" type="connector" idref="#_x0000_s1030"/>
        <o:r id="V:Rule3" type="connector" idref="#_x0000_s1032"/>
        <o:r id="V:Rule4" type="connector" idref="#_x0000_s1034"/>
        <o:r id="V:Rule5"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55E"/>
  </w:style>
  <w:style w:type="paragraph" w:styleId="Heading1">
    <w:name w:val="heading 1"/>
    <w:basedOn w:val="Normal"/>
    <w:next w:val="Normal"/>
    <w:link w:val="Heading1Char"/>
    <w:uiPriority w:val="9"/>
    <w:qFormat/>
    <w:rsid w:val="004A6A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 Latar Belakang"/>
    <w:basedOn w:val="Normal"/>
    <w:next w:val="Normal"/>
    <w:link w:val="Heading2Char"/>
    <w:uiPriority w:val="9"/>
    <w:unhideWhenUsed/>
    <w:qFormat/>
    <w:rsid w:val="00360D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1."/>
    <w:basedOn w:val="Normal"/>
    <w:next w:val="Normal"/>
    <w:link w:val="Heading3Char"/>
    <w:uiPriority w:val="9"/>
    <w:unhideWhenUsed/>
    <w:qFormat/>
    <w:rsid w:val="00360D19"/>
    <w:pPr>
      <w:keepNext/>
      <w:keepLines/>
      <w:numPr>
        <w:numId w:val="10"/>
      </w:numPr>
      <w:spacing w:after="0" w:line="480" w:lineRule="auto"/>
      <w:contextualSpacing/>
      <w:jc w:val="both"/>
      <w:outlineLvl w:val="2"/>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0A5854"/>
  </w:style>
  <w:style w:type="character" w:customStyle="1" w:styleId="hps">
    <w:name w:val="hps"/>
    <w:basedOn w:val="DefaultParagraphFont"/>
    <w:rsid w:val="006420CD"/>
  </w:style>
  <w:style w:type="paragraph" w:styleId="ListParagraph">
    <w:name w:val="List Paragraph"/>
    <w:basedOn w:val="Normal"/>
    <w:uiPriority w:val="34"/>
    <w:qFormat/>
    <w:rsid w:val="00C60F58"/>
    <w:pPr>
      <w:ind w:left="720"/>
      <w:contextualSpacing/>
    </w:pPr>
  </w:style>
  <w:style w:type="character" w:customStyle="1" w:styleId="Heading3Char">
    <w:name w:val="Heading 3 Char"/>
    <w:aliases w:val="1. Char"/>
    <w:basedOn w:val="DefaultParagraphFont"/>
    <w:link w:val="Heading3"/>
    <w:uiPriority w:val="9"/>
    <w:rsid w:val="00360D19"/>
    <w:rPr>
      <w:rFonts w:ascii="Times New Roman" w:eastAsia="Times New Roman" w:hAnsi="Times New Roman" w:cs="Times New Roman"/>
      <w:b/>
      <w:bCs/>
      <w:sz w:val="24"/>
    </w:rPr>
  </w:style>
  <w:style w:type="paragraph" w:customStyle="1" w:styleId="Tabel">
    <w:name w:val="Tabel"/>
    <w:basedOn w:val="Caption"/>
    <w:link w:val="TabelChar"/>
    <w:qFormat/>
    <w:rsid w:val="00360D19"/>
    <w:pPr>
      <w:keepNext/>
      <w:spacing w:after="120"/>
      <w:ind w:firstLine="709"/>
      <w:contextualSpacing/>
      <w:jc w:val="center"/>
    </w:pPr>
    <w:rPr>
      <w:rFonts w:ascii="Times New Roman" w:eastAsia="Calibri" w:hAnsi="Times New Roman" w:cs="Times New Roman"/>
      <w:bCs w:val="0"/>
      <w:iCs/>
      <w:color w:val="auto"/>
      <w:lang w:val="en-US"/>
    </w:rPr>
  </w:style>
  <w:style w:type="character" w:customStyle="1" w:styleId="TabelChar">
    <w:name w:val="Tabel Char"/>
    <w:link w:val="Tabel"/>
    <w:rsid w:val="00360D19"/>
    <w:rPr>
      <w:rFonts w:ascii="Times New Roman" w:eastAsia="Calibri" w:hAnsi="Times New Roman" w:cs="Times New Roman"/>
      <w:b/>
      <w:iCs/>
      <w:sz w:val="18"/>
      <w:szCs w:val="18"/>
      <w:lang w:val="en-US"/>
    </w:rPr>
  </w:style>
  <w:style w:type="paragraph" w:styleId="Caption">
    <w:name w:val="caption"/>
    <w:basedOn w:val="Normal"/>
    <w:next w:val="Normal"/>
    <w:uiPriority w:val="35"/>
    <w:semiHidden/>
    <w:unhideWhenUsed/>
    <w:qFormat/>
    <w:rsid w:val="00360D19"/>
    <w:pPr>
      <w:spacing w:line="240" w:lineRule="auto"/>
    </w:pPr>
    <w:rPr>
      <w:b/>
      <w:bCs/>
      <w:color w:val="4F81BD" w:themeColor="accent1"/>
      <w:sz w:val="18"/>
      <w:szCs w:val="18"/>
    </w:rPr>
  </w:style>
  <w:style w:type="character" w:styleId="Emphasis">
    <w:name w:val="Emphasis"/>
    <w:uiPriority w:val="20"/>
    <w:qFormat/>
    <w:rsid w:val="00360D19"/>
    <w:rPr>
      <w:i/>
      <w:iCs/>
    </w:rPr>
  </w:style>
  <w:style w:type="paragraph" w:customStyle="1" w:styleId="Gambar">
    <w:name w:val="Gambar"/>
    <w:basedOn w:val="Normal"/>
    <w:link w:val="GambarChar"/>
    <w:qFormat/>
    <w:rsid w:val="00360D19"/>
    <w:pPr>
      <w:spacing w:after="0" w:line="240" w:lineRule="auto"/>
      <w:ind w:left="1418" w:right="1418" w:firstLine="709"/>
      <w:contextualSpacing/>
      <w:jc w:val="both"/>
    </w:pPr>
    <w:rPr>
      <w:rFonts w:ascii="Times New Roman" w:eastAsia="Calibri" w:hAnsi="Times New Roman" w:cs="Arial"/>
      <w:i/>
      <w:sz w:val="20"/>
    </w:rPr>
  </w:style>
  <w:style w:type="character" w:customStyle="1" w:styleId="GambarChar">
    <w:name w:val="Gambar Char"/>
    <w:link w:val="Gambar"/>
    <w:rsid w:val="00360D19"/>
    <w:rPr>
      <w:rFonts w:ascii="Times New Roman" w:eastAsia="Calibri" w:hAnsi="Times New Roman" w:cs="Arial"/>
      <w:i/>
      <w:sz w:val="20"/>
    </w:rPr>
  </w:style>
  <w:style w:type="paragraph" w:styleId="BalloonText">
    <w:name w:val="Balloon Text"/>
    <w:basedOn w:val="Normal"/>
    <w:link w:val="BalloonTextChar"/>
    <w:uiPriority w:val="99"/>
    <w:semiHidden/>
    <w:unhideWhenUsed/>
    <w:rsid w:val="0036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D19"/>
    <w:rPr>
      <w:rFonts w:ascii="Tahoma" w:hAnsi="Tahoma" w:cs="Tahoma"/>
      <w:sz w:val="16"/>
      <w:szCs w:val="16"/>
    </w:rPr>
  </w:style>
  <w:style w:type="character" w:customStyle="1" w:styleId="Heading2Char">
    <w:name w:val="Heading 2 Char"/>
    <w:aliases w:val="A. Latar Belakang Char"/>
    <w:basedOn w:val="DefaultParagraphFont"/>
    <w:link w:val="Heading2"/>
    <w:uiPriority w:val="9"/>
    <w:semiHidden/>
    <w:rsid w:val="00360D1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A6AD7"/>
    <w:rPr>
      <w:rFonts w:asciiTheme="majorHAnsi" w:eastAsiaTheme="majorEastAsia" w:hAnsiTheme="majorHAnsi" w:cstheme="majorBidi"/>
      <w:b/>
      <w:bCs/>
      <w:color w:val="365F91" w:themeColor="accent1" w:themeShade="BF"/>
      <w:sz w:val="28"/>
      <w:szCs w:val="28"/>
    </w:rPr>
  </w:style>
  <w:style w:type="paragraph" w:styleId="Bibliography">
    <w:name w:val="Bibliography"/>
    <w:basedOn w:val="Normal"/>
    <w:next w:val="Normal"/>
    <w:uiPriority w:val="37"/>
    <w:semiHidden/>
    <w:unhideWhenUsed/>
    <w:rsid w:val="004A6AD7"/>
  </w:style>
  <w:style w:type="character" w:styleId="Hyperlink">
    <w:name w:val="Hyperlink"/>
    <w:uiPriority w:val="99"/>
    <w:unhideWhenUsed/>
    <w:rsid w:val="004A6AD7"/>
    <w:rPr>
      <w:color w:val="0563C1"/>
      <w:u w:val="single"/>
    </w:rPr>
  </w:style>
  <w:style w:type="character" w:customStyle="1" w:styleId="apple-converted-space">
    <w:name w:val="apple-converted-space"/>
    <w:basedOn w:val="DefaultParagraphFont"/>
    <w:rsid w:val="004E7F78"/>
  </w:style>
  <w:style w:type="character" w:customStyle="1" w:styleId="kingdom">
    <w:name w:val="kingdom"/>
    <w:basedOn w:val="DefaultParagraphFont"/>
    <w:rsid w:val="00D32AE2"/>
  </w:style>
  <w:style w:type="character" w:customStyle="1" w:styleId="taxoclass">
    <w:name w:val="taxoclass"/>
    <w:basedOn w:val="DefaultParagraphFont"/>
    <w:rsid w:val="00D32AE2"/>
  </w:style>
  <w:style w:type="character" w:customStyle="1" w:styleId="order">
    <w:name w:val="order"/>
    <w:basedOn w:val="DefaultParagraphFont"/>
    <w:rsid w:val="00D32AE2"/>
  </w:style>
  <w:style w:type="character" w:customStyle="1" w:styleId="family">
    <w:name w:val="family"/>
    <w:basedOn w:val="DefaultParagraphFont"/>
    <w:rsid w:val="00D32AE2"/>
  </w:style>
  <w:style w:type="character" w:customStyle="1" w:styleId="genus">
    <w:name w:val="genus"/>
    <w:basedOn w:val="DefaultParagraphFont"/>
    <w:rsid w:val="00D32A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620960">
      <w:bodyDiv w:val="1"/>
      <w:marLeft w:val="0"/>
      <w:marRight w:val="0"/>
      <w:marTop w:val="0"/>
      <w:marBottom w:val="0"/>
      <w:divBdr>
        <w:top w:val="none" w:sz="0" w:space="0" w:color="auto"/>
        <w:left w:val="none" w:sz="0" w:space="0" w:color="auto"/>
        <w:bottom w:val="none" w:sz="0" w:space="0" w:color="auto"/>
        <w:right w:val="none" w:sz="0" w:space="0" w:color="auto"/>
      </w:divBdr>
    </w:div>
    <w:div w:id="1525286515">
      <w:bodyDiv w:val="1"/>
      <w:marLeft w:val="0"/>
      <w:marRight w:val="0"/>
      <w:marTop w:val="0"/>
      <w:marBottom w:val="0"/>
      <w:divBdr>
        <w:top w:val="none" w:sz="0" w:space="0" w:color="auto"/>
        <w:left w:val="none" w:sz="0" w:space="0" w:color="auto"/>
        <w:bottom w:val="none" w:sz="0" w:space="0" w:color="auto"/>
        <w:right w:val="none" w:sz="0" w:space="0" w:color="auto"/>
      </w:divBdr>
    </w:div>
    <w:div w:id="201707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ci.u-szeged.hu/A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allionlab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TotalTime>
  <Pages>1</Pages>
  <Words>2920</Words>
  <Characters>16649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User</cp:lastModifiedBy>
  <cp:revision>32</cp:revision>
  <dcterms:created xsi:type="dcterms:W3CDTF">2014-03-24T05:32:00Z</dcterms:created>
  <dcterms:modified xsi:type="dcterms:W3CDTF">2014-09-26T14:45:00Z</dcterms:modified>
</cp:coreProperties>
</file>