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360" w:rsidRPr="000802FA" w:rsidRDefault="00083360" w:rsidP="00083360">
      <w:pPr>
        <w:spacing w:line="240" w:lineRule="auto"/>
        <w:jc w:val="both"/>
        <w:rPr>
          <w:rFonts w:ascii="Bookman Old Style" w:hAnsi="Bookman Old Style" w:cs="Times New Roman"/>
          <w:b/>
          <w:sz w:val="36"/>
          <w:szCs w:val="36"/>
        </w:rPr>
      </w:pPr>
      <w:r w:rsidRPr="000802FA">
        <w:rPr>
          <w:rFonts w:ascii="Bookman Old Style" w:hAnsi="Bookman Old Style"/>
          <w:b/>
          <w:sz w:val="36"/>
          <w:szCs w:val="36"/>
        </w:rPr>
        <w:t>DETERMINE THE EFFECT OF LEG EXERCISES TO INCREASE BLOOD CIRCULATION IN THE FEET OF PATIENTS DIABETES MELLITUS</w:t>
      </w:r>
    </w:p>
    <w:p w:rsidR="001D187F" w:rsidRDefault="001D187F" w:rsidP="001D187F">
      <w:pPr>
        <w:spacing w:after="0" w:line="240" w:lineRule="auto"/>
        <w:rPr>
          <w:rFonts w:ascii="Footlight MT Light" w:hAnsi="Footlight MT Light"/>
          <w:sz w:val="20"/>
          <w:szCs w:val="20"/>
        </w:rPr>
      </w:pPr>
      <w:r>
        <w:rPr>
          <w:rFonts w:ascii="Footlight MT Light" w:hAnsi="Footlight MT Light"/>
          <w:sz w:val="20"/>
          <w:szCs w:val="20"/>
        </w:rPr>
        <w:t>ID. ICON-VOL1-02-009</w:t>
      </w:r>
    </w:p>
    <w:p w:rsidR="00083360" w:rsidRPr="00AA0F37" w:rsidRDefault="00083360" w:rsidP="00083360">
      <w:pPr>
        <w:spacing w:after="0" w:line="240" w:lineRule="auto"/>
        <w:rPr>
          <w:rFonts w:ascii="Bookman Old Style" w:hAnsi="Bookman Old Style" w:cs="Times New Roman"/>
        </w:rPr>
      </w:pPr>
    </w:p>
    <w:p w:rsidR="00083360" w:rsidRPr="001745D0" w:rsidRDefault="00083360" w:rsidP="00083360">
      <w:pPr>
        <w:spacing w:after="0"/>
        <w:contextualSpacing/>
        <w:rPr>
          <w:rFonts w:ascii="Bookman Old Style" w:hAnsi="Bookman Old Style" w:cs="Times New Roman"/>
          <w:b/>
          <w:u w:val="single"/>
        </w:rPr>
      </w:pPr>
      <w:r w:rsidRPr="001745D0">
        <w:rPr>
          <w:rFonts w:ascii="Bookman Old Style" w:hAnsi="Bookman Old Style" w:cs="Times New Roman"/>
          <w:b/>
          <w:u w:val="single"/>
        </w:rPr>
        <w:t>ABSTRACT</w:t>
      </w:r>
    </w:p>
    <w:p w:rsidR="00083360" w:rsidRPr="000802FA" w:rsidRDefault="00083360" w:rsidP="00083360">
      <w:pPr>
        <w:shd w:val="clear" w:color="auto" w:fill="D9D9D9" w:themeFill="background1" w:themeFillShade="D9"/>
        <w:tabs>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sz w:val="20"/>
          <w:szCs w:val="20"/>
        </w:rPr>
      </w:pPr>
      <w:proofErr w:type="gramStart"/>
      <w:r w:rsidRPr="000802FA">
        <w:rPr>
          <w:rFonts w:ascii="Bookman Old Style" w:eastAsia="Times New Roman" w:hAnsi="Bookman Old Style" w:cs="Courier New"/>
          <w:sz w:val="20"/>
          <w:szCs w:val="20"/>
        </w:rPr>
        <w:t>Based on the routine surveillance of non-communicable diseases (NCDs) hospital based in South Sulawesi diabetes mellitus highest cause of death in the amount of 41.56%.</w:t>
      </w:r>
      <w:proofErr w:type="gramEnd"/>
      <w:r w:rsidRPr="000802FA">
        <w:rPr>
          <w:rFonts w:ascii="Bookman Old Style" w:eastAsia="Times New Roman" w:hAnsi="Bookman Old Style" w:cs="Courier New"/>
          <w:sz w:val="20"/>
          <w:szCs w:val="20"/>
        </w:rPr>
        <w:t xml:space="preserve"> Diabetes mellitus is a heterogeneous group of disorders characterized by an increase in blood glucose levels, or hyperglycemia.</w:t>
      </w:r>
    </w:p>
    <w:p w:rsidR="001B13EE" w:rsidRPr="004B695E" w:rsidRDefault="001B13EE" w:rsidP="00083360">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hAnsi="Bookman Old Style"/>
          <w:sz w:val="20"/>
          <w:szCs w:val="20"/>
          <w:u w:val="single"/>
        </w:rPr>
      </w:pPr>
      <w:r w:rsidRPr="004B695E">
        <w:rPr>
          <w:rFonts w:ascii="Bookman Old Style" w:hAnsi="Bookman Old Style"/>
          <w:sz w:val="20"/>
          <w:szCs w:val="20"/>
          <w:u w:val="single"/>
        </w:rPr>
        <w:t xml:space="preserve">This research is quasi </w:t>
      </w:r>
      <w:r w:rsidR="004B695E" w:rsidRPr="004B695E">
        <w:rPr>
          <w:rFonts w:ascii="Bookman Old Style" w:hAnsi="Bookman Old Style"/>
          <w:sz w:val="20"/>
          <w:szCs w:val="20"/>
          <w:u w:val="single"/>
        </w:rPr>
        <w:t xml:space="preserve">experimental. Research design used in this research is </w:t>
      </w:r>
      <w:r w:rsidR="00BB7047">
        <w:rPr>
          <w:rFonts w:ascii="Bookman Old Style" w:hAnsi="Bookman Old Style"/>
          <w:sz w:val="20"/>
          <w:szCs w:val="20"/>
          <w:u w:val="single"/>
        </w:rPr>
        <w:t>case control</w:t>
      </w:r>
      <w:r w:rsidR="004B695E" w:rsidRPr="004B695E">
        <w:rPr>
          <w:rFonts w:ascii="Bookman Old Style" w:hAnsi="Bookman Old Style"/>
          <w:sz w:val="20"/>
          <w:szCs w:val="20"/>
          <w:u w:val="single"/>
        </w:rPr>
        <w:t xml:space="preserve">. </w:t>
      </w:r>
      <w:proofErr w:type="gramStart"/>
      <w:r w:rsidR="004B695E" w:rsidRPr="004B695E">
        <w:rPr>
          <w:rFonts w:ascii="Bookman Old Style" w:hAnsi="Bookman Old Style"/>
          <w:sz w:val="20"/>
          <w:szCs w:val="20"/>
          <w:u w:val="single"/>
        </w:rPr>
        <w:t>The sampel size of this research twenty person, sampel devided into two groups with the one experimental grour and one control group, each group considerate of ten sampel.</w:t>
      </w:r>
      <w:proofErr w:type="gramEnd"/>
    </w:p>
    <w:p w:rsidR="00083360" w:rsidRPr="001745D0" w:rsidRDefault="00083360" w:rsidP="00083360">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hAnsi="Bookman Old Style"/>
          <w:b/>
        </w:rPr>
      </w:pPr>
      <w:proofErr w:type="gramStart"/>
      <w:r w:rsidRPr="000802FA">
        <w:rPr>
          <w:rFonts w:ascii="Bookman Old Style" w:hAnsi="Bookman Old Style"/>
          <w:sz w:val="20"/>
          <w:szCs w:val="20"/>
        </w:rPr>
        <w:t>Paired T test on blood circulation foot pre and post test in the intervention group.</w:t>
      </w:r>
      <w:proofErr w:type="gramEnd"/>
      <w:r w:rsidRPr="000802FA">
        <w:rPr>
          <w:rFonts w:ascii="Bookman Old Style" w:hAnsi="Bookman Old Style"/>
          <w:sz w:val="20"/>
          <w:szCs w:val="20"/>
        </w:rPr>
        <w:t xml:space="preserve"> The result is the intervention group was obtained p-value of 0.001 or p &lt;0.05, which means that there is significant influence before and after the exercise intervention feet. This study shows that a very effective leg exercises to improve blood circulation foot, strengthens leg muscles and ease of movement of joints. It is expected that the public, especially people with diabetes mellitus should do leg exercises independently and regularly, live a healthy lifestyle in order to prevent complications of diabetes mellitus is diabetic ulcers</w:t>
      </w:r>
      <w:r w:rsidRPr="001745D0">
        <w:rPr>
          <w:rFonts w:ascii="Bookman Old Style" w:hAnsi="Bookman Old Style"/>
          <w:b/>
        </w:rPr>
        <w:t>.</w:t>
      </w:r>
    </w:p>
    <w:p w:rsidR="00083360" w:rsidRDefault="00083360" w:rsidP="00083360">
      <w:pPr>
        <w:pStyle w:val="HTMLPreformatted"/>
        <w:jc w:val="both"/>
        <w:rPr>
          <w:rFonts w:ascii="Bookman Old Style" w:hAnsi="Bookman Old Style"/>
          <w:sz w:val="22"/>
          <w:szCs w:val="22"/>
        </w:rPr>
      </w:pPr>
    </w:p>
    <w:p w:rsidR="00083360" w:rsidRPr="000802FA" w:rsidRDefault="00083360" w:rsidP="00083360">
      <w:pPr>
        <w:pStyle w:val="HTMLPreformatted"/>
        <w:jc w:val="both"/>
        <w:rPr>
          <w:rFonts w:ascii="Bookman Old Style" w:hAnsi="Bookman Old Style"/>
        </w:rPr>
      </w:pPr>
      <w:r w:rsidRPr="000802FA">
        <w:rPr>
          <w:rFonts w:ascii="Bookman Old Style" w:hAnsi="Bookman Old Style"/>
        </w:rPr>
        <w:t xml:space="preserve">Keywords: </w:t>
      </w:r>
      <w:r w:rsidRPr="000802FA">
        <w:rPr>
          <w:rFonts w:ascii="Bookman Old Style" w:hAnsi="Bookman Old Style"/>
          <w:i/>
        </w:rPr>
        <w:t>Gymnastics Foot, Leg Blood Circulation, Diabetes Mellitus</w:t>
      </w:r>
    </w:p>
    <w:p w:rsidR="003D15C6" w:rsidRDefault="003D15C6"/>
    <w:p w:rsidR="00083360" w:rsidRDefault="00083360">
      <w:pPr>
        <w:sectPr w:rsidR="00083360" w:rsidSect="00083360">
          <w:pgSz w:w="12240" w:h="15840" w:code="1"/>
          <w:pgMar w:top="1418" w:right="1418" w:bottom="1418" w:left="1418" w:header="720" w:footer="720" w:gutter="0"/>
          <w:cols w:space="720"/>
          <w:docGrid w:linePitch="360"/>
        </w:sectPr>
      </w:pPr>
    </w:p>
    <w:p w:rsidR="00083360" w:rsidRPr="00B40FEF" w:rsidRDefault="00083360" w:rsidP="00083360">
      <w:pPr>
        <w:spacing w:line="240" w:lineRule="auto"/>
        <w:rPr>
          <w:rFonts w:ascii="Bookman Old Style" w:hAnsi="Bookman Old Style"/>
          <w:b/>
        </w:rPr>
      </w:pPr>
      <w:commentRangeStart w:id="0"/>
      <w:r w:rsidRPr="00B40FEF">
        <w:rPr>
          <w:rFonts w:ascii="Bookman Old Style" w:hAnsi="Bookman Old Style"/>
          <w:b/>
        </w:rPr>
        <w:lastRenderedPageBreak/>
        <w:t>PENDAHULUAN</w:t>
      </w:r>
      <w:commentRangeEnd w:id="0"/>
      <w:r w:rsidR="00703267">
        <w:rPr>
          <w:rStyle w:val="CommentReference"/>
        </w:rPr>
        <w:commentReference w:id="0"/>
      </w:r>
    </w:p>
    <w:p w:rsidR="00083360" w:rsidRPr="00B40FEF" w:rsidRDefault="00083360" w:rsidP="00083360">
      <w:pPr>
        <w:pStyle w:val="ListParagraph"/>
        <w:spacing w:line="240" w:lineRule="auto"/>
        <w:ind w:left="0" w:firstLine="720"/>
        <w:jc w:val="both"/>
        <w:rPr>
          <w:rStyle w:val="CharacterStyle1"/>
          <w:rFonts w:ascii="Bookman Old Style" w:hAnsi="Bookman Old Style" w:cs="Times New Roman"/>
        </w:rPr>
      </w:pPr>
      <w:r w:rsidRPr="00B40FEF">
        <w:rPr>
          <w:rStyle w:val="CharacterStyle1"/>
          <w:rFonts w:ascii="Bookman Old Style" w:hAnsi="Bookman Old Style" w:cs="Times New Roman"/>
        </w:rPr>
        <w:t xml:space="preserve">Diabetes melitus merupakan sekelompok kelainan heterogen yang ditandai oleh kenaikan kadar glukosa dalam darah atau </w:t>
      </w:r>
      <w:proofErr w:type="gramStart"/>
      <w:r w:rsidRPr="00B40FEF">
        <w:rPr>
          <w:rStyle w:val="CharacterStyle1"/>
          <w:rFonts w:ascii="Bookman Old Style" w:hAnsi="Bookman Old Style" w:cs="Times New Roman"/>
          <w:i/>
        </w:rPr>
        <w:t>hiperglikemia</w:t>
      </w:r>
      <w:r>
        <w:rPr>
          <w:rStyle w:val="CharacterStyle1"/>
          <w:rFonts w:ascii="Bookman Old Style" w:hAnsi="Bookman Old Style" w:cs="Times New Roman"/>
        </w:rPr>
        <w:t>(</w:t>
      </w:r>
      <w:proofErr w:type="gramEnd"/>
      <w:r>
        <w:rPr>
          <w:rStyle w:val="CharacterStyle1"/>
          <w:rFonts w:ascii="Bookman Old Style" w:hAnsi="Bookman Old Style" w:cs="Times New Roman"/>
        </w:rPr>
        <w:t>referensi)</w:t>
      </w:r>
      <w:r w:rsidRPr="00B40FEF">
        <w:rPr>
          <w:rStyle w:val="CharacterStyle1"/>
          <w:rFonts w:ascii="Bookman Old Style" w:hAnsi="Bookman Old Style" w:cs="Times New Roman"/>
        </w:rPr>
        <w:t xml:space="preserve"> Glukosa secara normal bersirkulasi dalam jumlah tertentu dalam darah.Glukosa dibentuk di hati dari makanan yang dikonsumsi. Insulin yaitu suatu hormon yang diproduksi oleh pankreas, mengendalikan kadar glukosa dalam darah dengan mengatur produksi dan penyimpanannya (Brunner </w:t>
      </w:r>
      <w:proofErr w:type="gramStart"/>
      <w:r w:rsidR="004B695E">
        <w:rPr>
          <w:rStyle w:val="CharacterStyle1"/>
          <w:rFonts w:ascii="Bookman Old Style" w:hAnsi="Bookman Old Style" w:cs="Times New Roman"/>
        </w:rPr>
        <w:t xml:space="preserve">dan </w:t>
      </w:r>
      <w:r w:rsidRPr="00B40FEF">
        <w:rPr>
          <w:rStyle w:val="CharacterStyle1"/>
          <w:rFonts w:ascii="Bookman Old Style" w:hAnsi="Bookman Old Style" w:cs="Times New Roman"/>
        </w:rPr>
        <w:t xml:space="preserve"> Sudarth</w:t>
      </w:r>
      <w:proofErr w:type="gramEnd"/>
      <w:r w:rsidRPr="00B40FEF">
        <w:rPr>
          <w:rStyle w:val="CharacterStyle1"/>
          <w:rFonts w:ascii="Bookman Old Style" w:hAnsi="Bookman Old Style" w:cs="Times New Roman"/>
        </w:rPr>
        <w:t>, 2001).</w:t>
      </w:r>
    </w:p>
    <w:p w:rsidR="00083360" w:rsidRPr="00B40FEF" w:rsidRDefault="00083360" w:rsidP="00083360">
      <w:pPr>
        <w:pStyle w:val="ListParagraph"/>
        <w:spacing w:line="240" w:lineRule="auto"/>
        <w:ind w:left="0" w:firstLine="720"/>
        <w:jc w:val="both"/>
        <w:rPr>
          <w:rStyle w:val="CharacterStyle1"/>
          <w:rFonts w:ascii="Bookman Old Style" w:hAnsi="Bookman Old Style" w:cs="Times New Roman"/>
        </w:rPr>
      </w:pPr>
      <w:r w:rsidRPr="00B40FEF">
        <w:rPr>
          <w:rStyle w:val="CharacterStyle1"/>
          <w:rFonts w:ascii="Bookman Old Style" w:hAnsi="Bookman Old Style" w:cs="Times New Roman"/>
        </w:rPr>
        <w:t>Pada diabetes, kemampuan tubuh untuk bereaksi terhadap insulin dapat menurun, atau pankreas dapat menghentikan produksi insulin</w:t>
      </w:r>
      <w:r>
        <w:rPr>
          <w:rStyle w:val="CharacterStyle1"/>
          <w:rFonts w:ascii="Bookman Old Style" w:hAnsi="Bookman Old Style" w:cs="Times New Roman"/>
        </w:rPr>
        <w:t xml:space="preserve"> (ref)</w:t>
      </w:r>
      <w:r w:rsidRPr="00B40FEF">
        <w:rPr>
          <w:rStyle w:val="CharacterStyle1"/>
          <w:rFonts w:ascii="Bookman Old Style" w:hAnsi="Bookman Old Style" w:cs="Times New Roman"/>
        </w:rPr>
        <w:t>.</w:t>
      </w:r>
      <w:commentRangeStart w:id="1"/>
      <w:r w:rsidRPr="00B40FEF">
        <w:rPr>
          <w:rStyle w:val="CharacterStyle1"/>
          <w:rFonts w:ascii="Bookman Old Style" w:hAnsi="Bookman Old Style" w:cs="Times New Roman"/>
        </w:rPr>
        <w:t xml:space="preserve">Keadaan ini dapat menimbulkan </w:t>
      </w:r>
      <w:r w:rsidRPr="00B40FEF">
        <w:rPr>
          <w:rStyle w:val="CharacterStyle1"/>
          <w:rFonts w:ascii="Bookman Old Style" w:hAnsi="Bookman Old Style" w:cs="Times New Roman"/>
          <w:i/>
        </w:rPr>
        <w:t>hiperglikemia</w:t>
      </w:r>
      <w:r w:rsidRPr="00B40FEF">
        <w:rPr>
          <w:rStyle w:val="CharacterStyle1"/>
          <w:rFonts w:ascii="Bookman Old Style" w:hAnsi="Bookman Old Style" w:cs="Times New Roman"/>
        </w:rPr>
        <w:t xml:space="preserve"> </w:t>
      </w:r>
      <w:r w:rsidRPr="00B40FEF">
        <w:rPr>
          <w:rStyle w:val="CharacterStyle1"/>
          <w:rFonts w:ascii="Bookman Old Style" w:hAnsi="Bookman Old Style" w:cs="Times New Roman"/>
        </w:rPr>
        <w:lastRenderedPageBreak/>
        <w:t xml:space="preserve">yang dapat mengakibatkan komplikasi metabolik akut seperti diabetes ketoasidosis dan </w:t>
      </w:r>
      <w:r w:rsidRPr="00B40FEF">
        <w:rPr>
          <w:rStyle w:val="CharacterStyle1"/>
          <w:rFonts w:ascii="Bookman Old Style" w:hAnsi="Bookman Old Style" w:cs="Times New Roman"/>
          <w:i/>
        </w:rPr>
        <w:t>sindrom hiperglikemik hiperosmoler nonketotik</w:t>
      </w:r>
      <w:r w:rsidRPr="00B40FEF">
        <w:rPr>
          <w:rStyle w:val="CharacterStyle1"/>
          <w:rFonts w:ascii="Bookman Old Style" w:hAnsi="Bookman Old Style" w:cs="Times New Roman"/>
        </w:rPr>
        <w:t xml:space="preserve"> (HHNK).Hiperglikemia jangka panjang dapat ikut menyebabkan komplikasi mikrovaskuler yang kronis (penyakit ginjal dan mata) dan komplikasi pada neuropati (penyakit pada saraf).Diabetes juga disertai dengan peningkatan insidens penyakit makrovaskuler yang mencakup infark miokard, stroke dan penyakit vaskuler perifer (Brunner </w:t>
      </w:r>
      <w:r w:rsidR="004B695E">
        <w:rPr>
          <w:rStyle w:val="CharacterStyle1"/>
          <w:rFonts w:ascii="Bookman Old Style" w:hAnsi="Bookman Old Style" w:cs="Times New Roman"/>
        </w:rPr>
        <w:t>dan</w:t>
      </w:r>
      <w:r w:rsidRPr="00B40FEF">
        <w:rPr>
          <w:rStyle w:val="CharacterStyle1"/>
          <w:rFonts w:ascii="Bookman Old Style" w:hAnsi="Bookman Old Style" w:cs="Times New Roman"/>
        </w:rPr>
        <w:t xml:space="preserve"> Sudarth, 2001).</w:t>
      </w:r>
      <w:commentRangeEnd w:id="1"/>
      <w:r w:rsidR="00703267">
        <w:rPr>
          <w:rStyle w:val="CommentReference"/>
        </w:rPr>
        <w:commentReference w:id="1"/>
      </w:r>
    </w:p>
    <w:p w:rsidR="00083360" w:rsidRPr="00B40FEF" w:rsidRDefault="00083360" w:rsidP="00083360">
      <w:pPr>
        <w:pStyle w:val="ListParagraph"/>
        <w:spacing w:line="240" w:lineRule="auto"/>
        <w:ind w:left="0" w:firstLine="720"/>
        <w:jc w:val="both"/>
        <w:rPr>
          <w:rFonts w:ascii="Bookman Old Style" w:hAnsi="Bookman Old Style" w:cs="Times New Roman"/>
          <w:color w:val="000000" w:themeColor="text1"/>
        </w:rPr>
      </w:pPr>
      <w:commentRangeStart w:id="2"/>
      <w:r w:rsidRPr="00B40FEF">
        <w:rPr>
          <w:rFonts w:ascii="Bookman Old Style" w:hAnsi="Bookman Old Style" w:cs="Times New Roman"/>
          <w:color w:val="000000" w:themeColor="text1"/>
        </w:rPr>
        <w:t xml:space="preserve">Menurut </w:t>
      </w:r>
      <w:r w:rsidRPr="00B40FEF">
        <w:rPr>
          <w:rFonts w:ascii="Bookman Old Style" w:hAnsi="Bookman Old Style" w:cs="Times New Roman"/>
          <w:i/>
          <w:color w:val="000000" w:themeColor="text1"/>
        </w:rPr>
        <w:t xml:space="preserve">World Health Organization </w:t>
      </w:r>
      <w:r w:rsidRPr="00B40FEF">
        <w:rPr>
          <w:rFonts w:ascii="Bookman Old Style" w:hAnsi="Bookman Old Style" w:cs="Times New Roman"/>
          <w:color w:val="000000" w:themeColor="text1"/>
        </w:rPr>
        <w:t xml:space="preserve">(WHO) </w:t>
      </w:r>
      <w:commentRangeEnd w:id="2"/>
      <w:r w:rsidR="00C567F4">
        <w:rPr>
          <w:rStyle w:val="CommentReference"/>
        </w:rPr>
        <w:commentReference w:id="2"/>
      </w:r>
      <w:r w:rsidRPr="00B40FEF">
        <w:rPr>
          <w:rFonts w:ascii="Bookman Old Style" w:hAnsi="Bookman Old Style" w:cs="Times New Roman"/>
          <w:color w:val="000000" w:themeColor="text1"/>
        </w:rPr>
        <w:t xml:space="preserve">dari 3,8 miliyar penduduk dunia menderita DM dan diperkirakan tahun 2010 menjadi 279,3 juta orang dan pada tahun 2025 diperkirakan meningkat menjadi 333 juta jiwa, dan akan meningkat pada </w:t>
      </w:r>
      <w:r w:rsidRPr="00B40FEF">
        <w:rPr>
          <w:rFonts w:ascii="Bookman Old Style" w:hAnsi="Bookman Old Style" w:cs="Times New Roman"/>
          <w:color w:val="000000" w:themeColor="text1"/>
        </w:rPr>
        <w:lastRenderedPageBreak/>
        <w:t xml:space="preserve">tahun 2030 menjadi 366 juta jiwa. </w:t>
      </w:r>
      <w:commentRangeStart w:id="3"/>
      <w:r w:rsidRPr="00B40FEF">
        <w:rPr>
          <w:rFonts w:ascii="Bookman Old Style" w:hAnsi="Bookman Old Style" w:cs="Times New Roman"/>
          <w:color w:val="000000" w:themeColor="text1"/>
        </w:rPr>
        <w:t xml:space="preserve">Menurut WHO, Indonesia saat ini berada di peringkat keempat Negara dengan jumlah penderita DM terbesar di dunia setelah China, India, dan Amerika (Kemenkes, 2007). Total penderita DM di Indonesia berdasarkan data WHO saat ini sekitar 8 juta jiwa, dan diperkirakan jumlahnya melebihi 21 juta jiwa pada tahun 2025 </w:t>
      </w:r>
      <w:commentRangeEnd w:id="3"/>
      <w:r w:rsidR="00703267">
        <w:rPr>
          <w:rStyle w:val="CommentReference"/>
        </w:rPr>
        <w:commentReference w:id="3"/>
      </w:r>
      <w:r w:rsidRPr="00B40FEF">
        <w:rPr>
          <w:rFonts w:ascii="Bookman Old Style" w:hAnsi="Bookman Old Style" w:cs="Times New Roman"/>
          <w:color w:val="000000" w:themeColor="text1"/>
        </w:rPr>
        <w:t>mendatang (Bustan 2007).</w:t>
      </w:r>
    </w:p>
    <w:p w:rsidR="00083360" w:rsidRPr="00B40FEF" w:rsidRDefault="00083360" w:rsidP="00083360">
      <w:pPr>
        <w:pStyle w:val="ListParagraph"/>
        <w:spacing w:line="240" w:lineRule="auto"/>
        <w:ind w:left="0" w:firstLine="720"/>
        <w:jc w:val="both"/>
        <w:rPr>
          <w:rFonts w:ascii="Bookman Old Style" w:hAnsi="Bookman Old Style" w:cs="Times New Roman"/>
        </w:rPr>
      </w:pPr>
      <w:proofErr w:type="gramStart"/>
      <w:r w:rsidRPr="00B40FEF">
        <w:rPr>
          <w:rFonts w:ascii="Bookman Old Style" w:hAnsi="Bookman Old Style" w:cs="Times New Roman"/>
        </w:rPr>
        <w:t>Selain ditingkat dunia dan Indonesia, peningkatan kejadian DM juga tercermin ditingkat provinsi</w:t>
      </w:r>
      <w:r w:rsidR="009F59D9">
        <w:rPr>
          <w:rFonts w:ascii="Bookman Old Style" w:hAnsi="Bookman Old Style" w:cs="Times New Roman"/>
        </w:rPr>
        <w:t xml:space="preserve"> Sulawesi selatan.</w:t>
      </w:r>
      <w:proofErr w:type="gramEnd"/>
      <w:r w:rsidR="009F59D9">
        <w:rPr>
          <w:rFonts w:ascii="Bookman Old Style" w:hAnsi="Bookman Old Style" w:cs="Times New Roman"/>
        </w:rPr>
        <w:t xml:space="preserve"> </w:t>
      </w:r>
      <w:r w:rsidR="00703267">
        <w:rPr>
          <w:rStyle w:val="CommentReference"/>
        </w:rPr>
        <w:commentReference w:id="4"/>
      </w:r>
      <w:proofErr w:type="gramStart"/>
      <w:r w:rsidRPr="00B40FEF">
        <w:rPr>
          <w:rFonts w:ascii="Bookman Old Style" w:hAnsi="Bookman Old Style" w:cs="Times New Roman"/>
        </w:rPr>
        <w:t>khususnya</w:t>
      </w:r>
      <w:proofErr w:type="gramEnd"/>
      <w:r w:rsidRPr="00B40FEF">
        <w:rPr>
          <w:rFonts w:ascii="Bookman Old Style" w:hAnsi="Bookman Old Style" w:cs="Times New Roman"/>
        </w:rPr>
        <w:t xml:space="preserve"> provinsi Sulawesi Selatan. Berdasarkan surveilans rutin penyakit tidak menular berbasis rumah sakit di Sulawesi Selatan tahun 2008, DM termasuk dalam urutan keempat penyakit tidak menular (PTM) terbanyak yaitu sebesar 6,65% dan urutan kelima terbesar PTM penyebab kematian yaitu sebesar 6,28%. Bahkan pada tahun 2010, DM menjadi penyebab kematian tertinggi PTM di Sulawesi Selatan yaitu sebesar 41,56% (Dinkes Provinsi SulSel, 2012).Peningkatan kasus DM juga terjadi ditingkat kabupaten/kota, khususnya di Kota Makassar. Diabetes melitus menempati peringkat </w:t>
      </w:r>
      <w:proofErr w:type="gramStart"/>
      <w:r w:rsidRPr="00B40FEF">
        <w:rPr>
          <w:rFonts w:ascii="Bookman Old Style" w:hAnsi="Bookman Old Style" w:cs="Times New Roman"/>
        </w:rPr>
        <w:t>lima</w:t>
      </w:r>
      <w:proofErr w:type="gramEnd"/>
      <w:r w:rsidRPr="00B40FEF">
        <w:rPr>
          <w:rFonts w:ascii="Bookman Old Style" w:hAnsi="Bookman Old Style" w:cs="Times New Roman"/>
        </w:rPr>
        <w:t xml:space="preserve"> dari sepuluh penyebab utama kematian di Makassar tahun 2007 dengan jumlah sebanyak 65 kasus. Berdasarkan data dari Dinas Kesehatan Kota Makassar, angka kejadian penyakit diabetes melitus pada tahun 2011 yaitu 5700 kasus.Pada tahun 2012 angka kejadian kasus DM meningkat menjadi 7000 kasus (Dinkes Kota Makassar, 2012).</w:t>
      </w:r>
    </w:p>
    <w:p w:rsidR="00083360" w:rsidRPr="00B40FEF" w:rsidRDefault="00083360" w:rsidP="00083360">
      <w:pPr>
        <w:pStyle w:val="ListParagraph"/>
        <w:spacing w:line="240" w:lineRule="auto"/>
        <w:ind w:left="0" w:firstLine="720"/>
        <w:jc w:val="both"/>
        <w:rPr>
          <w:rFonts w:ascii="Bookman Old Style" w:hAnsi="Bookman Old Style" w:cs="Times New Roman"/>
        </w:rPr>
      </w:pPr>
      <w:proofErr w:type="gramStart"/>
      <w:r w:rsidRPr="00B40FEF">
        <w:rPr>
          <w:rFonts w:ascii="Bookman Old Style" w:hAnsi="Bookman Old Style" w:cs="Times New Roman"/>
        </w:rPr>
        <w:t>Komplikasi kaki adalah komplikasi yang sering terjadi pada penderita diabetes melitus sekitar 15%.</w:t>
      </w:r>
      <w:proofErr w:type="gramEnd"/>
      <w:r w:rsidRPr="00B40FEF">
        <w:rPr>
          <w:rFonts w:ascii="Bookman Old Style" w:hAnsi="Bookman Old Style" w:cs="Times New Roman"/>
        </w:rPr>
        <w:t xml:space="preserve"> Selain luka kaki juga terjadi kelainan dan perubahan bentuk kaki, peredaran darah yang kurang juga </w:t>
      </w:r>
      <w:proofErr w:type="gramStart"/>
      <w:r w:rsidRPr="00B40FEF">
        <w:rPr>
          <w:rFonts w:ascii="Bookman Old Style" w:hAnsi="Bookman Old Style" w:cs="Times New Roman"/>
        </w:rPr>
        <w:t>akan</w:t>
      </w:r>
      <w:proofErr w:type="gramEnd"/>
      <w:r w:rsidRPr="00B40FEF">
        <w:rPr>
          <w:rFonts w:ascii="Bookman Old Style" w:hAnsi="Bookman Old Style" w:cs="Times New Roman"/>
        </w:rPr>
        <w:t xml:space="preserve"> mempengaruhi pergerakan sendi kaki. </w:t>
      </w:r>
      <w:proofErr w:type="gramStart"/>
      <w:r w:rsidRPr="00B40FEF">
        <w:rPr>
          <w:rFonts w:ascii="Bookman Old Style" w:hAnsi="Bookman Old Style" w:cs="Times New Roman"/>
        </w:rPr>
        <w:t xml:space="preserve">Gangguan pada kaki diabetes dapat berupa aterosklerosis yang disebabkan karena penebalan membran basal </w:t>
      </w:r>
      <w:r w:rsidRPr="00B40FEF">
        <w:rPr>
          <w:rFonts w:ascii="Bookman Old Style" w:hAnsi="Bookman Old Style" w:cs="Times New Roman"/>
        </w:rPr>
        <w:lastRenderedPageBreak/>
        <w:t>pembuluh darah besar maupun kecil.</w:t>
      </w:r>
      <w:proofErr w:type="gramEnd"/>
      <w:r w:rsidRPr="00B40FEF">
        <w:rPr>
          <w:rFonts w:ascii="Bookman Old Style" w:hAnsi="Bookman Old Style" w:cs="Times New Roman"/>
        </w:rPr>
        <w:t xml:space="preserve"> Sekitar 50% hingga 75% dari komplikasi yang terjadi akan mengalami amputasi dan sebanyak 50% kasus amputasi tersebut diperkirakan dapat dihindari melalui tindakan preventif (Brunner &amp; Suddarth, 2001)</w:t>
      </w:r>
    </w:p>
    <w:p w:rsidR="00083360" w:rsidRPr="00B40FEF" w:rsidRDefault="00083360" w:rsidP="00083360">
      <w:pPr>
        <w:pStyle w:val="ListParagraph"/>
        <w:spacing w:line="240" w:lineRule="auto"/>
        <w:ind w:left="0" w:firstLine="720"/>
        <w:jc w:val="both"/>
        <w:rPr>
          <w:rFonts w:ascii="Bookman Old Style" w:hAnsi="Bookman Old Style" w:cs="Times New Roman"/>
          <w:color w:val="000000"/>
        </w:rPr>
      </w:pPr>
      <w:r w:rsidRPr="00B40FEF">
        <w:rPr>
          <w:rFonts w:ascii="Bookman Old Style" w:hAnsi="Bookman Old Style" w:cs="Times New Roman"/>
          <w:color w:val="000000"/>
        </w:rPr>
        <w:t xml:space="preserve">Berdasarkan data prevalensi kasus diabetes diatas yang setiap tahunnya mengalami peningkatan dan berbagai komplikasi yang </w:t>
      </w:r>
      <w:proofErr w:type="gramStart"/>
      <w:r w:rsidRPr="00B40FEF">
        <w:rPr>
          <w:rFonts w:ascii="Bookman Old Style" w:hAnsi="Bookman Old Style" w:cs="Times New Roman"/>
          <w:color w:val="000000"/>
        </w:rPr>
        <w:t>diakibatkan  maka</w:t>
      </w:r>
      <w:proofErr w:type="gramEnd"/>
      <w:r w:rsidRPr="00B40FEF">
        <w:rPr>
          <w:rFonts w:ascii="Bookman Old Style" w:hAnsi="Bookman Old Style" w:cs="Times New Roman"/>
          <w:color w:val="000000"/>
        </w:rPr>
        <w:t xml:space="preserve"> perlu adanya tindakan yang dilakukan. Ada dua tindakan dalam prinsip dasar pengelolaan </w:t>
      </w:r>
      <w:r w:rsidRPr="00B40FEF">
        <w:rPr>
          <w:rFonts w:ascii="Bookman Old Style" w:hAnsi="Bookman Old Style" w:cs="Times New Roman"/>
          <w:iCs/>
          <w:color w:val="000000"/>
        </w:rPr>
        <w:t xml:space="preserve">kaki </w:t>
      </w:r>
      <w:r>
        <w:rPr>
          <w:rFonts w:ascii="Bookman Old Style" w:hAnsi="Bookman Old Style" w:cs="Times New Roman"/>
          <w:iCs/>
          <w:color w:val="000000"/>
        </w:rPr>
        <w:t xml:space="preserve">diabetik </w:t>
      </w:r>
      <w:r w:rsidRPr="00B40FEF">
        <w:rPr>
          <w:rFonts w:ascii="Bookman Old Style" w:hAnsi="Bookman Old Style" w:cs="Times New Roman"/>
          <w:color w:val="000000"/>
        </w:rPr>
        <w:t>yaitu tindakan pencegahan dan tindakan rehabilitasi.Tindakan rehabilitasi meliputi program terpadu yaitu evaluasi tukak, pengendalian kondisi metabolik, debridemen luka, biakan kuman, antibiotika tepat guna, tindakan bedah rehabilitatif dan rehabilitasi medik.</w:t>
      </w:r>
      <w:r w:rsidRPr="004B695E">
        <w:rPr>
          <w:rFonts w:ascii="Bookman Old Style" w:hAnsi="Bookman Old Style" w:cs="Times New Roman"/>
          <w:color w:val="000000"/>
          <w:u w:val="single"/>
        </w:rPr>
        <w:t>Tindakan pencegahan</w:t>
      </w:r>
      <w:r w:rsidR="004B695E" w:rsidRPr="004B695E">
        <w:rPr>
          <w:rFonts w:ascii="Bookman Old Style" w:hAnsi="Bookman Old Style" w:cs="Times New Roman"/>
          <w:color w:val="000000"/>
          <w:u w:val="single"/>
        </w:rPr>
        <w:t xml:space="preserve"> yang dapat dilakukan untuk memperlancar sirkulasi darah kaki adalah dengan melakukan penyuluhan kesehatan tentang perawatan kaki, menganjurkan penggunaan sepatu diabetes dan melakukan senam kaki</w:t>
      </w:r>
      <w:r w:rsidR="004B695E">
        <w:rPr>
          <w:rFonts w:ascii="Bookman Old Style" w:hAnsi="Bookman Old Style" w:cs="Times New Roman"/>
          <w:color w:val="000000"/>
        </w:rPr>
        <w:t>.</w:t>
      </w:r>
      <w:r w:rsidRPr="00B40FEF">
        <w:rPr>
          <w:rFonts w:ascii="Bookman Old Style" w:hAnsi="Bookman Old Style" w:cs="Times New Roman"/>
          <w:color w:val="000000"/>
        </w:rPr>
        <w:t>(Yudhi, 2009).</w:t>
      </w:r>
    </w:p>
    <w:p w:rsidR="00083360" w:rsidRPr="00061EB1" w:rsidRDefault="00083360" w:rsidP="00083360">
      <w:pPr>
        <w:pStyle w:val="ListParagraph"/>
        <w:spacing w:line="240" w:lineRule="auto"/>
        <w:ind w:left="0" w:firstLine="720"/>
        <w:jc w:val="both"/>
        <w:rPr>
          <w:rFonts w:ascii="Bookman Old Style" w:hAnsi="Bookman Old Style" w:cs="Times New Roman"/>
          <w:color w:val="000000"/>
          <w:u w:val="single"/>
        </w:rPr>
      </w:pPr>
      <w:proofErr w:type="gramStart"/>
      <w:r w:rsidRPr="00B40FEF">
        <w:rPr>
          <w:rFonts w:ascii="Bookman Old Style" w:hAnsi="Bookman Old Style" w:cs="Times New Roman"/>
          <w:color w:val="000000"/>
        </w:rPr>
        <w:t>Kaki merupakan bagian tubuh dimana terdapat pembuluh darah perifer yang merupakan pembuluh darah terjauh dari jantung.</w:t>
      </w:r>
      <w:proofErr w:type="gramEnd"/>
      <w:r w:rsidRPr="00B40FEF">
        <w:rPr>
          <w:rFonts w:ascii="Bookman Old Style" w:hAnsi="Bookman Old Style" w:cs="Times New Roman"/>
          <w:color w:val="000000"/>
        </w:rPr>
        <w:t xml:space="preserve"> Pembuluh darah perifer merupakan bagian terakhir yang mendapatkan suplai darah dari jantung, jadi pembuluh darah perifer  menjadi tolak ukur dari pembuluh darah yang ada pada bagian tubuh yang lain, dimana ketika terjadi gangguan pembuluh darah sistemik itu akan berakibat ke gangguan pembuluh darah perifer, sebaliknya ketika pembuluh darah perifer tidak mengalami gangguan maka itu mengindikasikan bahwa tidak ada gangguan pada pembuluh darah sistemik atau pembuluh darah pada bagian tubuh yang lain, sehingga fokus dalam penelitian ini adalah pada </w:t>
      </w:r>
      <w:r w:rsidRPr="00B40FEF">
        <w:rPr>
          <w:rFonts w:ascii="Bookman Old Style" w:hAnsi="Bookman Old Style" w:cs="Times New Roman"/>
          <w:color w:val="000000"/>
        </w:rPr>
        <w:lastRenderedPageBreak/>
        <w:t xml:space="preserve">pembuluh darah perifer yaitu tepatnya pada kaki. </w:t>
      </w:r>
      <w:proofErr w:type="gramStart"/>
      <w:r w:rsidR="00061EB1" w:rsidRPr="00061EB1">
        <w:rPr>
          <w:rFonts w:ascii="Bookman Old Style" w:hAnsi="Bookman Old Style" w:cs="Times New Roman"/>
          <w:color w:val="000000"/>
          <w:u w:val="single"/>
        </w:rPr>
        <w:t>Komplikasi yang dialami oleh penderita diabetes pada umumnya adalah ulkus diabetic.U</w:t>
      </w:r>
      <w:r w:rsidRPr="00061EB1">
        <w:rPr>
          <w:rFonts w:ascii="Bookman Old Style" w:hAnsi="Bookman Old Style" w:cs="Times New Roman"/>
          <w:color w:val="000000"/>
          <w:u w:val="single"/>
        </w:rPr>
        <w:t>lkus diabetik disebabkan oleh gangguan sirkulasi darah</w:t>
      </w:r>
      <w:r w:rsidR="00061EB1" w:rsidRPr="00061EB1">
        <w:rPr>
          <w:rFonts w:ascii="Bookman Old Style" w:hAnsi="Bookman Old Style" w:cs="Times New Roman"/>
          <w:color w:val="000000"/>
          <w:u w:val="single"/>
        </w:rPr>
        <w:t xml:space="preserve">.Tindakan </w:t>
      </w:r>
      <w:r w:rsidRPr="00061EB1">
        <w:rPr>
          <w:rFonts w:ascii="Bookman Old Style" w:hAnsi="Bookman Old Style" w:cs="Times New Roman"/>
          <w:color w:val="000000"/>
          <w:u w:val="single"/>
        </w:rPr>
        <w:t>preventif yang dapat dilakukan adalah pemberian senam pada kaki.</w:t>
      </w:r>
      <w:proofErr w:type="gramEnd"/>
    </w:p>
    <w:p w:rsidR="00083360" w:rsidRPr="00B40FEF" w:rsidRDefault="00083360" w:rsidP="00083360">
      <w:pPr>
        <w:pStyle w:val="ListParagraph"/>
        <w:spacing w:line="240" w:lineRule="auto"/>
        <w:ind w:left="0" w:firstLine="720"/>
        <w:jc w:val="both"/>
        <w:rPr>
          <w:rFonts w:ascii="Bookman Old Style" w:hAnsi="Bookman Old Style" w:cs="Times New Roman"/>
          <w:color w:val="000000"/>
        </w:rPr>
      </w:pPr>
      <w:r w:rsidRPr="00B40FEF">
        <w:rPr>
          <w:rFonts w:ascii="Bookman Old Style" w:hAnsi="Bookman Old Style" w:cs="Times New Roman"/>
          <w:color w:val="000000"/>
        </w:rPr>
        <w:t xml:space="preserve">Senam kaki merupakan latihan yang dilakukan bagi penderita DM atau bukan penderita untuk mencegah terjadinya luka dan membantu melancarkan peredaran darah bagian kaki </w:t>
      </w:r>
      <w:proofErr w:type="gramStart"/>
      <w:r w:rsidR="004D2483" w:rsidRPr="004D2483">
        <w:rPr>
          <w:rFonts w:ascii="Bookman Old Style" w:hAnsi="Bookman Old Style" w:cs="Times New Roman"/>
          <w:color w:val="000000"/>
          <w:u w:val="single"/>
        </w:rPr>
        <w:t>( Soebagio</w:t>
      </w:r>
      <w:proofErr w:type="gramEnd"/>
      <w:r w:rsidR="004D2483" w:rsidRPr="004D2483">
        <w:rPr>
          <w:rFonts w:ascii="Bookman Old Style" w:hAnsi="Bookman Old Style" w:cs="Times New Roman"/>
          <w:color w:val="000000"/>
          <w:u w:val="single"/>
        </w:rPr>
        <w:t>, 2011 dalam Anggriyana dan Atikah 2010).</w:t>
      </w:r>
      <w:r w:rsidRPr="00B40FEF">
        <w:rPr>
          <w:rFonts w:ascii="Bookman Old Style" w:hAnsi="Bookman Old Style" w:cs="Times New Roman"/>
          <w:color w:val="000000"/>
        </w:rPr>
        <w:t xml:space="preserve">Perawat sebagai salah satu tim kesehatan, selain berperan dalam memberikan edukasi kesehatan juga dapat berperan dalam membimbing penderita DM untuk melakukan senam kaki sampai dengan penderita dapat melakukan senam kaki secara mandiri. </w:t>
      </w:r>
      <w:proofErr w:type="gramStart"/>
      <w:r w:rsidRPr="00B40FEF">
        <w:rPr>
          <w:rFonts w:ascii="Bookman Old Style" w:hAnsi="Bookman Old Style" w:cs="Times New Roman"/>
          <w:color w:val="000000"/>
        </w:rPr>
        <w:t>Gerakan-gerakan senam kaki ini dapat memperlancar peredaran darah di kaki, memperbaiki sirkulasi darah, memperkuat otot kaki dan mempermudah gerakan sendi kaki.Dengan demikian diharapkan kaki penderita diabetes dapat terawat baik dan dapat meningkatkan kualitas hidup penderita diabetes (Anneahira, 2011).</w:t>
      </w:r>
      <w:proofErr w:type="gramEnd"/>
    </w:p>
    <w:p w:rsidR="00083360" w:rsidRPr="00B40FEF" w:rsidRDefault="00083360" w:rsidP="00083360">
      <w:pPr>
        <w:pStyle w:val="ListParagraph"/>
        <w:spacing w:line="240" w:lineRule="auto"/>
        <w:ind w:left="0" w:firstLine="720"/>
        <w:jc w:val="both"/>
        <w:rPr>
          <w:rFonts w:ascii="Bookman Old Style" w:hAnsi="Bookman Old Style" w:cs="Times New Roman"/>
        </w:rPr>
      </w:pPr>
      <w:r w:rsidRPr="00B40FEF">
        <w:rPr>
          <w:rFonts w:ascii="Bookman Old Style" w:hAnsi="Bookman Old Style" w:cs="Times New Roman"/>
        </w:rPr>
        <w:t>Berdasarkan penelitian yang dilakukan oleh Nasution (2010) dalam penelitiannya “</w:t>
      </w:r>
      <w:r w:rsidRPr="00B40FEF">
        <w:rPr>
          <w:rFonts w:ascii="Bookman Old Style" w:hAnsi="Bookman Old Style" w:cs="Times New Roman"/>
          <w:iCs/>
        </w:rPr>
        <w:t>Pengaruh senam kakiterhadap peningkatan sirkulasi darah kakipada pasien diabetes melitus di RSUDHaji Adam Malik</w:t>
      </w:r>
      <w:proofErr w:type="gramStart"/>
      <w:r w:rsidRPr="00B40FEF">
        <w:rPr>
          <w:rFonts w:ascii="Bookman Old Style" w:hAnsi="Bookman Old Style" w:cs="Times New Roman"/>
        </w:rPr>
        <w:t>“ menyimpulkan</w:t>
      </w:r>
      <w:proofErr w:type="gramEnd"/>
      <w:r w:rsidRPr="00B40FEF">
        <w:rPr>
          <w:rFonts w:ascii="Bookman Old Style" w:hAnsi="Bookman Old Style" w:cs="Times New Roman"/>
        </w:rPr>
        <w:t xml:space="preserve"> bahwa senam kaki dapat membantu memperbaiki otot-otot kecil kaki pada pasien diabetes dengan neuropati. </w:t>
      </w:r>
      <w:proofErr w:type="gramStart"/>
      <w:r w:rsidRPr="00B40FEF">
        <w:rPr>
          <w:rFonts w:ascii="Bookman Old Style" w:hAnsi="Bookman Old Style" w:cs="Times New Roman"/>
        </w:rPr>
        <w:t>Instrumen penelitian menggunakan sphygmomanometer dan stetoskop.Berdasarkan hasil analisa data diketahui bahwa ada perbedaan sirkulasi darah sebelum dan sesudah dilakukan senam kaki yang menunjukkan bahwa ada perbedaan peningkatan sirkulasi darah antara kelompok intervensi dan kelompok kontrol.</w:t>
      </w:r>
      <w:proofErr w:type="gramEnd"/>
    </w:p>
    <w:p w:rsidR="00083360" w:rsidRPr="00B40FEF" w:rsidRDefault="00083360" w:rsidP="00083360">
      <w:pPr>
        <w:pStyle w:val="ListParagraph"/>
        <w:spacing w:line="240" w:lineRule="auto"/>
        <w:ind w:left="0" w:firstLine="720"/>
        <w:jc w:val="both"/>
        <w:rPr>
          <w:rFonts w:ascii="Bookman Old Style" w:hAnsi="Bookman Old Style" w:cs="Times New Roman"/>
        </w:rPr>
      </w:pPr>
      <w:r w:rsidRPr="00B40FEF">
        <w:rPr>
          <w:rFonts w:ascii="Bookman Old Style" w:hAnsi="Bookman Old Style" w:cs="Times New Roman"/>
        </w:rPr>
        <w:lastRenderedPageBreak/>
        <w:t>Sehubungan dengan prevalensi diabetes yang terus meningkat yang didukung dari data-data dan juga penelitian yang telah dilakukan sebelumnya maka peneliti tertarik meneliti diabetes karena diabetes melitus ini sangat serius dan memerlukan tindakan preventif dalam menurunkan atau mencegah komplikasinya terutama komplikasi luka kaki diabetes yaitu dengan melakukan senam kaki.Senam kaki diabetes yang masih belum populer di tengah masyarakat juga menjadi alasan pentingnya permasalahan ini dijadikan sebagai bahan penelitian, maka dari itu peneliti tertarik meneliti sebuah penelitian yang berjudul “Pengaruh Senam Kaki Terhadap Peningkatan Sirkulasi Darah Kaki Penderita Diabetes Melitus”.</w:t>
      </w:r>
    </w:p>
    <w:p w:rsidR="00083360" w:rsidRPr="00B40FEF" w:rsidRDefault="00083360" w:rsidP="00083360">
      <w:pPr>
        <w:pStyle w:val="ListParagraph"/>
        <w:spacing w:line="240" w:lineRule="auto"/>
        <w:ind w:left="0" w:firstLine="720"/>
        <w:jc w:val="both"/>
        <w:rPr>
          <w:rFonts w:ascii="Bookman Old Style" w:hAnsi="Bookman Old Style" w:cs="Times New Roman"/>
        </w:rPr>
      </w:pPr>
      <w:proofErr w:type="gramStart"/>
      <w:r w:rsidRPr="00B40FEF">
        <w:rPr>
          <w:rFonts w:ascii="Bookman Old Style" w:hAnsi="Bookman Old Style" w:cs="Times New Roman"/>
        </w:rPr>
        <w:t>Kota Makassar terdiri dari 14 Kecamatan.</w:t>
      </w:r>
      <w:proofErr w:type="gramEnd"/>
      <w:r w:rsidRPr="00B40FEF">
        <w:rPr>
          <w:rFonts w:ascii="Bookman Old Style" w:hAnsi="Bookman Old Style" w:cs="Times New Roman"/>
        </w:rPr>
        <w:t xml:space="preserve"> Jika dilihat berdasarkan jumlah kasus DM per kecamatan pada tahun 2012, didapatkan tiga Kecamatan yang memiliki angka kejadian DM tertinggi, yaitu Kecamatan Makassar dengan 1076 kasus, Kecamatan Tamalate dengan 910 kasus, dan Kecamatan Biring Kanaya dengan 700 kasus (Dinas Kesehatan Kota Makassar 2012). Peneliti memilih lokasi penelitian di wilayah kerja Puskesmas Maccini Sawah Kecamatan Makassar karena Kecamatan Makassar merupakan Kecamatan yang memiliki kepadatan penduduk tertinggi di Kota Makassar yaitu 32.093/km2.Selain itu, Kecamatan Makassar terletak di tengah Kota Makassar.Angka kejadian Diabetes melitus di Kecamatan Makassar berjumlah 1076 orang pada tahun 2012.Berdasarkan data yang diperoleh dari Dinas Kesehatan bahwa di Puskesmas Maccini Sawah di Kecamatan Makassar didapatkan jumlah penderita diabetes melitus pada tahun 2010 sebanyak 234 orang, pada tahun 2011 sebanyak 324 orang dan pada tahun 2012 sebanyak 350 orang, </w:t>
      </w:r>
      <w:r w:rsidRPr="00B40FEF">
        <w:rPr>
          <w:rFonts w:ascii="Bookman Old Style" w:hAnsi="Bookman Old Style" w:cs="Times New Roman"/>
        </w:rPr>
        <w:lastRenderedPageBreak/>
        <w:t xml:space="preserve">serta diketahui pada tahun 2012 di Puskesmas Maccini Sawah Kecamatan Makassar pasien penderita DM yang kadar glukosa darahnya tidak terkontrol sebesar 251 orang dari 82.478 penduduk Kecamatan Makassar. </w:t>
      </w:r>
      <w:proofErr w:type="gramStart"/>
      <w:r w:rsidRPr="00B40FEF">
        <w:rPr>
          <w:rFonts w:ascii="Bookman Old Style" w:hAnsi="Bookman Old Style" w:cs="Times New Roman"/>
        </w:rPr>
        <w:t>(Dinkes, 2012).</w:t>
      </w:r>
      <w:proofErr w:type="gramEnd"/>
    </w:p>
    <w:p w:rsidR="00083360" w:rsidRPr="004D2483" w:rsidRDefault="00083360" w:rsidP="00083360">
      <w:pPr>
        <w:pStyle w:val="ListParagraph"/>
        <w:spacing w:line="240" w:lineRule="auto"/>
        <w:ind w:left="0" w:firstLine="720"/>
        <w:jc w:val="both"/>
        <w:rPr>
          <w:rFonts w:ascii="Bookman Old Style" w:hAnsi="Bookman Old Style" w:cs="Times New Roman"/>
          <w:u w:val="single"/>
        </w:rPr>
      </w:pPr>
      <w:r w:rsidRPr="00B40FEF">
        <w:rPr>
          <w:rFonts w:ascii="Bookman Old Style" w:hAnsi="Bookman Old Style" w:cs="Times New Roman"/>
        </w:rPr>
        <w:t>Berdasarkan latar belakang diatas maka peneliti tertarik untuk melakukan penelitian pada penderita DM dengan judul “Pengaruh Senam Kaki Terhadap Peningkatan Sirkulasi Darah Kaki Penderita Diabetes Melitus”.</w:t>
      </w:r>
      <w:r w:rsidR="004D2483" w:rsidRPr="004D2483">
        <w:rPr>
          <w:rFonts w:ascii="Bookman Old Style" w:hAnsi="Bookman Old Style" w:cs="Times New Roman"/>
          <w:u w:val="single"/>
        </w:rPr>
        <w:t xml:space="preserve">Masyarakat di </w:t>
      </w:r>
      <w:r w:rsidRPr="004D2483">
        <w:rPr>
          <w:rFonts w:ascii="Bookman Old Style" w:hAnsi="Bookman Old Style" w:cs="Times New Roman"/>
          <w:u w:val="single"/>
        </w:rPr>
        <w:t xml:space="preserve">harapan </w:t>
      </w:r>
      <w:proofErr w:type="gramStart"/>
      <w:r w:rsidRPr="004D2483">
        <w:rPr>
          <w:rFonts w:ascii="Bookman Old Style" w:hAnsi="Bookman Old Style" w:cs="Times New Roman"/>
          <w:u w:val="single"/>
        </w:rPr>
        <w:t>mengetahui  manfaat</w:t>
      </w:r>
      <w:proofErr w:type="gramEnd"/>
      <w:r w:rsidRPr="004D2483">
        <w:rPr>
          <w:rFonts w:ascii="Bookman Old Style" w:hAnsi="Bookman Old Style" w:cs="Times New Roman"/>
          <w:u w:val="single"/>
        </w:rPr>
        <w:t xml:space="preserve"> dari senam kaki utamanya para penderita diabetes guna untuk mengurangi terjadinya ulkus diabetik.</w:t>
      </w:r>
    </w:p>
    <w:p w:rsidR="00083360" w:rsidRPr="00B40FEF" w:rsidRDefault="00083360" w:rsidP="00083360">
      <w:pPr>
        <w:spacing w:line="240" w:lineRule="auto"/>
        <w:jc w:val="both"/>
        <w:rPr>
          <w:rFonts w:ascii="Bookman Old Style" w:hAnsi="Bookman Old Style" w:cs="Times New Roman"/>
          <w:b/>
        </w:rPr>
      </w:pPr>
      <w:proofErr w:type="gramStart"/>
      <w:r>
        <w:rPr>
          <w:rFonts w:ascii="Bookman Old Style" w:hAnsi="Bookman Old Style" w:cs="Times New Roman"/>
          <w:b/>
        </w:rPr>
        <w:t>METODE</w:t>
      </w:r>
      <w:r w:rsidRPr="00B40FEF">
        <w:rPr>
          <w:rFonts w:ascii="Bookman Old Style" w:hAnsi="Bookman Old Style" w:cs="Times New Roman"/>
          <w:b/>
        </w:rPr>
        <w:t xml:space="preserve">  PENELITIAN</w:t>
      </w:r>
      <w:proofErr w:type="gramEnd"/>
    </w:p>
    <w:p w:rsidR="00083360" w:rsidRPr="00B40FEF" w:rsidRDefault="00083360" w:rsidP="00083360">
      <w:pPr>
        <w:spacing w:line="240" w:lineRule="auto"/>
        <w:ind w:firstLine="720"/>
        <w:jc w:val="both"/>
        <w:rPr>
          <w:rFonts w:ascii="Bookman Old Style" w:hAnsi="Bookman Old Style" w:cs="Times New Roman"/>
        </w:rPr>
      </w:pPr>
      <w:proofErr w:type="gramStart"/>
      <w:r w:rsidRPr="00B40FEF">
        <w:rPr>
          <w:rFonts w:ascii="Bookman Old Style" w:hAnsi="Bookman Old Style" w:cs="Times New Roman"/>
          <w:lang w:val="en-GB"/>
        </w:rPr>
        <w:t>Penelitian ini dilakukan dengan menggunakan</w:t>
      </w:r>
      <w:r w:rsidR="00221073">
        <w:rPr>
          <w:rFonts w:ascii="Bookman Old Style" w:hAnsi="Bookman Old Style" w:cs="Times New Roman"/>
          <w:lang w:val="en-GB"/>
        </w:rPr>
        <w:t xml:space="preserve"> </w:t>
      </w:r>
      <w:r w:rsidRPr="00B40FEF">
        <w:rPr>
          <w:rFonts w:ascii="Bookman Old Style" w:hAnsi="Bookman Old Style" w:cs="Times New Roman"/>
          <w:lang w:val="en-GB"/>
        </w:rPr>
        <w:t>desain</w:t>
      </w:r>
      <w:r w:rsidR="003D53A9">
        <w:rPr>
          <w:rFonts w:ascii="Bookman Old Style" w:hAnsi="Bookman Old Style" w:cs="Times New Roman"/>
          <w:lang w:val="en-GB"/>
        </w:rPr>
        <w:t xml:space="preserve"> q</w:t>
      </w:r>
      <w:r w:rsidRPr="00B40FEF">
        <w:rPr>
          <w:rFonts w:ascii="Bookman Old Style" w:hAnsi="Bookman Old Style" w:cs="Times New Roman"/>
          <w:i/>
          <w:lang w:val="en-GB"/>
        </w:rPr>
        <w:t>uas</w:t>
      </w:r>
      <w:r w:rsidR="00221073">
        <w:rPr>
          <w:rFonts w:ascii="Bookman Old Style" w:hAnsi="Bookman Old Style" w:cs="Times New Roman"/>
          <w:i/>
          <w:lang w:val="en-GB"/>
        </w:rPr>
        <w:t xml:space="preserve">i </w:t>
      </w:r>
      <w:r w:rsidRPr="00B40FEF">
        <w:rPr>
          <w:rFonts w:ascii="Bookman Old Style" w:hAnsi="Bookman Old Style" w:cs="Times New Roman"/>
          <w:i/>
          <w:lang w:val="en-GB"/>
        </w:rPr>
        <w:t>experimental</w:t>
      </w:r>
      <w:r w:rsidR="00221073">
        <w:rPr>
          <w:rFonts w:ascii="Bookman Old Style" w:hAnsi="Bookman Old Style" w:cs="Times New Roman"/>
          <w:i/>
          <w:lang w:val="en-GB"/>
        </w:rPr>
        <w:t>.</w:t>
      </w:r>
      <w:proofErr w:type="gramEnd"/>
      <w:r w:rsidR="00221073">
        <w:rPr>
          <w:rFonts w:ascii="Bookman Old Style" w:hAnsi="Bookman Old Style" w:cs="Times New Roman"/>
          <w:i/>
          <w:lang w:val="en-GB"/>
        </w:rPr>
        <w:t xml:space="preserve"> </w:t>
      </w:r>
      <w:r w:rsidRPr="00B40FEF">
        <w:rPr>
          <w:rFonts w:ascii="Bookman Old Style" w:hAnsi="Bookman Old Style" w:cs="Times New Roman"/>
          <w:lang w:val="en-GB"/>
        </w:rPr>
        <w:t xml:space="preserve">Adapun jenis rancangan yang </w:t>
      </w:r>
      <w:proofErr w:type="gramStart"/>
      <w:r w:rsidRPr="00B40FEF">
        <w:rPr>
          <w:rFonts w:ascii="Bookman Old Style" w:hAnsi="Bookman Old Style" w:cs="Times New Roman"/>
          <w:lang w:val="en-GB"/>
        </w:rPr>
        <w:t>akan</w:t>
      </w:r>
      <w:proofErr w:type="gramEnd"/>
      <w:r w:rsidRPr="00B40FEF">
        <w:rPr>
          <w:rFonts w:ascii="Bookman Old Style" w:hAnsi="Bookman Old Style" w:cs="Times New Roman"/>
          <w:lang w:val="en-GB"/>
        </w:rPr>
        <w:t xml:space="preserve"> digunakan yaitu </w:t>
      </w:r>
      <w:r w:rsidR="00C34C59" w:rsidRPr="00C34C59">
        <w:rPr>
          <w:rFonts w:ascii="Bookman Old Style" w:hAnsi="Bookman Old Style" w:cs="Times New Roman"/>
          <w:i/>
          <w:lang w:val="en-GB"/>
        </w:rPr>
        <w:t>case control design.</w:t>
      </w:r>
      <w:r w:rsidR="00C34C59">
        <w:rPr>
          <w:rFonts w:ascii="Bookman Old Style" w:hAnsi="Bookman Old Style" w:cs="Times New Roman"/>
          <w:lang w:val="en-GB"/>
        </w:rPr>
        <w:t xml:space="preserve"> </w:t>
      </w:r>
      <w:r w:rsidR="00F53BB4">
        <w:rPr>
          <w:rStyle w:val="CommentReference"/>
        </w:rPr>
        <w:commentReference w:id="5"/>
      </w:r>
      <w:proofErr w:type="gramStart"/>
      <w:r w:rsidRPr="00B40FEF">
        <w:rPr>
          <w:rFonts w:ascii="Bookman Old Style" w:hAnsi="Bookman Old Style" w:cs="Times New Roman"/>
          <w:lang w:val="en-GB"/>
        </w:rPr>
        <w:t>dimana</w:t>
      </w:r>
      <w:proofErr w:type="gramEnd"/>
      <w:r w:rsidRPr="00B40FEF">
        <w:rPr>
          <w:rFonts w:ascii="Bookman Old Style" w:hAnsi="Bookman Old Style" w:cs="Times New Roman"/>
          <w:lang w:val="en-GB"/>
        </w:rPr>
        <w:t xml:space="preserve"> terdapat dua kelompok eksperimen yang diberi perlakuan berbeda. </w:t>
      </w:r>
      <w:r>
        <w:rPr>
          <w:rFonts w:ascii="Bookman Old Style" w:hAnsi="Bookman Old Style" w:cs="Times New Roman"/>
          <w:lang w:val="en-GB"/>
        </w:rPr>
        <w:t>Populasi sebanyak 128 penderita DM tipe I dan II.</w:t>
      </w:r>
      <w:r w:rsidRPr="00B40FEF">
        <w:rPr>
          <w:rFonts w:ascii="Bookman Old Style" w:hAnsi="Bookman Old Style" w:cs="Times New Roman"/>
          <w:lang w:val="en-GB"/>
        </w:rPr>
        <w:t>Sampel pada penelitian</w:t>
      </w:r>
      <w:r w:rsidR="009F59D9">
        <w:rPr>
          <w:rFonts w:ascii="Bookman Old Style" w:hAnsi="Bookman Old Style" w:cs="Times New Roman"/>
          <w:lang w:val="en-GB"/>
        </w:rPr>
        <w:t xml:space="preserve"> </w:t>
      </w:r>
      <w:r>
        <w:rPr>
          <w:rFonts w:ascii="Bookman Old Style" w:hAnsi="Bookman Old Style" w:cs="Times New Roman"/>
          <w:lang w:val="en-GB"/>
        </w:rPr>
        <w:t xml:space="preserve">sebanyak 20 </w:t>
      </w:r>
      <w:r w:rsidR="003D53A9">
        <w:rPr>
          <w:rFonts w:ascii="Bookman Old Style" w:hAnsi="Bookman Old Style" w:cs="Times New Roman"/>
          <w:lang w:val="en-GB"/>
        </w:rPr>
        <w:t>r</w:t>
      </w:r>
      <w:r>
        <w:rPr>
          <w:rFonts w:ascii="Bookman Old Style" w:hAnsi="Bookman Old Style" w:cs="Times New Roman"/>
          <w:lang w:val="en-GB"/>
        </w:rPr>
        <w:t>esponden.Dibagi menjadi 2 kelompok yaitu 10 kelompok intervensi dan 10 orang kelompok control.</w:t>
      </w:r>
      <w:r w:rsidRPr="00B40FEF">
        <w:rPr>
          <w:rFonts w:ascii="Bookman Old Style" w:hAnsi="Bookman Old Style" w:cs="Times New Roman"/>
          <w:szCs w:val="24"/>
          <w:lang w:val="id-ID"/>
        </w:rPr>
        <w:t>Penelitian ini dilakukan</w:t>
      </w:r>
      <w:r w:rsidRPr="00B40FEF">
        <w:rPr>
          <w:rFonts w:ascii="Bookman Old Style" w:hAnsi="Bookman Old Style" w:cs="Times New Roman"/>
          <w:szCs w:val="24"/>
        </w:rPr>
        <w:t xml:space="preserve"> di wilayah kerja Puskesmas Maccini Sawah, Kecamatan Makassar. </w:t>
      </w:r>
      <w:r w:rsidRPr="00B40FEF">
        <w:rPr>
          <w:rFonts w:ascii="Bookman Old Style" w:hAnsi="Bookman Old Style" w:cs="Times New Roman"/>
          <w:szCs w:val="24"/>
          <w:lang w:val="id-ID"/>
        </w:rPr>
        <w:lastRenderedPageBreak/>
        <w:t>Waktu penelitian dilaksanakan pada</w:t>
      </w:r>
      <w:r w:rsidRPr="00B40FEF">
        <w:rPr>
          <w:rFonts w:ascii="Bookman Old Style" w:hAnsi="Bookman Old Style" w:cs="Times New Roman"/>
          <w:szCs w:val="24"/>
        </w:rPr>
        <w:t xml:space="preserve"> tanggal 24 Agustus sampai 24 September 2015. </w:t>
      </w:r>
      <w:commentRangeStart w:id="6"/>
      <w:proofErr w:type="gramStart"/>
      <w:r>
        <w:rPr>
          <w:rFonts w:ascii="Bookman Old Style" w:hAnsi="Bookman Old Style" w:cs="Times New Roman"/>
          <w:szCs w:val="24"/>
        </w:rPr>
        <w:t>Teknik pelaksanaan penelitian</w:t>
      </w:r>
      <w:commentRangeEnd w:id="6"/>
      <w:r w:rsidR="00C567F4">
        <w:rPr>
          <w:rStyle w:val="CommentReference"/>
        </w:rPr>
        <w:commentReference w:id="6"/>
      </w:r>
      <w:r>
        <w:rPr>
          <w:rFonts w:ascii="Bookman Old Style" w:hAnsi="Bookman Old Style" w:cs="Times New Roman"/>
          <w:szCs w:val="24"/>
        </w:rPr>
        <w:t xml:space="preserve"> </w:t>
      </w:r>
      <w:r w:rsidR="009F59D9">
        <w:rPr>
          <w:rFonts w:ascii="Bookman Old Style" w:hAnsi="Bookman Old Style" w:cs="Times New Roman"/>
          <w:szCs w:val="24"/>
        </w:rPr>
        <w:t>.</w:t>
      </w:r>
      <w:proofErr w:type="gramEnd"/>
      <w:r w:rsidR="009F59D9">
        <w:rPr>
          <w:rFonts w:ascii="Bookman Old Style" w:hAnsi="Bookman Old Style" w:cs="Times New Roman"/>
          <w:szCs w:val="24"/>
        </w:rPr>
        <w:t xml:space="preserve"> </w:t>
      </w:r>
      <w:proofErr w:type="gramStart"/>
      <w:r w:rsidR="009F59D9">
        <w:rPr>
          <w:rFonts w:ascii="Bookman Old Style" w:hAnsi="Bookman Old Style" w:cs="Times New Roman"/>
          <w:szCs w:val="24"/>
        </w:rPr>
        <w:t>cara</w:t>
      </w:r>
      <w:proofErr w:type="gramEnd"/>
      <w:r w:rsidR="009F59D9">
        <w:rPr>
          <w:rFonts w:ascii="Bookman Old Style" w:hAnsi="Bookman Old Style" w:cs="Times New Roman"/>
          <w:szCs w:val="24"/>
        </w:rPr>
        <w:t xml:space="preserve"> melakukan penilaian aliran darah kaki dengan cara membandingkan antara tekanan darah dilengan dan dikaki.  Penilaian dilakukan dengan </w:t>
      </w:r>
      <w:proofErr w:type="gramStart"/>
      <w:r w:rsidR="009F59D9">
        <w:rPr>
          <w:rFonts w:ascii="Bookman Old Style" w:hAnsi="Bookman Old Style" w:cs="Times New Roman"/>
          <w:szCs w:val="24"/>
        </w:rPr>
        <w:t>cara</w:t>
      </w:r>
      <w:proofErr w:type="gramEnd"/>
      <w:r w:rsidR="009F59D9">
        <w:rPr>
          <w:rFonts w:ascii="Bookman Old Style" w:hAnsi="Bookman Old Style" w:cs="Times New Roman"/>
          <w:szCs w:val="24"/>
        </w:rPr>
        <w:t xml:space="preserve"> pengurangan antara tekanan darah kaki dengan lengan. </w:t>
      </w:r>
      <w:proofErr w:type="gramStart"/>
      <w:r w:rsidR="009F59D9">
        <w:rPr>
          <w:rFonts w:ascii="Bookman Old Style" w:hAnsi="Bookman Old Style" w:cs="Times New Roman"/>
          <w:szCs w:val="24"/>
        </w:rPr>
        <w:t>Pengukuran dilakukan pada kaki kiri.</w:t>
      </w:r>
      <w:proofErr w:type="gramEnd"/>
      <w:r w:rsidR="009F59D9">
        <w:rPr>
          <w:rFonts w:ascii="Bookman Old Style" w:hAnsi="Bookman Old Style" w:cs="Times New Roman"/>
          <w:szCs w:val="24"/>
        </w:rPr>
        <w:t xml:space="preserve"> </w:t>
      </w:r>
      <w:proofErr w:type="gramStart"/>
      <w:r w:rsidR="009F59D9">
        <w:rPr>
          <w:rFonts w:ascii="Bookman Old Style" w:hAnsi="Bookman Old Style" w:cs="Times New Roman"/>
          <w:szCs w:val="24"/>
        </w:rPr>
        <w:t>R</w:t>
      </w:r>
      <w:r>
        <w:rPr>
          <w:rFonts w:ascii="Bookman Old Style" w:hAnsi="Bookman Old Style" w:cs="Times New Roman"/>
          <w:szCs w:val="24"/>
        </w:rPr>
        <w:t>esponden dikumpulkan lalu diadakan pre test.Setelah itu diberi intervensi selama 5 hari, kemudian post test dilakukan pada hari ke tujuh.</w:t>
      </w:r>
      <w:proofErr w:type="gramEnd"/>
      <w:r>
        <w:rPr>
          <w:rFonts w:ascii="Bookman Old Style" w:hAnsi="Bookman Old Style" w:cs="Times New Roman"/>
          <w:szCs w:val="24"/>
        </w:rPr>
        <w:t xml:space="preserve"> </w:t>
      </w:r>
      <w:proofErr w:type="gramStart"/>
      <w:r>
        <w:rPr>
          <w:rFonts w:ascii="Bookman Old Style" w:hAnsi="Bookman Old Style" w:cs="Times New Roman"/>
          <w:szCs w:val="24"/>
        </w:rPr>
        <w:t>Analisis data pada p</w:t>
      </w:r>
      <w:r w:rsidRPr="00B40FEF">
        <w:rPr>
          <w:rFonts w:ascii="Bookman Old Style" w:hAnsi="Bookman Old Style" w:cs="Times New Roman"/>
          <w:szCs w:val="24"/>
        </w:rPr>
        <w:t>enelitian ini menggunakan dua cara</w:t>
      </w:r>
      <w:r>
        <w:rPr>
          <w:rFonts w:ascii="Bookman Old Style" w:hAnsi="Bookman Old Style" w:cs="Times New Roman"/>
          <w:szCs w:val="24"/>
        </w:rPr>
        <w:t xml:space="preserve">yaitu </w:t>
      </w:r>
      <w:r w:rsidRPr="00B40FEF">
        <w:rPr>
          <w:rFonts w:ascii="Bookman Old Style" w:hAnsi="Bookman Old Style" w:cs="Times New Roman"/>
          <w:szCs w:val="24"/>
        </w:rPr>
        <w:t>analisis data Univariat dan Bivariat.</w:t>
      </w:r>
      <w:proofErr w:type="gramEnd"/>
    </w:p>
    <w:p w:rsidR="00083360" w:rsidRPr="00B40FEF" w:rsidRDefault="00083360" w:rsidP="00083360">
      <w:pPr>
        <w:spacing w:line="240" w:lineRule="auto"/>
        <w:contextualSpacing/>
        <w:jc w:val="both"/>
        <w:rPr>
          <w:rFonts w:ascii="Bookman Old Style" w:hAnsi="Bookman Old Style" w:cs="Times New Roman"/>
          <w:b/>
          <w:lang w:val="en-GB"/>
        </w:rPr>
      </w:pPr>
      <w:r w:rsidRPr="00B40FEF">
        <w:rPr>
          <w:rFonts w:ascii="Bookman Old Style" w:hAnsi="Bookman Old Style" w:cs="Times New Roman"/>
          <w:b/>
          <w:lang w:val="en-GB"/>
        </w:rPr>
        <w:t>HASIL PENELITIAN</w:t>
      </w:r>
    </w:p>
    <w:p w:rsidR="00083360" w:rsidRPr="00B40FEF" w:rsidRDefault="00083360" w:rsidP="00083360">
      <w:pPr>
        <w:spacing w:line="240" w:lineRule="auto"/>
        <w:contextualSpacing/>
        <w:jc w:val="both"/>
        <w:rPr>
          <w:rFonts w:ascii="Bookman Old Style" w:hAnsi="Bookman Old Style" w:cs="Times New Roman"/>
          <w:b/>
          <w:lang w:val="en-GB"/>
        </w:rPr>
      </w:pPr>
      <w:r w:rsidRPr="00B40FEF">
        <w:rPr>
          <w:rFonts w:ascii="Bookman Old Style" w:hAnsi="Bookman Old Style" w:cs="Times New Roman"/>
          <w:lang w:val="en-GB"/>
        </w:rPr>
        <w:t>Berdasarkan penelitian didapatkan hasil sebagai berikut:</w:t>
      </w:r>
    </w:p>
    <w:p w:rsidR="00083360" w:rsidRPr="00B40FEF" w:rsidRDefault="00083360" w:rsidP="00083360">
      <w:pPr>
        <w:pStyle w:val="ListParagraph"/>
        <w:numPr>
          <w:ilvl w:val="0"/>
          <w:numId w:val="2"/>
        </w:numPr>
        <w:spacing w:line="240" w:lineRule="auto"/>
        <w:ind w:left="360"/>
        <w:jc w:val="both"/>
        <w:rPr>
          <w:rFonts w:ascii="Bookman Old Style" w:hAnsi="Bookman Old Style" w:cs="Times New Roman"/>
          <w:lang w:val="en-GB"/>
        </w:rPr>
      </w:pPr>
      <w:r w:rsidRPr="00B40FEF">
        <w:rPr>
          <w:rFonts w:ascii="Bookman Old Style" w:hAnsi="Bookman Old Style" w:cs="Times New Roman"/>
          <w:b/>
        </w:rPr>
        <w:t>Karakteristik Responden</w:t>
      </w:r>
    </w:p>
    <w:p w:rsidR="00083360" w:rsidRPr="00B40FEF" w:rsidRDefault="00083360" w:rsidP="00083360">
      <w:pPr>
        <w:pStyle w:val="ListParagraph"/>
        <w:spacing w:line="240" w:lineRule="auto"/>
        <w:ind w:left="360"/>
        <w:jc w:val="both"/>
        <w:rPr>
          <w:rFonts w:ascii="Bookman Old Style" w:hAnsi="Bookman Old Style" w:cs="Times New Roman"/>
          <w:lang w:val="en-GB"/>
        </w:rPr>
      </w:pPr>
      <w:r w:rsidRPr="00B40FEF">
        <w:rPr>
          <w:rFonts w:ascii="Bookman Old Style" w:hAnsi="Bookman Old Style" w:cs="Times New Roman"/>
        </w:rPr>
        <w:t xml:space="preserve">Untuk melihat distribusi frekuensi responden berdasarkan </w:t>
      </w:r>
      <w:proofErr w:type="gramStart"/>
      <w:r w:rsidRPr="00B40FEF">
        <w:rPr>
          <w:rFonts w:ascii="Bookman Old Style" w:hAnsi="Bookman Old Style" w:cs="Times New Roman"/>
        </w:rPr>
        <w:t>usia</w:t>
      </w:r>
      <w:proofErr w:type="gramEnd"/>
      <w:r w:rsidRPr="00B40FEF">
        <w:rPr>
          <w:rFonts w:ascii="Bookman Old Style" w:hAnsi="Bookman Old Style" w:cs="Times New Roman"/>
        </w:rPr>
        <w:t>, jenis kelamin dan peker</w:t>
      </w:r>
      <w:r>
        <w:rPr>
          <w:rFonts w:ascii="Bookman Old Style" w:hAnsi="Bookman Old Style" w:cs="Times New Roman"/>
        </w:rPr>
        <w:t xml:space="preserve">jaan dapat dilihat pada tabel </w:t>
      </w:r>
      <w:r w:rsidRPr="00B40FEF">
        <w:rPr>
          <w:rFonts w:ascii="Bookman Old Style" w:hAnsi="Bookman Old Style" w:cs="Times New Roman"/>
        </w:rPr>
        <w:t>1 sebagai berikut.</w:t>
      </w:r>
    </w:p>
    <w:p w:rsidR="00083360" w:rsidRPr="00B40FEF" w:rsidRDefault="00083360" w:rsidP="00083360">
      <w:pPr>
        <w:pStyle w:val="ListParagraph"/>
        <w:tabs>
          <w:tab w:val="left" w:pos="1080"/>
        </w:tabs>
        <w:spacing w:line="240" w:lineRule="auto"/>
        <w:ind w:left="1080"/>
        <w:jc w:val="center"/>
        <w:rPr>
          <w:rFonts w:ascii="Bookman Old Style" w:hAnsi="Bookman Old Style" w:cs="Times New Roman"/>
          <w:b/>
        </w:rPr>
      </w:pPr>
    </w:p>
    <w:p w:rsidR="00083360" w:rsidRPr="00B40FEF" w:rsidRDefault="00083360" w:rsidP="00083360">
      <w:pPr>
        <w:pStyle w:val="ListParagraph"/>
        <w:tabs>
          <w:tab w:val="left" w:pos="1080"/>
        </w:tabs>
        <w:spacing w:line="240" w:lineRule="auto"/>
        <w:ind w:left="1080"/>
        <w:jc w:val="center"/>
        <w:rPr>
          <w:rFonts w:ascii="Bookman Old Style" w:hAnsi="Bookman Old Style" w:cs="Times New Roman"/>
          <w:b/>
        </w:rPr>
      </w:pPr>
    </w:p>
    <w:p w:rsidR="00083360" w:rsidRDefault="00083360" w:rsidP="00083360">
      <w:pPr>
        <w:pStyle w:val="ListParagraph"/>
        <w:tabs>
          <w:tab w:val="left" w:pos="1080"/>
        </w:tabs>
        <w:spacing w:line="240" w:lineRule="auto"/>
        <w:ind w:left="1080"/>
        <w:jc w:val="center"/>
        <w:rPr>
          <w:rFonts w:ascii="Bookman Old Style" w:hAnsi="Bookman Old Style" w:cs="Times New Roman"/>
          <w:b/>
        </w:rPr>
      </w:pPr>
    </w:p>
    <w:p w:rsidR="00083360" w:rsidRDefault="00083360" w:rsidP="00083360">
      <w:pPr>
        <w:pStyle w:val="ListParagraph"/>
        <w:tabs>
          <w:tab w:val="left" w:pos="1080"/>
        </w:tabs>
        <w:spacing w:line="240" w:lineRule="auto"/>
        <w:ind w:left="1080"/>
        <w:jc w:val="center"/>
        <w:rPr>
          <w:rFonts w:ascii="Bookman Old Style" w:hAnsi="Bookman Old Style" w:cs="Times New Roman"/>
          <w:b/>
        </w:rPr>
      </w:pPr>
    </w:p>
    <w:p w:rsidR="00083360" w:rsidRDefault="00083360" w:rsidP="00083360">
      <w:pPr>
        <w:pStyle w:val="ListParagraph"/>
        <w:tabs>
          <w:tab w:val="left" w:pos="1080"/>
        </w:tabs>
        <w:spacing w:line="240" w:lineRule="auto"/>
        <w:ind w:left="1080"/>
        <w:jc w:val="center"/>
        <w:rPr>
          <w:rFonts w:ascii="Bookman Old Style" w:hAnsi="Bookman Old Style" w:cs="Times New Roman"/>
          <w:b/>
        </w:rPr>
      </w:pPr>
    </w:p>
    <w:p w:rsidR="00083360" w:rsidRPr="00B40FEF" w:rsidRDefault="00083360" w:rsidP="00083360">
      <w:pPr>
        <w:pStyle w:val="ListParagraph"/>
        <w:tabs>
          <w:tab w:val="left" w:pos="1080"/>
        </w:tabs>
        <w:spacing w:line="240" w:lineRule="auto"/>
        <w:ind w:left="1080"/>
        <w:jc w:val="center"/>
        <w:rPr>
          <w:rFonts w:ascii="Bookman Old Style" w:hAnsi="Bookman Old Style" w:cs="Times New Roman"/>
          <w:b/>
        </w:rPr>
      </w:pPr>
    </w:p>
    <w:p w:rsidR="00083360" w:rsidRDefault="00083360" w:rsidP="00083360">
      <w:pPr>
        <w:pStyle w:val="ListParagraph"/>
        <w:tabs>
          <w:tab w:val="left" w:pos="1080"/>
        </w:tabs>
        <w:spacing w:line="240" w:lineRule="auto"/>
        <w:ind w:left="1080"/>
        <w:jc w:val="center"/>
        <w:rPr>
          <w:rFonts w:ascii="Bookman Old Style" w:hAnsi="Bookman Old Style" w:cs="Times New Roman"/>
          <w:b/>
        </w:rPr>
        <w:sectPr w:rsidR="00083360" w:rsidSect="00083360">
          <w:type w:val="continuous"/>
          <w:pgSz w:w="12240" w:h="15840" w:code="1"/>
          <w:pgMar w:top="1418" w:right="1418" w:bottom="1418" w:left="1418" w:header="720" w:footer="720" w:gutter="0"/>
          <w:cols w:num="2" w:space="720"/>
          <w:docGrid w:linePitch="360"/>
        </w:sectPr>
      </w:pPr>
    </w:p>
    <w:p w:rsidR="00083360" w:rsidRPr="00B40FEF" w:rsidRDefault="00083360" w:rsidP="00083360">
      <w:pPr>
        <w:pStyle w:val="ListParagraph"/>
        <w:tabs>
          <w:tab w:val="left" w:pos="1080"/>
        </w:tabs>
        <w:spacing w:line="240" w:lineRule="auto"/>
        <w:ind w:left="1080"/>
        <w:jc w:val="center"/>
        <w:rPr>
          <w:rFonts w:ascii="Bookman Old Style" w:hAnsi="Bookman Old Style" w:cs="Times New Roman"/>
          <w:b/>
        </w:rPr>
      </w:pPr>
      <w:r w:rsidRPr="00B40FEF">
        <w:rPr>
          <w:rFonts w:ascii="Bookman Old Style" w:hAnsi="Bookman Old Style" w:cs="Times New Roman"/>
          <w:b/>
        </w:rPr>
        <w:lastRenderedPageBreak/>
        <w:t>Tabel 1</w:t>
      </w:r>
    </w:p>
    <w:p w:rsidR="00083360" w:rsidRPr="00B40FEF" w:rsidRDefault="00083360" w:rsidP="00083360">
      <w:pPr>
        <w:pStyle w:val="ListParagraph"/>
        <w:tabs>
          <w:tab w:val="left" w:pos="1080"/>
        </w:tabs>
        <w:spacing w:line="240" w:lineRule="auto"/>
        <w:ind w:left="1080"/>
        <w:jc w:val="center"/>
        <w:rPr>
          <w:rFonts w:ascii="Bookman Old Style" w:hAnsi="Bookman Old Style" w:cs="Times New Roman"/>
          <w:b/>
        </w:rPr>
      </w:pPr>
      <w:r w:rsidRPr="00B40FEF">
        <w:rPr>
          <w:rFonts w:ascii="Bookman Old Style" w:hAnsi="Bookman Old Style" w:cs="Times New Roman"/>
          <w:b/>
        </w:rPr>
        <w:t xml:space="preserve">Distribusi Frekuensi Responden Berdasarkan </w:t>
      </w:r>
      <w:proofErr w:type="gramStart"/>
      <w:r w:rsidRPr="00B40FEF">
        <w:rPr>
          <w:rFonts w:ascii="Bookman Old Style" w:hAnsi="Bookman Old Style" w:cs="Times New Roman"/>
          <w:b/>
        </w:rPr>
        <w:t>Usia</w:t>
      </w:r>
      <w:proofErr w:type="gramEnd"/>
      <w:r w:rsidRPr="00B40FEF">
        <w:rPr>
          <w:rFonts w:ascii="Bookman Old Style" w:hAnsi="Bookman Old Style" w:cs="Times New Roman"/>
          <w:b/>
        </w:rPr>
        <w:t xml:space="preserve">, Jenis Kelamin, Dan Pekerjaan Pada Penderita Diabetes Melitus </w:t>
      </w:r>
    </w:p>
    <w:p w:rsidR="00083360" w:rsidRPr="00B40FEF" w:rsidRDefault="00083360" w:rsidP="00083360">
      <w:pPr>
        <w:pStyle w:val="ListParagraph"/>
        <w:tabs>
          <w:tab w:val="left" w:pos="1080"/>
        </w:tabs>
        <w:spacing w:line="240" w:lineRule="auto"/>
        <w:ind w:left="1080"/>
        <w:jc w:val="center"/>
        <w:rPr>
          <w:rFonts w:ascii="Bookman Old Style" w:hAnsi="Bookman Old Style" w:cs="Times New Roman"/>
          <w:b/>
        </w:rPr>
      </w:pPr>
      <w:r w:rsidRPr="00B40FEF">
        <w:rPr>
          <w:rFonts w:ascii="Bookman Old Style" w:hAnsi="Bookman Old Style" w:cs="Times New Roman"/>
          <w:b/>
        </w:rPr>
        <w:t>Di Wilayah Kerja Puskesmas Maccini Sawah</w:t>
      </w:r>
    </w:p>
    <w:tbl>
      <w:tblPr>
        <w:tblStyle w:val="TableGrid"/>
        <w:tblW w:w="0" w:type="auto"/>
        <w:tblInd w:w="2062" w:type="dxa"/>
        <w:tblBorders>
          <w:left w:val="none" w:sz="0" w:space="0" w:color="auto"/>
          <w:right w:val="none" w:sz="0" w:space="0" w:color="auto"/>
          <w:insideV w:val="none" w:sz="0" w:space="0" w:color="auto"/>
        </w:tblBorders>
        <w:tblLook w:val="04A0"/>
      </w:tblPr>
      <w:tblGrid>
        <w:gridCol w:w="2034"/>
        <w:gridCol w:w="1494"/>
        <w:gridCol w:w="1530"/>
        <w:gridCol w:w="1710"/>
      </w:tblGrid>
      <w:tr w:rsidR="00083360" w:rsidRPr="00B40FEF" w:rsidTr="00694FAC">
        <w:trPr>
          <w:trHeight w:val="485"/>
        </w:trPr>
        <w:tc>
          <w:tcPr>
            <w:tcW w:w="2034" w:type="dxa"/>
            <w:vMerge w:val="restart"/>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Karakteristik</w:t>
            </w:r>
          </w:p>
          <w:p w:rsidR="00083360" w:rsidRPr="00B40FEF" w:rsidRDefault="00083360" w:rsidP="00694FAC">
            <w:pPr>
              <w:pStyle w:val="ListParagraph"/>
              <w:tabs>
                <w:tab w:val="left" w:pos="1080"/>
              </w:tabs>
              <w:ind w:left="0"/>
              <w:jc w:val="center"/>
              <w:rPr>
                <w:rFonts w:ascii="Bookman Old Style" w:hAnsi="Bookman Old Style" w:cs="Times New Roman"/>
                <w:b/>
              </w:rPr>
            </w:pPr>
            <w:r w:rsidRPr="00B40FEF">
              <w:rPr>
                <w:rFonts w:ascii="Bookman Old Style" w:hAnsi="Bookman Old Style" w:cs="Times New Roman"/>
              </w:rPr>
              <w:t>Responden</w:t>
            </w:r>
          </w:p>
        </w:tc>
        <w:tc>
          <w:tcPr>
            <w:tcW w:w="3024" w:type="dxa"/>
            <w:gridSpan w:val="2"/>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 xml:space="preserve">Kelompok Responden </w:t>
            </w:r>
          </w:p>
        </w:tc>
        <w:tc>
          <w:tcPr>
            <w:tcW w:w="1710" w:type="dxa"/>
            <w:vMerge w:val="restart"/>
          </w:tcPr>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 xml:space="preserve">    Total </w:t>
            </w:r>
          </w:p>
          <w:p w:rsidR="00083360" w:rsidRPr="00B40FEF" w:rsidRDefault="00083360" w:rsidP="00694FAC">
            <w:pPr>
              <w:pStyle w:val="ListParagraph"/>
              <w:tabs>
                <w:tab w:val="left" w:pos="1080"/>
              </w:tabs>
              <w:ind w:left="0"/>
              <w:jc w:val="both"/>
              <w:rPr>
                <w:rFonts w:ascii="Bookman Old Style" w:hAnsi="Bookman Old Style" w:cs="Times New Roman"/>
              </w:rPr>
            </w:pPr>
          </w:p>
          <w:p w:rsidR="00083360" w:rsidRPr="00B40FEF" w:rsidRDefault="00083360" w:rsidP="00694FAC">
            <w:pPr>
              <w:pStyle w:val="ListParagraph"/>
              <w:tabs>
                <w:tab w:val="left" w:pos="1080"/>
              </w:tabs>
              <w:ind w:left="0"/>
              <w:jc w:val="both"/>
              <w:rPr>
                <w:rFonts w:ascii="Bookman Old Style" w:hAnsi="Bookman Old Style" w:cs="Times New Roman"/>
              </w:rPr>
            </w:pPr>
          </w:p>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f            %</w:t>
            </w:r>
          </w:p>
        </w:tc>
      </w:tr>
      <w:tr w:rsidR="00083360" w:rsidRPr="00B40FEF" w:rsidTr="00694FAC">
        <w:trPr>
          <w:trHeight w:val="620"/>
        </w:trPr>
        <w:tc>
          <w:tcPr>
            <w:tcW w:w="2034" w:type="dxa"/>
            <w:vMerge/>
          </w:tcPr>
          <w:p w:rsidR="00083360" w:rsidRPr="00B40FEF" w:rsidRDefault="00083360" w:rsidP="00694FAC">
            <w:pPr>
              <w:pStyle w:val="ListParagraph"/>
              <w:tabs>
                <w:tab w:val="left" w:pos="1080"/>
              </w:tabs>
              <w:ind w:left="0"/>
              <w:jc w:val="both"/>
              <w:rPr>
                <w:rFonts w:ascii="Bookman Old Style" w:hAnsi="Bookman Old Style" w:cs="Times New Roman"/>
                <w:b/>
              </w:rPr>
            </w:pPr>
          </w:p>
        </w:tc>
        <w:tc>
          <w:tcPr>
            <w:tcW w:w="1494" w:type="dxa"/>
          </w:tcPr>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Perlakuan</w:t>
            </w:r>
          </w:p>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f          %</w:t>
            </w:r>
          </w:p>
        </w:tc>
        <w:tc>
          <w:tcPr>
            <w:tcW w:w="1530" w:type="dxa"/>
          </w:tcPr>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 xml:space="preserve">  Kontrol</w:t>
            </w:r>
          </w:p>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f           %</w:t>
            </w:r>
          </w:p>
        </w:tc>
        <w:tc>
          <w:tcPr>
            <w:tcW w:w="1710" w:type="dxa"/>
            <w:vMerge/>
          </w:tcPr>
          <w:p w:rsidR="00083360" w:rsidRPr="00B40FEF" w:rsidRDefault="00083360" w:rsidP="00694FAC">
            <w:pPr>
              <w:pStyle w:val="ListParagraph"/>
              <w:tabs>
                <w:tab w:val="left" w:pos="1080"/>
              </w:tabs>
              <w:ind w:left="0"/>
              <w:jc w:val="both"/>
              <w:rPr>
                <w:rFonts w:ascii="Bookman Old Style" w:hAnsi="Bookman Old Style" w:cs="Times New Roman"/>
              </w:rPr>
            </w:pPr>
          </w:p>
        </w:tc>
      </w:tr>
      <w:tr w:rsidR="00083360" w:rsidRPr="00B40FEF" w:rsidTr="00694FAC">
        <w:tc>
          <w:tcPr>
            <w:tcW w:w="2034" w:type="dxa"/>
          </w:tcPr>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 xml:space="preserve">Umur </w:t>
            </w:r>
          </w:p>
        </w:tc>
        <w:tc>
          <w:tcPr>
            <w:tcW w:w="1494" w:type="dxa"/>
          </w:tcPr>
          <w:p w:rsidR="00083360" w:rsidRPr="00B40FEF" w:rsidRDefault="00083360" w:rsidP="00694FAC">
            <w:pPr>
              <w:pStyle w:val="ListParagraph"/>
              <w:tabs>
                <w:tab w:val="left" w:pos="1080"/>
              </w:tabs>
              <w:ind w:left="0"/>
              <w:jc w:val="both"/>
              <w:rPr>
                <w:rFonts w:ascii="Bookman Old Style" w:hAnsi="Bookman Old Style" w:cs="Times New Roman"/>
                <w:b/>
              </w:rPr>
            </w:pPr>
          </w:p>
        </w:tc>
        <w:tc>
          <w:tcPr>
            <w:tcW w:w="1530" w:type="dxa"/>
          </w:tcPr>
          <w:p w:rsidR="00083360" w:rsidRPr="00B40FEF" w:rsidRDefault="00083360" w:rsidP="00694FAC">
            <w:pPr>
              <w:pStyle w:val="ListParagraph"/>
              <w:tabs>
                <w:tab w:val="left" w:pos="1080"/>
              </w:tabs>
              <w:ind w:left="0"/>
              <w:jc w:val="both"/>
              <w:rPr>
                <w:rFonts w:ascii="Bookman Old Style" w:hAnsi="Bookman Old Style" w:cs="Times New Roman"/>
                <w:b/>
              </w:rPr>
            </w:pPr>
          </w:p>
        </w:tc>
        <w:tc>
          <w:tcPr>
            <w:tcW w:w="1710" w:type="dxa"/>
          </w:tcPr>
          <w:p w:rsidR="00083360" w:rsidRPr="00B40FEF" w:rsidRDefault="00083360" w:rsidP="00694FAC">
            <w:pPr>
              <w:pStyle w:val="ListParagraph"/>
              <w:tabs>
                <w:tab w:val="left" w:pos="1080"/>
              </w:tabs>
              <w:ind w:left="0"/>
              <w:jc w:val="both"/>
              <w:rPr>
                <w:rFonts w:ascii="Bookman Old Style" w:hAnsi="Bookman Old Style" w:cs="Times New Roman"/>
                <w:b/>
              </w:rPr>
            </w:pPr>
          </w:p>
        </w:tc>
      </w:tr>
      <w:tr w:rsidR="00083360" w:rsidRPr="00B40FEF" w:rsidTr="00694FAC">
        <w:tc>
          <w:tcPr>
            <w:tcW w:w="2034" w:type="dxa"/>
          </w:tcPr>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45-60</w:t>
            </w:r>
          </w:p>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61-75</w:t>
            </w:r>
          </w:p>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76-90</w:t>
            </w:r>
          </w:p>
          <w:p w:rsidR="00083360" w:rsidRPr="00B40FEF" w:rsidRDefault="00083360" w:rsidP="00694FAC">
            <w:pPr>
              <w:pStyle w:val="ListParagraph"/>
              <w:tabs>
                <w:tab w:val="left" w:pos="1080"/>
              </w:tabs>
              <w:ind w:left="0"/>
              <w:jc w:val="both"/>
              <w:rPr>
                <w:rFonts w:ascii="Bookman Old Style" w:hAnsi="Bookman Old Style" w:cs="Times New Roman"/>
                <w:b/>
              </w:rPr>
            </w:pPr>
            <w:r w:rsidRPr="00B40FEF">
              <w:rPr>
                <w:rFonts w:ascii="Bookman Old Style" w:hAnsi="Bookman Old Style" w:cs="Times New Roman"/>
              </w:rPr>
              <w:t>Jumlah (n)</w:t>
            </w:r>
          </w:p>
        </w:tc>
        <w:tc>
          <w:tcPr>
            <w:tcW w:w="1494" w:type="dxa"/>
          </w:tcPr>
          <w:p w:rsidR="00083360" w:rsidRPr="00B40FEF" w:rsidRDefault="00083360" w:rsidP="00694FAC">
            <w:pPr>
              <w:pStyle w:val="ListParagraph"/>
              <w:tabs>
                <w:tab w:val="left" w:pos="1080"/>
              </w:tabs>
              <w:ind w:left="0"/>
              <w:jc w:val="both"/>
              <w:rPr>
                <w:rFonts w:ascii="Bookman Old Style" w:hAnsi="Bookman Old Style" w:cs="Times New Roman"/>
              </w:rPr>
            </w:pPr>
            <w:commentRangeStart w:id="7"/>
            <w:r w:rsidRPr="00221073">
              <w:rPr>
                <w:rFonts w:ascii="Bookman Old Style" w:hAnsi="Bookman Old Style" w:cs="Times New Roman"/>
              </w:rPr>
              <w:t xml:space="preserve">7 </w:t>
            </w:r>
            <w:r w:rsidR="00221073" w:rsidRPr="00221073">
              <w:rPr>
                <w:rFonts w:ascii="Bookman Old Style" w:hAnsi="Bookman Old Style" w:cs="Times New Roman"/>
              </w:rPr>
              <w:t xml:space="preserve">         </w:t>
            </w:r>
            <w:r w:rsidRPr="00B40FEF">
              <w:rPr>
                <w:rFonts w:ascii="Bookman Old Style" w:hAnsi="Bookman Old Style" w:cs="Times New Roman"/>
              </w:rPr>
              <w:t>35</w:t>
            </w:r>
          </w:p>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 xml:space="preserve">1         </w:t>
            </w:r>
            <w:r w:rsidR="00221073">
              <w:rPr>
                <w:rFonts w:ascii="Bookman Old Style" w:hAnsi="Bookman Old Style" w:cs="Times New Roman"/>
              </w:rPr>
              <w:t xml:space="preserve"> </w:t>
            </w:r>
            <w:r w:rsidRPr="00B40FEF">
              <w:rPr>
                <w:rFonts w:ascii="Bookman Old Style" w:hAnsi="Bookman Old Style" w:cs="Times New Roman"/>
              </w:rPr>
              <w:t>5</w:t>
            </w:r>
          </w:p>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2          10</w:t>
            </w:r>
          </w:p>
          <w:p w:rsidR="00083360" w:rsidRPr="00B40FEF" w:rsidRDefault="00083360" w:rsidP="00221073">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10        50</w:t>
            </w:r>
            <w:commentRangeEnd w:id="7"/>
            <w:r w:rsidR="00C567F4">
              <w:rPr>
                <w:rStyle w:val="CommentReference"/>
              </w:rPr>
              <w:commentReference w:id="7"/>
            </w:r>
          </w:p>
        </w:tc>
        <w:tc>
          <w:tcPr>
            <w:tcW w:w="1530" w:type="dxa"/>
          </w:tcPr>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8           40</w:t>
            </w:r>
          </w:p>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2           10</w:t>
            </w:r>
          </w:p>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            -</w:t>
            </w:r>
          </w:p>
          <w:p w:rsidR="00083360" w:rsidRPr="00B40FEF" w:rsidRDefault="00083360" w:rsidP="00694FAC">
            <w:pPr>
              <w:pStyle w:val="ListParagraph"/>
              <w:tabs>
                <w:tab w:val="left" w:pos="1080"/>
              </w:tabs>
              <w:ind w:left="0"/>
              <w:jc w:val="both"/>
              <w:rPr>
                <w:rFonts w:ascii="Bookman Old Style" w:hAnsi="Bookman Old Style" w:cs="Times New Roman"/>
                <w:b/>
              </w:rPr>
            </w:pPr>
            <w:r w:rsidRPr="00B40FEF">
              <w:rPr>
                <w:rFonts w:ascii="Bookman Old Style" w:hAnsi="Bookman Old Style" w:cs="Times New Roman"/>
              </w:rPr>
              <w:t>10          50</w:t>
            </w:r>
          </w:p>
        </w:tc>
        <w:tc>
          <w:tcPr>
            <w:tcW w:w="1710" w:type="dxa"/>
          </w:tcPr>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15         75</w:t>
            </w:r>
          </w:p>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3           15</w:t>
            </w:r>
          </w:p>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2           10</w:t>
            </w:r>
          </w:p>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20         100</w:t>
            </w:r>
          </w:p>
        </w:tc>
      </w:tr>
      <w:tr w:rsidR="00083360" w:rsidRPr="00B40FEF" w:rsidTr="00694FAC">
        <w:tc>
          <w:tcPr>
            <w:tcW w:w="2034" w:type="dxa"/>
          </w:tcPr>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Jenis kelamin</w:t>
            </w:r>
          </w:p>
        </w:tc>
        <w:tc>
          <w:tcPr>
            <w:tcW w:w="1494" w:type="dxa"/>
          </w:tcPr>
          <w:p w:rsidR="00083360" w:rsidRPr="00B40FEF" w:rsidRDefault="00083360" w:rsidP="00694FAC">
            <w:pPr>
              <w:pStyle w:val="ListParagraph"/>
              <w:tabs>
                <w:tab w:val="left" w:pos="1080"/>
              </w:tabs>
              <w:ind w:left="0"/>
              <w:jc w:val="both"/>
              <w:rPr>
                <w:rFonts w:ascii="Bookman Old Style" w:hAnsi="Bookman Old Style" w:cs="Times New Roman"/>
                <w:b/>
              </w:rPr>
            </w:pPr>
          </w:p>
        </w:tc>
        <w:tc>
          <w:tcPr>
            <w:tcW w:w="1530" w:type="dxa"/>
          </w:tcPr>
          <w:p w:rsidR="00083360" w:rsidRPr="00B40FEF" w:rsidRDefault="00083360" w:rsidP="00694FAC">
            <w:pPr>
              <w:pStyle w:val="ListParagraph"/>
              <w:tabs>
                <w:tab w:val="left" w:pos="1080"/>
              </w:tabs>
              <w:ind w:left="0"/>
              <w:jc w:val="both"/>
              <w:rPr>
                <w:rFonts w:ascii="Bookman Old Style" w:hAnsi="Bookman Old Style" w:cs="Times New Roman"/>
                <w:b/>
              </w:rPr>
            </w:pPr>
          </w:p>
        </w:tc>
        <w:tc>
          <w:tcPr>
            <w:tcW w:w="1710" w:type="dxa"/>
          </w:tcPr>
          <w:p w:rsidR="00083360" w:rsidRPr="00B40FEF" w:rsidRDefault="00083360" w:rsidP="00694FAC">
            <w:pPr>
              <w:pStyle w:val="ListParagraph"/>
              <w:tabs>
                <w:tab w:val="left" w:pos="1080"/>
              </w:tabs>
              <w:ind w:left="0"/>
              <w:jc w:val="both"/>
              <w:rPr>
                <w:rFonts w:ascii="Bookman Old Style" w:hAnsi="Bookman Old Style" w:cs="Times New Roman"/>
                <w:b/>
              </w:rPr>
            </w:pPr>
          </w:p>
        </w:tc>
      </w:tr>
      <w:tr w:rsidR="00083360" w:rsidRPr="00B40FEF" w:rsidTr="00694FAC">
        <w:tc>
          <w:tcPr>
            <w:tcW w:w="2034" w:type="dxa"/>
          </w:tcPr>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Laki-laki</w:t>
            </w:r>
          </w:p>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lastRenderedPageBreak/>
              <w:t>Perempuan</w:t>
            </w:r>
          </w:p>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Jumlah (n)</w:t>
            </w:r>
          </w:p>
        </w:tc>
        <w:tc>
          <w:tcPr>
            <w:tcW w:w="1494" w:type="dxa"/>
          </w:tcPr>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lastRenderedPageBreak/>
              <w:t>4          20</w:t>
            </w:r>
          </w:p>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lastRenderedPageBreak/>
              <w:t>6          30</w:t>
            </w:r>
          </w:p>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10        50</w:t>
            </w:r>
          </w:p>
        </w:tc>
        <w:tc>
          <w:tcPr>
            <w:tcW w:w="1530" w:type="dxa"/>
          </w:tcPr>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lastRenderedPageBreak/>
              <w:t>3           15</w:t>
            </w:r>
          </w:p>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lastRenderedPageBreak/>
              <w:t>7           35</w:t>
            </w:r>
          </w:p>
          <w:p w:rsidR="00083360" w:rsidRPr="00B40FEF" w:rsidRDefault="00083360" w:rsidP="00694FAC">
            <w:pPr>
              <w:pStyle w:val="ListParagraph"/>
              <w:tabs>
                <w:tab w:val="left" w:pos="1080"/>
              </w:tabs>
              <w:ind w:left="0"/>
              <w:jc w:val="both"/>
              <w:rPr>
                <w:rFonts w:ascii="Bookman Old Style" w:hAnsi="Bookman Old Style" w:cs="Times New Roman"/>
                <w:b/>
              </w:rPr>
            </w:pPr>
            <w:r w:rsidRPr="00B40FEF">
              <w:rPr>
                <w:rFonts w:ascii="Bookman Old Style" w:hAnsi="Bookman Old Style" w:cs="Times New Roman"/>
              </w:rPr>
              <w:t>10         50</w:t>
            </w:r>
          </w:p>
        </w:tc>
        <w:tc>
          <w:tcPr>
            <w:tcW w:w="1710" w:type="dxa"/>
          </w:tcPr>
          <w:p w:rsidR="00083360" w:rsidRPr="00221073" w:rsidRDefault="00083360" w:rsidP="00694FAC">
            <w:pPr>
              <w:pStyle w:val="ListParagraph"/>
              <w:tabs>
                <w:tab w:val="left" w:pos="1080"/>
              </w:tabs>
              <w:ind w:left="0"/>
              <w:jc w:val="both"/>
              <w:rPr>
                <w:rFonts w:ascii="Bookman Old Style" w:hAnsi="Bookman Old Style" w:cs="Times New Roman"/>
              </w:rPr>
            </w:pPr>
            <w:commentRangeStart w:id="8"/>
            <w:r w:rsidRPr="00221073">
              <w:rPr>
                <w:rFonts w:ascii="Bookman Old Style" w:hAnsi="Bookman Old Style" w:cs="Times New Roman"/>
              </w:rPr>
              <w:lastRenderedPageBreak/>
              <w:t>7</w:t>
            </w:r>
            <w:commentRangeEnd w:id="8"/>
            <w:r w:rsidR="00C567F4" w:rsidRPr="00221073">
              <w:rPr>
                <w:rStyle w:val="CommentReference"/>
              </w:rPr>
              <w:commentReference w:id="8"/>
            </w:r>
            <w:r w:rsidR="00221073" w:rsidRPr="00221073">
              <w:rPr>
                <w:rFonts w:ascii="Bookman Old Style" w:hAnsi="Bookman Old Style" w:cs="Times New Roman"/>
              </w:rPr>
              <w:t xml:space="preserve">          </w:t>
            </w:r>
            <w:r w:rsidRPr="00221073">
              <w:rPr>
                <w:rFonts w:ascii="Bookman Old Style" w:hAnsi="Bookman Old Style" w:cs="Times New Roman"/>
              </w:rPr>
              <w:t>35</w:t>
            </w:r>
          </w:p>
          <w:p w:rsidR="00083360" w:rsidRPr="00221073" w:rsidRDefault="00083360" w:rsidP="00694FAC">
            <w:pPr>
              <w:pStyle w:val="ListParagraph"/>
              <w:tabs>
                <w:tab w:val="left" w:pos="1080"/>
              </w:tabs>
              <w:ind w:left="0"/>
              <w:jc w:val="both"/>
              <w:rPr>
                <w:rFonts w:ascii="Bookman Old Style" w:hAnsi="Bookman Old Style" w:cs="Times New Roman"/>
              </w:rPr>
            </w:pPr>
            <w:r w:rsidRPr="00221073">
              <w:rPr>
                <w:rFonts w:ascii="Bookman Old Style" w:hAnsi="Bookman Old Style" w:cs="Times New Roman"/>
              </w:rPr>
              <w:lastRenderedPageBreak/>
              <w:t>13         65</w:t>
            </w:r>
          </w:p>
          <w:p w:rsidR="00083360" w:rsidRPr="00221073" w:rsidRDefault="00083360" w:rsidP="00694FAC">
            <w:pPr>
              <w:pStyle w:val="ListParagraph"/>
              <w:tabs>
                <w:tab w:val="left" w:pos="1080"/>
              </w:tabs>
              <w:ind w:left="0"/>
              <w:jc w:val="both"/>
              <w:rPr>
                <w:rFonts w:ascii="Bookman Old Style" w:hAnsi="Bookman Old Style" w:cs="Times New Roman"/>
              </w:rPr>
            </w:pPr>
            <w:r w:rsidRPr="00221073">
              <w:rPr>
                <w:rFonts w:ascii="Bookman Old Style" w:hAnsi="Bookman Old Style" w:cs="Times New Roman"/>
              </w:rPr>
              <w:t>20         100</w:t>
            </w:r>
          </w:p>
        </w:tc>
      </w:tr>
      <w:tr w:rsidR="00083360" w:rsidRPr="00B40FEF" w:rsidTr="00694FAC">
        <w:tc>
          <w:tcPr>
            <w:tcW w:w="2034" w:type="dxa"/>
          </w:tcPr>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lastRenderedPageBreak/>
              <w:t xml:space="preserve">Pekerjaan </w:t>
            </w:r>
          </w:p>
        </w:tc>
        <w:tc>
          <w:tcPr>
            <w:tcW w:w="1494" w:type="dxa"/>
          </w:tcPr>
          <w:p w:rsidR="00083360" w:rsidRPr="00B40FEF" w:rsidRDefault="00083360" w:rsidP="00694FAC">
            <w:pPr>
              <w:pStyle w:val="ListParagraph"/>
              <w:tabs>
                <w:tab w:val="left" w:pos="1080"/>
              </w:tabs>
              <w:ind w:left="0"/>
              <w:jc w:val="both"/>
              <w:rPr>
                <w:rFonts w:ascii="Bookman Old Style" w:hAnsi="Bookman Old Style" w:cs="Times New Roman"/>
                <w:b/>
              </w:rPr>
            </w:pPr>
          </w:p>
        </w:tc>
        <w:tc>
          <w:tcPr>
            <w:tcW w:w="1530" w:type="dxa"/>
          </w:tcPr>
          <w:p w:rsidR="00083360" w:rsidRPr="00B40FEF" w:rsidRDefault="00083360" w:rsidP="00694FAC">
            <w:pPr>
              <w:pStyle w:val="ListParagraph"/>
              <w:tabs>
                <w:tab w:val="left" w:pos="1080"/>
              </w:tabs>
              <w:ind w:left="0"/>
              <w:jc w:val="both"/>
              <w:rPr>
                <w:rFonts w:ascii="Bookman Old Style" w:hAnsi="Bookman Old Style" w:cs="Times New Roman"/>
                <w:b/>
              </w:rPr>
            </w:pPr>
          </w:p>
        </w:tc>
        <w:tc>
          <w:tcPr>
            <w:tcW w:w="1710" w:type="dxa"/>
          </w:tcPr>
          <w:p w:rsidR="00083360" w:rsidRPr="00B40FEF" w:rsidRDefault="00083360" w:rsidP="00694FAC">
            <w:pPr>
              <w:pStyle w:val="ListParagraph"/>
              <w:tabs>
                <w:tab w:val="left" w:pos="1080"/>
              </w:tabs>
              <w:ind w:left="0"/>
              <w:jc w:val="both"/>
              <w:rPr>
                <w:rFonts w:ascii="Bookman Old Style" w:hAnsi="Bookman Old Style" w:cs="Times New Roman"/>
                <w:b/>
              </w:rPr>
            </w:pPr>
          </w:p>
        </w:tc>
      </w:tr>
      <w:tr w:rsidR="00083360" w:rsidRPr="00B40FEF" w:rsidTr="00694FAC">
        <w:tc>
          <w:tcPr>
            <w:tcW w:w="2034" w:type="dxa"/>
          </w:tcPr>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IRT</w:t>
            </w:r>
          </w:p>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Wiraswasta</w:t>
            </w:r>
          </w:p>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Tidak bekerja</w:t>
            </w:r>
          </w:p>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Jumlah (n)</w:t>
            </w:r>
          </w:p>
        </w:tc>
        <w:tc>
          <w:tcPr>
            <w:tcW w:w="1494" w:type="dxa"/>
          </w:tcPr>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6           30</w:t>
            </w:r>
          </w:p>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2           10</w:t>
            </w:r>
          </w:p>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2           10</w:t>
            </w:r>
          </w:p>
          <w:p w:rsidR="00083360" w:rsidRPr="00B40FEF" w:rsidRDefault="00083360" w:rsidP="00694FAC">
            <w:pPr>
              <w:pStyle w:val="ListParagraph"/>
              <w:tabs>
                <w:tab w:val="left" w:pos="1080"/>
              </w:tabs>
              <w:ind w:left="0"/>
              <w:jc w:val="both"/>
              <w:rPr>
                <w:rFonts w:ascii="Bookman Old Style" w:hAnsi="Bookman Old Style" w:cs="Times New Roman"/>
                <w:b/>
              </w:rPr>
            </w:pPr>
            <w:r w:rsidRPr="00B40FEF">
              <w:rPr>
                <w:rFonts w:ascii="Bookman Old Style" w:hAnsi="Bookman Old Style" w:cs="Times New Roman"/>
              </w:rPr>
              <w:t>10         50</w:t>
            </w:r>
          </w:p>
        </w:tc>
        <w:tc>
          <w:tcPr>
            <w:tcW w:w="1530" w:type="dxa"/>
          </w:tcPr>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7           35</w:t>
            </w:r>
          </w:p>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2           10</w:t>
            </w:r>
          </w:p>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1           5</w:t>
            </w:r>
          </w:p>
          <w:p w:rsidR="00083360" w:rsidRPr="00B40FEF" w:rsidRDefault="00083360" w:rsidP="00694FAC">
            <w:pPr>
              <w:pStyle w:val="ListParagraph"/>
              <w:tabs>
                <w:tab w:val="left" w:pos="1080"/>
              </w:tabs>
              <w:ind w:left="0"/>
              <w:jc w:val="both"/>
              <w:rPr>
                <w:rFonts w:ascii="Bookman Old Style" w:hAnsi="Bookman Old Style" w:cs="Times New Roman"/>
                <w:b/>
              </w:rPr>
            </w:pPr>
            <w:r w:rsidRPr="00B40FEF">
              <w:rPr>
                <w:rFonts w:ascii="Bookman Old Style" w:hAnsi="Bookman Old Style" w:cs="Times New Roman"/>
              </w:rPr>
              <w:t>10         50</w:t>
            </w:r>
          </w:p>
        </w:tc>
        <w:tc>
          <w:tcPr>
            <w:tcW w:w="1710" w:type="dxa"/>
          </w:tcPr>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13         65</w:t>
            </w:r>
          </w:p>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4           20</w:t>
            </w:r>
          </w:p>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3           15</w:t>
            </w:r>
          </w:p>
          <w:p w:rsidR="00083360" w:rsidRPr="00B40FEF" w:rsidRDefault="00083360" w:rsidP="00694FAC">
            <w:pPr>
              <w:pStyle w:val="ListParagraph"/>
              <w:tabs>
                <w:tab w:val="left" w:pos="1080"/>
              </w:tabs>
              <w:ind w:left="0"/>
              <w:jc w:val="both"/>
              <w:rPr>
                <w:rFonts w:ascii="Bookman Old Style" w:hAnsi="Bookman Old Style" w:cs="Times New Roman"/>
              </w:rPr>
            </w:pPr>
            <w:r w:rsidRPr="00B40FEF">
              <w:rPr>
                <w:rFonts w:ascii="Bookman Old Style" w:hAnsi="Bookman Old Style" w:cs="Times New Roman"/>
              </w:rPr>
              <w:t>20         100</w:t>
            </w:r>
          </w:p>
        </w:tc>
      </w:tr>
    </w:tbl>
    <w:p w:rsidR="00083360" w:rsidRPr="00B40FEF" w:rsidRDefault="00083360" w:rsidP="00083360">
      <w:pPr>
        <w:pStyle w:val="ListParagraph"/>
        <w:tabs>
          <w:tab w:val="left" w:pos="1080"/>
        </w:tabs>
        <w:spacing w:line="240" w:lineRule="auto"/>
        <w:ind w:left="1080"/>
        <w:jc w:val="both"/>
        <w:rPr>
          <w:rFonts w:ascii="Bookman Old Style" w:hAnsi="Bookman Old Style" w:cs="Times New Roman"/>
          <w:i/>
        </w:rPr>
      </w:pPr>
      <w:proofErr w:type="gramStart"/>
      <w:r w:rsidRPr="00B40FEF">
        <w:rPr>
          <w:rFonts w:ascii="Bookman Old Style" w:hAnsi="Bookman Old Style" w:cs="Times New Roman"/>
          <w:i/>
        </w:rPr>
        <w:t>Sumber :</w:t>
      </w:r>
      <w:proofErr w:type="gramEnd"/>
      <w:r w:rsidRPr="00B40FEF">
        <w:rPr>
          <w:rFonts w:ascii="Bookman Old Style" w:hAnsi="Bookman Old Style" w:cs="Times New Roman"/>
          <w:i/>
        </w:rPr>
        <w:t xml:space="preserve"> data primer, 2015</w:t>
      </w:r>
    </w:p>
    <w:p w:rsidR="00083360" w:rsidRDefault="00083360" w:rsidP="00083360">
      <w:pPr>
        <w:tabs>
          <w:tab w:val="left" w:pos="1080"/>
        </w:tabs>
        <w:spacing w:line="240" w:lineRule="auto"/>
        <w:jc w:val="both"/>
        <w:rPr>
          <w:rFonts w:ascii="Bookman Old Style" w:hAnsi="Bookman Old Style" w:cs="Times New Roman"/>
        </w:rPr>
        <w:sectPr w:rsidR="00083360" w:rsidSect="00380479">
          <w:type w:val="continuous"/>
          <w:pgSz w:w="12240" w:h="15840" w:code="1"/>
          <w:pgMar w:top="1418" w:right="1418" w:bottom="1418" w:left="1418" w:header="720" w:footer="720" w:gutter="0"/>
          <w:cols w:space="720"/>
          <w:docGrid w:linePitch="360"/>
        </w:sectPr>
      </w:pPr>
    </w:p>
    <w:p w:rsidR="00083360" w:rsidRPr="00B40FEF" w:rsidRDefault="00083360" w:rsidP="00083360">
      <w:pPr>
        <w:tabs>
          <w:tab w:val="left" w:pos="1080"/>
        </w:tabs>
        <w:spacing w:line="240" w:lineRule="auto"/>
        <w:jc w:val="both"/>
        <w:rPr>
          <w:rFonts w:ascii="Bookman Old Style" w:hAnsi="Bookman Old Style" w:cs="Times New Roman"/>
          <w:i/>
        </w:rPr>
      </w:pPr>
      <w:r>
        <w:rPr>
          <w:rFonts w:ascii="Bookman Old Style" w:hAnsi="Bookman Old Style" w:cs="Times New Roman"/>
        </w:rPr>
        <w:lastRenderedPageBreak/>
        <w:t xml:space="preserve">Berdasarkan tabel </w:t>
      </w:r>
      <w:r w:rsidRPr="00B40FEF">
        <w:rPr>
          <w:rFonts w:ascii="Bookman Old Style" w:hAnsi="Bookman Old Style" w:cs="Times New Roman"/>
        </w:rPr>
        <w:t>1 diatas, menunjukkan bahwa distribusi frekuensi responden berdasarkan  tingkat usia adalah sebagian besar responden berusia antara 45-60 tahun yaitu sebanyak 15 orang atau 75% sedangkan yang berusia 61-75 tahun  yaitu sebanyak 3 orang atau 15% dan yang berusia 76-90 sebanyak 2 orang atau 10%.</w:t>
      </w:r>
    </w:p>
    <w:p w:rsidR="00083360" w:rsidRPr="00B40FEF" w:rsidRDefault="00083360" w:rsidP="00083360">
      <w:pPr>
        <w:tabs>
          <w:tab w:val="left" w:pos="1080"/>
        </w:tabs>
        <w:spacing w:line="240" w:lineRule="auto"/>
        <w:jc w:val="both"/>
        <w:rPr>
          <w:rFonts w:ascii="Bookman Old Style" w:hAnsi="Bookman Old Style" w:cs="Times New Roman"/>
        </w:rPr>
      </w:pPr>
      <w:r w:rsidRPr="00B40FEF">
        <w:rPr>
          <w:rFonts w:ascii="Bookman Old Style" w:hAnsi="Bookman Old Style" w:cs="Times New Roman"/>
        </w:rPr>
        <w:t xml:space="preserve">Distribusi frekuensi responden berdasarkan jenis kelamin laki-laki adalah sebanyak  7 orang atau 35% dan 13 orang atau 65% berjenis kelamin perempuan. Distribusi frekuensi responden berdasarkan pekerjaan adalah sebanyak 13 orang responden atau 65% bekerja sebagai </w:t>
      </w:r>
      <w:r w:rsidRPr="00B40FEF">
        <w:rPr>
          <w:rFonts w:ascii="Bookman Old Style" w:hAnsi="Bookman Old Style" w:cs="Times New Roman"/>
        </w:rPr>
        <w:lastRenderedPageBreak/>
        <w:t>ibu rumah tangga dan sebanyak 4 orang atau 20% bekerja sebagai wiraswasta serta responden yang tidak bekerja sebanyak 3 orang atau 15%.</w:t>
      </w:r>
    </w:p>
    <w:p w:rsidR="00083360" w:rsidRPr="00B40FEF" w:rsidRDefault="00083360" w:rsidP="00083360">
      <w:pPr>
        <w:pStyle w:val="ListParagraph"/>
        <w:numPr>
          <w:ilvl w:val="0"/>
          <w:numId w:val="2"/>
        </w:numPr>
        <w:tabs>
          <w:tab w:val="left" w:pos="360"/>
        </w:tabs>
        <w:spacing w:line="240" w:lineRule="auto"/>
        <w:ind w:left="0" w:hanging="180"/>
        <w:jc w:val="both"/>
        <w:rPr>
          <w:rFonts w:ascii="Bookman Old Style" w:hAnsi="Bookman Old Style" w:cs="Times New Roman"/>
          <w:b/>
          <w:i/>
        </w:rPr>
      </w:pPr>
      <w:r w:rsidRPr="00B40FEF">
        <w:rPr>
          <w:rFonts w:ascii="Bookman Old Style" w:hAnsi="Bookman Old Style" w:cs="Times New Roman"/>
          <w:b/>
        </w:rPr>
        <w:t>Analisa Univariat</w:t>
      </w:r>
    </w:p>
    <w:p w:rsidR="00083360" w:rsidRPr="00B40FEF" w:rsidRDefault="00083360" w:rsidP="00083360">
      <w:pPr>
        <w:pStyle w:val="ListParagraph"/>
        <w:tabs>
          <w:tab w:val="left" w:pos="1080"/>
        </w:tabs>
        <w:spacing w:line="240" w:lineRule="auto"/>
        <w:ind w:left="0"/>
        <w:jc w:val="both"/>
        <w:rPr>
          <w:rFonts w:ascii="Bookman Old Style" w:hAnsi="Bookman Old Style" w:cs="Times New Roman"/>
          <w:i/>
        </w:rPr>
      </w:pPr>
      <w:r w:rsidRPr="00B40FEF">
        <w:rPr>
          <w:rFonts w:ascii="Bookman Old Style" w:hAnsi="Bookman Old Style" w:cs="Times New Roman"/>
        </w:rPr>
        <w:t xml:space="preserve">Perbedaan rerata sirkulasi darah kaki pada kelompok </w:t>
      </w:r>
      <w:proofErr w:type="gramStart"/>
      <w:r w:rsidRPr="00B40FEF">
        <w:rPr>
          <w:rFonts w:ascii="Bookman Old Style" w:hAnsi="Bookman Old Style" w:cs="Times New Roman"/>
        </w:rPr>
        <w:t>perlakuan  dengan</w:t>
      </w:r>
      <w:proofErr w:type="gramEnd"/>
      <w:r w:rsidRPr="00B40FEF">
        <w:rPr>
          <w:rFonts w:ascii="Bookman Old Style" w:hAnsi="Bookman Old Style" w:cs="Times New Roman"/>
        </w:rPr>
        <w:t xml:space="preserve"> kelompok kontrol sebelum dilakukan intervensi (Pre-Test) terlihat dalam tabel 4.2 dengan rincian sebagai berikut.</w:t>
      </w:r>
    </w:p>
    <w:p w:rsidR="00083360" w:rsidRDefault="00083360" w:rsidP="00083360">
      <w:pPr>
        <w:pStyle w:val="ListParagraph"/>
        <w:tabs>
          <w:tab w:val="left" w:pos="1080"/>
        </w:tabs>
        <w:spacing w:line="240" w:lineRule="auto"/>
        <w:ind w:left="1080"/>
        <w:jc w:val="center"/>
        <w:rPr>
          <w:rFonts w:ascii="Bookman Old Style" w:hAnsi="Bookman Old Style" w:cs="Times New Roman"/>
          <w:b/>
        </w:rPr>
      </w:pPr>
    </w:p>
    <w:p w:rsidR="00083360" w:rsidRDefault="00083360" w:rsidP="00083360">
      <w:pPr>
        <w:pStyle w:val="ListParagraph"/>
        <w:tabs>
          <w:tab w:val="left" w:pos="1080"/>
        </w:tabs>
        <w:spacing w:line="240" w:lineRule="auto"/>
        <w:ind w:left="1080"/>
        <w:jc w:val="center"/>
        <w:rPr>
          <w:rFonts w:ascii="Bookman Old Style" w:hAnsi="Bookman Old Style" w:cs="Times New Roman"/>
          <w:b/>
        </w:rPr>
      </w:pPr>
    </w:p>
    <w:p w:rsidR="00083360" w:rsidRDefault="00083360" w:rsidP="00083360">
      <w:pPr>
        <w:pStyle w:val="ListParagraph"/>
        <w:tabs>
          <w:tab w:val="left" w:pos="1080"/>
        </w:tabs>
        <w:spacing w:line="240" w:lineRule="auto"/>
        <w:ind w:left="1080"/>
        <w:jc w:val="center"/>
        <w:rPr>
          <w:rFonts w:ascii="Bookman Old Style" w:hAnsi="Bookman Old Style" w:cs="Times New Roman"/>
          <w:b/>
        </w:rPr>
      </w:pPr>
    </w:p>
    <w:p w:rsidR="00083360" w:rsidRDefault="00083360" w:rsidP="00083360">
      <w:pPr>
        <w:pStyle w:val="ListParagraph"/>
        <w:tabs>
          <w:tab w:val="left" w:pos="1080"/>
        </w:tabs>
        <w:spacing w:line="240" w:lineRule="auto"/>
        <w:ind w:left="1080"/>
        <w:jc w:val="center"/>
        <w:rPr>
          <w:rFonts w:ascii="Bookman Old Style" w:hAnsi="Bookman Old Style" w:cs="Times New Roman"/>
          <w:b/>
        </w:rPr>
      </w:pPr>
    </w:p>
    <w:p w:rsidR="00083360" w:rsidRDefault="00083360" w:rsidP="00083360">
      <w:pPr>
        <w:pStyle w:val="ListParagraph"/>
        <w:tabs>
          <w:tab w:val="left" w:pos="1080"/>
        </w:tabs>
        <w:spacing w:line="240" w:lineRule="auto"/>
        <w:ind w:left="1080"/>
        <w:jc w:val="center"/>
        <w:rPr>
          <w:rFonts w:ascii="Bookman Old Style" w:hAnsi="Bookman Old Style" w:cs="Times New Roman"/>
          <w:b/>
        </w:rPr>
      </w:pPr>
    </w:p>
    <w:p w:rsidR="00083360" w:rsidRDefault="00083360" w:rsidP="00083360">
      <w:pPr>
        <w:pStyle w:val="ListParagraph"/>
        <w:tabs>
          <w:tab w:val="left" w:pos="1080"/>
        </w:tabs>
        <w:spacing w:line="240" w:lineRule="auto"/>
        <w:ind w:left="1080"/>
        <w:jc w:val="center"/>
        <w:rPr>
          <w:rFonts w:ascii="Bookman Old Style" w:hAnsi="Bookman Old Style" w:cs="Times New Roman"/>
          <w:b/>
        </w:rPr>
      </w:pPr>
    </w:p>
    <w:p w:rsidR="00083360" w:rsidRDefault="00083360" w:rsidP="00083360">
      <w:pPr>
        <w:pStyle w:val="ListParagraph"/>
        <w:tabs>
          <w:tab w:val="left" w:pos="1080"/>
        </w:tabs>
        <w:spacing w:line="240" w:lineRule="auto"/>
        <w:ind w:left="1080"/>
        <w:jc w:val="center"/>
        <w:rPr>
          <w:rFonts w:ascii="Bookman Old Style" w:hAnsi="Bookman Old Style" w:cs="Times New Roman"/>
          <w:b/>
        </w:rPr>
      </w:pPr>
    </w:p>
    <w:p w:rsidR="00083360" w:rsidRDefault="00083360" w:rsidP="00083360">
      <w:pPr>
        <w:pStyle w:val="ListParagraph"/>
        <w:tabs>
          <w:tab w:val="left" w:pos="1080"/>
        </w:tabs>
        <w:spacing w:line="240" w:lineRule="auto"/>
        <w:ind w:left="1080"/>
        <w:jc w:val="center"/>
        <w:rPr>
          <w:rFonts w:ascii="Bookman Old Style" w:hAnsi="Bookman Old Style" w:cs="Times New Roman"/>
          <w:b/>
        </w:rPr>
        <w:sectPr w:rsidR="00083360" w:rsidSect="00380479">
          <w:type w:val="continuous"/>
          <w:pgSz w:w="12240" w:h="15840" w:code="1"/>
          <w:pgMar w:top="1418" w:right="1418" w:bottom="1418" w:left="1418" w:header="720" w:footer="720" w:gutter="0"/>
          <w:cols w:num="2" w:space="720"/>
          <w:docGrid w:linePitch="360"/>
        </w:sectPr>
      </w:pPr>
    </w:p>
    <w:p w:rsidR="00083360" w:rsidRPr="00B40FEF" w:rsidRDefault="00083360" w:rsidP="00083360">
      <w:pPr>
        <w:pStyle w:val="ListParagraph"/>
        <w:tabs>
          <w:tab w:val="left" w:pos="1080"/>
        </w:tabs>
        <w:spacing w:line="240" w:lineRule="auto"/>
        <w:ind w:left="1080"/>
        <w:jc w:val="center"/>
        <w:rPr>
          <w:rFonts w:ascii="Bookman Old Style" w:hAnsi="Bookman Old Style" w:cs="Times New Roman"/>
          <w:b/>
        </w:rPr>
      </w:pPr>
      <w:r>
        <w:rPr>
          <w:rFonts w:ascii="Bookman Old Style" w:hAnsi="Bookman Old Style" w:cs="Times New Roman"/>
          <w:b/>
        </w:rPr>
        <w:lastRenderedPageBreak/>
        <w:t>Tabel 2</w:t>
      </w:r>
    </w:p>
    <w:p w:rsidR="00083360" w:rsidRPr="00B40FEF" w:rsidRDefault="00083360" w:rsidP="00083360">
      <w:pPr>
        <w:pStyle w:val="ListParagraph"/>
        <w:tabs>
          <w:tab w:val="left" w:pos="1080"/>
        </w:tabs>
        <w:spacing w:line="240" w:lineRule="auto"/>
        <w:ind w:left="1080"/>
        <w:jc w:val="center"/>
        <w:rPr>
          <w:rFonts w:ascii="Bookman Old Style" w:hAnsi="Bookman Old Style" w:cs="Times New Roman"/>
          <w:b/>
        </w:rPr>
      </w:pPr>
      <w:r w:rsidRPr="00B40FEF">
        <w:rPr>
          <w:rFonts w:ascii="Bookman Old Style" w:hAnsi="Bookman Old Style" w:cs="Times New Roman"/>
          <w:b/>
        </w:rPr>
        <w:t xml:space="preserve">Perbandingan Sirkulasi Darah Kaki Pada Kelompok Perlakuan Dengan Kelompok Kontrol Sebelum Perlakuan (Pre-Test) </w:t>
      </w:r>
    </w:p>
    <w:p w:rsidR="00083360" w:rsidRPr="00B40FEF" w:rsidRDefault="00083360" w:rsidP="00083360">
      <w:pPr>
        <w:pStyle w:val="ListParagraph"/>
        <w:tabs>
          <w:tab w:val="left" w:pos="1080"/>
        </w:tabs>
        <w:spacing w:line="240" w:lineRule="auto"/>
        <w:ind w:left="1080"/>
        <w:jc w:val="center"/>
        <w:rPr>
          <w:rFonts w:ascii="Bookman Old Style" w:hAnsi="Bookman Old Style" w:cs="Times New Roman"/>
          <w:b/>
        </w:rPr>
      </w:pPr>
      <w:r w:rsidRPr="00B40FEF">
        <w:rPr>
          <w:rFonts w:ascii="Bookman Old Style" w:hAnsi="Bookman Old Style" w:cs="Times New Roman"/>
          <w:b/>
        </w:rPr>
        <w:t>Pada Penderita Diabetes Melitus Di Wilayah Kerja</w:t>
      </w:r>
    </w:p>
    <w:p w:rsidR="00083360" w:rsidRPr="00B40FEF" w:rsidRDefault="00083360" w:rsidP="00083360">
      <w:pPr>
        <w:pStyle w:val="ListParagraph"/>
        <w:tabs>
          <w:tab w:val="left" w:pos="1080"/>
        </w:tabs>
        <w:spacing w:line="240" w:lineRule="auto"/>
        <w:ind w:left="1080"/>
        <w:jc w:val="center"/>
        <w:rPr>
          <w:rFonts w:ascii="Bookman Old Style" w:hAnsi="Bookman Old Style" w:cs="Times New Roman"/>
          <w:b/>
        </w:rPr>
      </w:pPr>
      <w:r w:rsidRPr="00B40FEF">
        <w:rPr>
          <w:rFonts w:ascii="Bookman Old Style" w:hAnsi="Bookman Old Style" w:cs="Times New Roman"/>
          <w:b/>
        </w:rPr>
        <w:t xml:space="preserve"> Puskesmas Maccini Sawah </w:t>
      </w:r>
    </w:p>
    <w:tbl>
      <w:tblPr>
        <w:tblStyle w:val="TableGrid"/>
        <w:tblW w:w="7324" w:type="dxa"/>
        <w:tblInd w:w="1080" w:type="dxa"/>
        <w:tblLook w:val="04A0"/>
      </w:tblPr>
      <w:tblGrid>
        <w:gridCol w:w="2296"/>
        <w:gridCol w:w="2156"/>
        <w:gridCol w:w="2872"/>
      </w:tblGrid>
      <w:tr w:rsidR="00083360" w:rsidRPr="00B40FEF" w:rsidTr="00694FAC">
        <w:trPr>
          <w:trHeight w:val="342"/>
        </w:trPr>
        <w:tc>
          <w:tcPr>
            <w:tcW w:w="2296" w:type="dxa"/>
            <w:vMerge w:val="restart"/>
            <w:tcBorders>
              <w:top w:val="single" w:sz="4" w:space="0" w:color="auto"/>
              <w:left w:val="nil"/>
              <w:bottom w:val="single" w:sz="4" w:space="0" w:color="auto"/>
              <w:right w:val="nil"/>
            </w:tcBorders>
          </w:tcPr>
          <w:p w:rsidR="00083360" w:rsidRPr="00B40FEF" w:rsidRDefault="00083360" w:rsidP="00694FAC">
            <w:pPr>
              <w:pStyle w:val="ListParagraph"/>
              <w:tabs>
                <w:tab w:val="left" w:pos="1080"/>
              </w:tabs>
              <w:ind w:left="0"/>
              <w:jc w:val="center"/>
              <w:rPr>
                <w:rFonts w:ascii="Bookman Old Style" w:hAnsi="Bookman Old Style" w:cs="Times New Roman"/>
                <w:b/>
              </w:rPr>
            </w:pPr>
            <w:r w:rsidRPr="00B40FEF">
              <w:rPr>
                <w:rFonts w:ascii="Bookman Old Style" w:hAnsi="Bookman Old Style" w:cs="Times New Roman"/>
                <w:b/>
              </w:rPr>
              <w:t xml:space="preserve">Variabel </w:t>
            </w:r>
          </w:p>
          <w:p w:rsidR="00083360" w:rsidRPr="00B40FEF" w:rsidRDefault="00083360" w:rsidP="00694FAC">
            <w:pPr>
              <w:pStyle w:val="ListParagraph"/>
              <w:tabs>
                <w:tab w:val="left" w:pos="1080"/>
              </w:tabs>
              <w:ind w:left="0"/>
              <w:jc w:val="center"/>
              <w:rPr>
                <w:rFonts w:ascii="Bookman Old Style" w:hAnsi="Bookman Old Style" w:cs="Times New Roman"/>
                <w:b/>
              </w:rPr>
            </w:pPr>
            <w:r w:rsidRPr="00B40FEF">
              <w:rPr>
                <w:rFonts w:ascii="Bookman Old Style" w:hAnsi="Bookman Old Style" w:cs="Times New Roman"/>
                <w:b/>
              </w:rPr>
              <w:t>(Sirkulasi Darah Kaki Pre Test)</w:t>
            </w:r>
          </w:p>
        </w:tc>
        <w:tc>
          <w:tcPr>
            <w:tcW w:w="5028" w:type="dxa"/>
            <w:gridSpan w:val="2"/>
            <w:tcBorders>
              <w:top w:val="single" w:sz="4" w:space="0" w:color="auto"/>
              <w:left w:val="nil"/>
              <w:bottom w:val="single" w:sz="4" w:space="0" w:color="auto"/>
              <w:right w:val="nil"/>
            </w:tcBorders>
          </w:tcPr>
          <w:p w:rsidR="00083360" w:rsidRPr="00B40FEF" w:rsidRDefault="00083360" w:rsidP="00694FAC">
            <w:pPr>
              <w:pStyle w:val="ListParagraph"/>
              <w:tabs>
                <w:tab w:val="left" w:pos="1080"/>
              </w:tabs>
              <w:ind w:left="0"/>
              <w:jc w:val="center"/>
              <w:rPr>
                <w:rFonts w:ascii="Bookman Old Style" w:hAnsi="Bookman Old Style" w:cs="Times New Roman"/>
                <w:b/>
              </w:rPr>
            </w:pPr>
            <w:r w:rsidRPr="00B40FEF">
              <w:rPr>
                <w:rFonts w:ascii="Bookman Old Style" w:hAnsi="Bookman Old Style" w:cs="Times New Roman"/>
                <w:b/>
              </w:rPr>
              <w:t>Kelompok</w:t>
            </w:r>
          </w:p>
        </w:tc>
      </w:tr>
      <w:tr w:rsidR="00083360" w:rsidRPr="00B40FEF" w:rsidTr="00694FAC">
        <w:trPr>
          <w:trHeight w:val="181"/>
        </w:trPr>
        <w:tc>
          <w:tcPr>
            <w:tcW w:w="2296" w:type="dxa"/>
            <w:vMerge/>
            <w:tcBorders>
              <w:top w:val="single" w:sz="4" w:space="0" w:color="auto"/>
              <w:left w:val="nil"/>
              <w:bottom w:val="single" w:sz="4" w:space="0" w:color="auto"/>
              <w:right w:val="nil"/>
            </w:tcBorders>
          </w:tcPr>
          <w:p w:rsidR="00083360" w:rsidRPr="00B40FEF" w:rsidRDefault="00083360" w:rsidP="00694FAC">
            <w:pPr>
              <w:pStyle w:val="ListParagraph"/>
              <w:tabs>
                <w:tab w:val="left" w:pos="1080"/>
              </w:tabs>
              <w:ind w:left="0"/>
              <w:jc w:val="center"/>
              <w:rPr>
                <w:rFonts w:ascii="Bookman Old Style" w:hAnsi="Bookman Old Style" w:cs="Times New Roman"/>
              </w:rPr>
            </w:pPr>
          </w:p>
        </w:tc>
        <w:tc>
          <w:tcPr>
            <w:tcW w:w="2156" w:type="dxa"/>
            <w:tcBorders>
              <w:top w:val="single" w:sz="4" w:space="0" w:color="auto"/>
              <w:left w:val="nil"/>
              <w:bottom w:val="single" w:sz="4" w:space="0" w:color="auto"/>
              <w:right w:val="nil"/>
            </w:tcBorders>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 xml:space="preserve">Perlakuan </w:t>
            </w:r>
          </w:p>
        </w:tc>
        <w:tc>
          <w:tcPr>
            <w:tcW w:w="2871" w:type="dxa"/>
            <w:tcBorders>
              <w:top w:val="single" w:sz="4" w:space="0" w:color="auto"/>
              <w:left w:val="nil"/>
              <w:bottom w:val="single" w:sz="4" w:space="0" w:color="auto"/>
              <w:right w:val="nil"/>
            </w:tcBorders>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 xml:space="preserve">Kontrol </w:t>
            </w:r>
          </w:p>
        </w:tc>
      </w:tr>
      <w:tr w:rsidR="00083360" w:rsidRPr="00B40FEF" w:rsidTr="00694FAC">
        <w:trPr>
          <w:trHeight w:val="342"/>
        </w:trPr>
        <w:tc>
          <w:tcPr>
            <w:tcW w:w="2296" w:type="dxa"/>
            <w:tcBorders>
              <w:top w:val="single" w:sz="4" w:space="0" w:color="auto"/>
              <w:left w:val="nil"/>
              <w:bottom w:val="single" w:sz="4" w:space="0" w:color="auto"/>
              <w:right w:val="nil"/>
            </w:tcBorders>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Mean</w:t>
            </w:r>
          </w:p>
        </w:tc>
        <w:tc>
          <w:tcPr>
            <w:tcW w:w="2156" w:type="dxa"/>
            <w:tcBorders>
              <w:top w:val="single" w:sz="4" w:space="0" w:color="auto"/>
              <w:left w:val="nil"/>
              <w:bottom w:val="single" w:sz="4" w:space="0" w:color="auto"/>
              <w:right w:val="nil"/>
            </w:tcBorders>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1,02</w:t>
            </w:r>
          </w:p>
        </w:tc>
        <w:tc>
          <w:tcPr>
            <w:tcW w:w="2871" w:type="dxa"/>
            <w:tcBorders>
              <w:top w:val="single" w:sz="4" w:space="0" w:color="auto"/>
              <w:left w:val="nil"/>
              <w:bottom w:val="single" w:sz="4" w:space="0" w:color="auto"/>
              <w:right w:val="nil"/>
            </w:tcBorders>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1,03</w:t>
            </w:r>
          </w:p>
        </w:tc>
      </w:tr>
    </w:tbl>
    <w:p w:rsidR="00083360" w:rsidRPr="00B40FEF" w:rsidRDefault="00083360" w:rsidP="00083360">
      <w:pPr>
        <w:tabs>
          <w:tab w:val="left" w:pos="1080"/>
        </w:tabs>
        <w:spacing w:line="240" w:lineRule="auto"/>
        <w:jc w:val="both"/>
        <w:rPr>
          <w:rFonts w:ascii="Bookman Old Style" w:hAnsi="Bookman Old Style" w:cs="Times New Roman"/>
          <w:i/>
        </w:rPr>
      </w:pPr>
      <w:r w:rsidRPr="00B40FEF">
        <w:rPr>
          <w:rFonts w:ascii="Bookman Old Style" w:hAnsi="Bookman Old Style" w:cs="Times New Roman"/>
          <w:b/>
        </w:rPr>
        <w:tab/>
      </w:r>
      <w:proofErr w:type="gramStart"/>
      <w:r w:rsidRPr="00B40FEF">
        <w:rPr>
          <w:rFonts w:ascii="Bookman Old Style" w:hAnsi="Bookman Old Style" w:cs="Times New Roman"/>
          <w:i/>
        </w:rPr>
        <w:t>Sumber :</w:t>
      </w:r>
      <w:proofErr w:type="gramEnd"/>
      <w:r w:rsidRPr="00B40FEF">
        <w:rPr>
          <w:rFonts w:ascii="Bookman Old Style" w:hAnsi="Bookman Old Style" w:cs="Times New Roman"/>
          <w:i/>
        </w:rPr>
        <w:t xml:space="preserve"> Data Primer, 2015</w:t>
      </w:r>
    </w:p>
    <w:p w:rsidR="00083360" w:rsidRDefault="00083360" w:rsidP="00083360">
      <w:pPr>
        <w:tabs>
          <w:tab w:val="left" w:pos="1080"/>
        </w:tabs>
        <w:spacing w:line="240" w:lineRule="auto"/>
        <w:jc w:val="both"/>
        <w:rPr>
          <w:rFonts w:ascii="Bookman Old Style" w:hAnsi="Bookman Old Style" w:cs="Times New Roman"/>
        </w:rPr>
        <w:sectPr w:rsidR="00083360" w:rsidSect="00380479">
          <w:type w:val="continuous"/>
          <w:pgSz w:w="12240" w:h="15840" w:code="1"/>
          <w:pgMar w:top="1418" w:right="1418" w:bottom="1418" w:left="1418" w:header="720" w:footer="720" w:gutter="0"/>
          <w:cols w:space="720"/>
          <w:docGrid w:linePitch="360"/>
        </w:sectPr>
      </w:pPr>
    </w:p>
    <w:p w:rsidR="00083360" w:rsidRPr="00B40FEF" w:rsidRDefault="00083360" w:rsidP="00083360">
      <w:pPr>
        <w:tabs>
          <w:tab w:val="left" w:pos="1080"/>
        </w:tabs>
        <w:spacing w:line="240" w:lineRule="auto"/>
        <w:jc w:val="both"/>
        <w:rPr>
          <w:rFonts w:ascii="Bookman Old Style" w:hAnsi="Bookman Old Style" w:cs="Times New Roman"/>
        </w:rPr>
      </w:pPr>
      <w:r w:rsidRPr="00B40FEF">
        <w:rPr>
          <w:rFonts w:ascii="Bookman Old Style" w:hAnsi="Bookman Old Style" w:cs="Times New Roman"/>
        </w:rPr>
        <w:lastRenderedPageBreak/>
        <w:tab/>
      </w:r>
      <w:r>
        <w:rPr>
          <w:rFonts w:ascii="Bookman Old Style" w:hAnsi="Bookman Old Style" w:cs="Times New Roman"/>
        </w:rPr>
        <w:t xml:space="preserve">Berdasarkan tabel </w:t>
      </w:r>
      <w:r w:rsidRPr="00B40FEF">
        <w:rPr>
          <w:rFonts w:ascii="Bookman Old Style" w:hAnsi="Bookman Old Style" w:cs="Times New Roman"/>
        </w:rPr>
        <w:t xml:space="preserve">2 terlihat bahwa sirkulasi darah kaki pada saat pre-test pada kelompok perlakuan paling tinggi adalah 1,12 dengan </w:t>
      </w:r>
      <w:r w:rsidRPr="00CD5FC6">
        <w:rPr>
          <w:rFonts w:ascii="Bookman Old Style" w:hAnsi="Bookman Old Style" w:cs="Times New Roman"/>
          <w:i/>
        </w:rPr>
        <w:t>mean</w:t>
      </w:r>
      <w:r w:rsidRPr="00B40FEF">
        <w:rPr>
          <w:rFonts w:ascii="Bookman Old Style" w:hAnsi="Bookman Old Style" w:cs="Times New Roman"/>
        </w:rPr>
        <w:t xml:space="preserve"> 1,02.Sedangkan sirkulasi darah kaki pada kelompok kontrol paling tinggi adalah 1,06 dengan </w:t>
      </w:r>
      <w:r w:rsidRPr="00CD5FC6">
        <w:rPr>
          <w:rFonts w:ascii="Bookman Old Style" w:hAnsi="Bookman Old Style" w:cs="Times New Roman"/>
          <w:i/>
        </w:rPr>
        <w:t>mean</w:t>
      </w:r>
      <w:r w:rsidRPr="00B40FEF">
        <w:rPr>
          <w:rFonts w:ascii="Bookman Old Style" w:hAnsi="Bookman Old Style" w:cs="Times New Roman"/>
        </w:rPr>
        <w:t xml:space="preserve"> 1,03. Berdasarkan hal tersebut dapat diketahui bahwa terdapat perbedaan mean antara kelompok perlakuan </w:t>
      </w:r>
      <w:r w:rsidRPr="00B40FEF">
        <w:rPr>
          <w:rFonts w:ascii="Bookman Old Style" w:hAnsi="Bookman Old Style" w:cs="Times New Roman"/>
        </w:rPr>
        <w:lastRenderedPageBreak/>
        <w:t xml:space="preserve">dengan kelompok kontrol, dimana pada kelompok kontrol lebih tinggi daripada kelompok perlakuan. </w:t>
      </w:r>
      <w:proofErr w:type="gramStart"/>
      <w:r w:rsidRPr="00B40FEF">
        <w:rPr>
          <w:rFonts w:ascii="Bookman Old Style" w:hAnsi="Bookman Old Style" w:cs="Times New Roman"/>
        </w:rPr>
        <w:t>Untuk melihat perbandingan sirkulasi darah kaki pada kelompok perlakuan dengan kelompok kontrol setelah dilakukan intervensi (</w:t>
      </w:r>
      <w:r w:rsidRPr="00B40FEF">
        <w:rPr>
          <w:rFonts w:ascii="Bookman Old Style" w:hAnsi="Bookman Old Style" w:cs="Times New Roman"/>
          <w:i/>
        </w:rPr>
        <w:t>post-test</w:t>
      </w:r>
      <w:r w:rsidRPr="00B40FEF">
        <w:rPr>
          <w:rFonts w:ascii="Bookman Old Style" w:hAnsi="Bookman Old Style" w:cs="Times New Roman"/>
        </w:rPr>
        <w:t>) dapat dilihat pada tabel 3 sebagai berikut.</w:t>
      </w:r>
      <w:proofErr w:type="gramEnd"/>
    </w:p>
    <w:p w:rsidR="00083360" w:rsidRDefault="00083360" w:rsidP="00083360">
      <w:pPr>
        <w:pStyle w:val="ListParagraph"/>
        <w:tabs>
          <w:tab w:val="left" w:pos="1080"/>
        </w:tabs>
        <w:spacing w:line="240" w:lineRule="auto"/>
        <w:ind w:left="1080"/>
        <w:jc w:val="center"/>
        <w:rPr>
          <w:rFonts w:ascii="Bookman Old Style" w:hAnsi="Bookman Old Style" w:cs="Times New Roman"/>
          <w:b/>
        </w:rPr>
      </w:pPr>
    </w:p>
    <w:p w:rsidR="004D2483" w:rsidRDefault="004D2483" w:rsidP="00083360">
      <w:pPr>
        <w:pStyle w:val="ListParagraph"/>
        <w:tabs>
          <w:tab w:val="left" w:pos="1080"/>
        </w:tabs>
        <w:spacing w:line="240" w:lineRule="auto"/>
        <w:ind w:left="1080"/>
        <w:jc w:val="center"/>
        <w:rPr>
          <w:rFonts w:ascii="Bookman Old Style" w:hAnsi="Bookman Old Style" w:cs="Times New Roman"/>
          <w:b/>
        </w:rPr>
        <w:sectPr w:rsidR="004D2483" w:rsidSect="00380479">
          <w:type w:val="continuous"/>
          <w:pgSz w:w="12240" w:h="15840" w:code="1"/>
          <w:pgMar w:top="1418" w:right="1418" w:bottom="1418" w:left="1418" w:header="720" w:footer="720" w:gutter="0"/>
          <w:cols w:num="2" w:space="720"/>
          <w:docGrid w:linePitch="360"/>
        </w:sectPr>
      </w:pPr>
    </w:p>
    <w:p w:rsidR="00083360" w:rsidRPr="00B40FEF" w:rsidRDefault="00083360" w:rsidP="00083360">
      <w:pPr>
        <w:pStyle w:val="ListParagraph"/>
        <w:tabs>
          <w:tab w:val="left" w:pos="1080"/>
        </w:tabs>
        <w:spacing w:line="240" w:lineRule="auto"/>
        <w:ind w:left="1080"/>
        <w:jc w:val="center"/>
        <w:rPr>
          <w:rFonts w:ascii="Bookman Old Style" w:hAnsi="Bookman Old Style" w:cs="Times New Roman"/>
          <w:b/>
        </w:rPr>
      </w:pPr>
      <w:r>
        <w:rPr>
          <w:rFonts w:ascii="Bookman Old Style" w:hAnsi="Bookman Old Style" w:cs="Times New Roman"/>
          <w:b/>
        </w:rPr>
        <w:lastRenderedPageBreak/>
        <w:t xml:space="preserve">Tabel </w:t>
      </w:r>
      <w:r w:rsidRPr="00B40FEF">
        <w:rPr>
          <w:rFonts w:ascii="Bookman Old Style" w:hAnsi="Bookman Old Style" w:cs="Times New Roman"/>
          <w:b/>
        </w:rPr>
        <w:t>3</w:t>
      </w:r>
    </w:p>
    <w:p w:rsidR="00083360" w:rsidRPr="00B40FEF" w:rsidRDefault="00083360" w:rsidP="00083360">
      <w:pPr>
        <w:pStyle w:val="ListParagraph"/>
        <w:tabs>
          <w:tab w:val="left" w:pos="1080"/>
        </w:tabs>
        <w:spacing w:line="240" w:lineRule="auto"/>
        <w:ind w:left="1080"/>
        <w:jc w:val="center"/>
        <w:rPr>
          <w:rFonts w:ascii="Bookman Old Style" w:hAnsi="Bookman Old Style" w:cs="Times New Roman"/>
          <w:b/>
        </w:rPr>
      </w:pPr>
      <w:r w:rsidRPr="00B40FEF">
        <w:rPr>
          <w:rFonts w:ascii="Bookman Old Style" w:hAnsi="Bookman Old Style" w:cs="Times New Roman"/>
          <w:b/>
        </w:rPr>
        <w:lastRenderedPageBreak/>
        <w:t xml:space="preserve">Perbandingan Sirkulasi Darah Kaki Pada Kelompok Perlakuan Dengan Kelompok Kontrol Setelah Perlakuan (Post-Test) </w:t>
      </w:r>
    </w:p>
    <w:p w:rsidR="00083360" w:rsidRPr="00B40FEF" w:rsidRDefault="00083360" w:rsidP="00083360">
      <w:pPr>
        <w:pStyle w:val="ListParagraph"/>
        <w:tabs>
          <w:tab w:val="left" w:pos="1080"/>
        </w:tabs>
        <w:spacing w:line="240" w:lineRule="auto"/>
        <w:ind w:left="1080"/>
        <w:jc w:val="center"/>
        <w:rPr>
          <w:rFonts w:ascii="Bookman Old Style" w:hAnsi="Bookman Old Style" w:cs="Times New Roman"/>
          <w:b/>
        </w:rPr>
      </w:pPr>
      <w:r w:rsidRPr="00B40FEF">
        <w:rPr>
          <w:rFonts w:ascii="Bookman Old Style" w:hAnsi="Bookman Old Style" w:cs="Times New Roman"/>
          <w:b/>
        </w:rPr>
        <w:t>Pada Penderita Diabetes Melitus Di Wilayah Kerja</w:t>
      </w:r>
    </w:p>
    <w:p w:rsidR="00083360" w:rsidRPr="00B40FEF" w:rsidRDefault="00083360" w:rsidP="00083360">
      <w:pPr>
        <w:pStyle w:val="ListParagraph"/>
        <w:tabs>
          <w:tab w:val="left" w:pos="1080"/>
        </w:tabs>
        <w:spacing w:line="240" w:lineRule="auto"/>
        <w:ind w:left="1080"/>
        <w:jc w:val="center"/>
        <w:rPr>
          <w:rFonts w:ascii="Bookman Old Style" w:hAnsi="Bookman Old Style" w:cs="Times New Roman"/>
          <w:b/>
        </w:rPr>
      </w:pPr>
      <w:r w:rsidRPr="00B40FEF">
        <w:rPr>
          <w:rFonts w:ascii="Bookman Old Style" w:hAnsi="Bookman Old Style" w:cs="Times New Roman"/>
          <w:b/>
        </w:rPr>
        <w:t xml:space="preserve"> Puskesmas Maccini Sawah</w:t>
      </w:r>
    </w:p>
    <w:tbl>
      <w:tblPr>
        <w:tblStyle w:val="TableGrid"/>
        <w:tblW w:w="0" w:type="auto"/>
        <w:tblInd w:w="1080" w:type="dxa"/>
        <w:tblLook w:val="04A0"/>
      </w:tblPr>
      <w:tblGrid>
        <w:gridCol w:w="2573"/>
        <w:gridCol w:w="2417"/>
        <w:gridCol w:w="2417"/>
      </w:tblGrid>
      <w:tr w:rsidR="00083360" w:rsidRPr="00B40FEF" w:rsidTr="00694FAC">
        <w:tc>
          <w:tcPr>
            <w:tcW w:w="2573" w:type="dxa"/>
            <w:vMerge w:val="restart"/>
            <w:tcBorders>
              <w:top w:val="single" w:sz="4" w:space="0" w:color="auto"/>
              <w:left w:val="nil"/>
              <w:bottom w:val="single" w:sz="4" w:space="0" w:color="auto"/>
              <w:right w:val="nil"/>
            </w:tcBorders>
          </w:tcPr>
          <w:p w:rsidR="00083360" w:rsidRPr="00B40FEF" w:rsidRDefault="00083360" w:rsidP="00694FAC">
            <w:pPr>
              <w:pStyle w:val="ListParagraph"/>
              <w:tabs>
                <w:tab w:val="left" w:pos="1080"/>
              </w:tabs>
              <w:ind w:left="0"/>
              <w:jc w:val="center"/>
              <w:rPr>
                <w:rFonts w:ascii="Bookman Old Style" w:hAnsi="Bookman Old Style" w:cs="Times New Roman"/>
                <w:b/>
              </w:rPr>
            </w:pPr>
            <w:r w:rsidRPr="00B40FEF">
              <w:rPr>
                <w:rFonts w:ascii="Bookman Old Style" w:hAnsi="Bookman Old Style" w:cs="Times New Roman"/>
                <w:b/>
              </w:rPr>
              <w:t xml:space="preserve">Variabel </w:t>
            </w:r>
          </w:p>
          <w:p w:rsidR="00083360" w:rsidRPr="00B40FEF" w:rsidRDefault="00083360" w:rsidP="00694FAC">
            <w:pPr>
              <w:pStyle w:val="ListParagraph"/>
              <w:tabs>
                <w:tab w:val="left" w:pos="1080"/>
              </w:tabs>
              <w:ind w:left="0"/>
              <w:jc w:val="center"/>
              <w:rPr>
                <w:rFonts w:ascii="Bookman Old Style" w:hAnsi="Bookman Old Style" w:cs="Times New Roman"/>
                <w:b/>
              </w:rPr>
            </w:pPr>
            <w:r w:rsidRPr="00B40FEF">
              <w:rPr>
                <w:rFonts w:ascii="Bookman Old Style" w:hAnsi="Bookman Old Style" w:cs="Times New Roman"/>
                <w:b/>
              </w:rPr>
              <w:t>(Sirkulasi Darah Kaki Post Test)</w:t>
            </w:r>
          </w:p>
        </w:tc>
        <w:tc>
          <w:tcPr>
            <w:tcW w:w="4834" w:type="dxa"/>
            <w:gridSpan w:val="2"/>
            <w:tcBorders>
              <w:top w:val="single" w:sz="4" w:space="0" w:color="auto"/>
              <w:left w:val="nil"/>
              <w:bottom w:val="single" w:sz="4" w:space="0" w:color="auto"/>
              <w:right w:val="nil"/>
            </w:tcBorders>
          </w:tcPr>
          <w:p w:rsidR="00083360" w:rsidRPr="00B40FEF" w:rsidRDefault="00083360" w:rsidP="00694FAC">
            <w:pPr>
              <w:pStyle w:val="ListParagraph"/>
              <w:tabs>
                <w:tab w:val="left" w:pos="1080"/>
              </w:tabs>
              <w:ind w:left="0"/>
              <w:jc w:val="center"/>
              <w:rPr>
                <w:rFonts w:ascii="Bookman Old Style" w:hAnsi="Bookman Old Style" w:cs="Times New Roman"/>
                <w:b/>
              </w:rPr>
            </w:pPr>
            <w:r w:rsidRPr="00B40FEF">
              <w:rPr>
                <w:rFonts w:ascii="Bookman Old Style" w:hAnsi="Bookman Old Style" w:cs="Times New Roman"/>
                <w:b/>
              </w:rPr>
              <w:t>Kelompok</w:t>
            </w:r>
          </w:p>
        </w:tc>
      </w:tr>
      <w:tr w:rsidR="00083360" w:rsidRPr="00B40FEF" w:rsidTr="00694FAC">
        <w:tc>
          <w:tcPr>
            <w:tcW w:w="2573" w:type="dxa"/>
            <w:vMerge/>
            <w:tcBorders>
              <w:top w:val="single" w:sz="4" w:space="0" w:color="auto"/>
              <w:left w:val="nil"/>
              <w:bottom w:val="single" w:sz="4" w:space="0" w:color="auto"/>
              <w:right w:val="nil"/>
            </w:tcBorders>
          </w:tcPr>
          <w:p w:rsidR="00083360" w:rsidRPr="00B40FEF" w:rsidRDefault="00083360" w:rsidP="00694FAC">
            <w:pPr>
              <w:pStyle w:val="ListParagraph"/>
              <w:tabs>
                <w:tab w:val="left" w:pos="1080"/>
              </w:tabs>
              <w:ind w:left="0"/>
              <w:jc w:val="center"/>
              <w:rPr>
                <w:rFonts w:ascii="Bookman Old Style" w:hAnsi="Bookman Old Style" w:cs="Times New Roman"/>
              </w:rPr>
            </w:pPr>
          </w:p>
        </w:tc>
        <w:tc>
          <w:tcPr>
            <w:tcW w:w="2417" w:type="dxa"/>
            <w:tcBorders>
              <w:top w:val="single" w:sz="4" w:space="0" w:color="auto"/>
              <w:left w:val="nil"/>
              <w:bottom w:val="single" w:sz="4" w:space="0" w:color="auto"/>
              <w:right w:val="nil"/>
            </w:tcBorders>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 xml:space="preserve">Perlakuan </w:t>
            </w:r>
          </w:p>
        </w:tc>
        <w:tc>
          <w:tcPr>
            <w:tcW w:w="2417" w:type="dxa"/>
            <w:tcBorders>
              <w:top w:val="single" w:sz="4" w:space="0" w:color="auto"/>
              <w:left w:val="nil"/>
              <w:bottom w:val="single" w:sz="4" w:space="0" w:color="auto"/>
              <w:right w:val="nil"/>
            </w:tcBorders>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 xml:space="preserve">Kontrol </w:t>
            </w:r>
          </w:p>
        </w:tc>
      </w:tr>
      <w:tr w:rsidR="00083360" w:rsidRPr="00B40FEF" w:rsidTr="00694FAC">
        <w:tc>
          <w:tcPr>
            <w:tcW w:w="2573" w:type="dxa"/>
            <w:tcBorders>
              <w:top w:val="single" w:sz="4" w:space="0" w:color="auto"/>
              <w:left w:val="nil"/>
              <w:bottom w:val="single" w:sz="4" w:space="0" w:color="auto"/>
              <w:right w:val="nil"/>
            </w:tcBorders>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Mean</w:t>
            </w:r>
          </w:p>
        </w:tc>
        <w:tc>
          <w:tcPr>
            <w:tcW w:w="2417" w:type="dxa"/>
            <w:tcBorders>
              <w:top w:val="single" w:sz="4" w:space="0" w:color="auto"/>
              <w:left w:val="nil"/>
              <w:bottom w:val="single" w:sz="4" w:space="0" w:color="auto"/>
              <w:right w:val="nil"/>
            </w:tcBorders>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1,06</w:t>
            </w:r>
          </w:p>
        </w:tc>
        <w:tc>
          <w:tcPr>
            <w:tcW w:w="2417" w:type="dxa"/>
            <w:tcBorders>
              <w:top w:val="single" w:sz="4" w:space="0" w:color="auto"/>
              <w:left w:val="nil"/>
              <w:bottom w:val="single" w:sz="4" w:space="0" w:color="auto"/>
              <w:right w:val="nil"/>
            </w:tcBorders>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1,02</w:t>
            </w:r>
          </w:p>
        </w:tc>
      </w:tr>
    </w:tbl>
    <w:p w:rsidR="00083360" w:rsidRDefault="00083360" w:rsidP="00083360">
      <w:pPr>
        <w:tabs>
          <w:tab w:val="left" w:pos="1080"/>
        </w:tabs>
        <w:spacing w:line="240" w:lineRule="auto"/>
        <w:jc w:val="both"/>
        <w:rPr>
          <w:rFonts w:ascii="Bookman Old Style" w:hAnsi="Bookman Old Style" w:cs="Times New Roman"/>
          <w:b/>
        </w:rPr>
        <w:sectPr w:rsidR="00083360" w:rsidSect="00380479">
          <w:type w:val="continuous"/>
          <w:pgSz w:w="12240" w:h="15840" w:code="1"/>
          <w:pgMar w:top="1418" w:right="1418" w:bottom="1418" w:left="1418" w:header="720" w:footer="720" w:gutter="0"/>
          <w:cols w:space="720"/>
          <w:docGrid w:linePitch="360"/>
        </w:sectPr>
      </w:pPr>
    </w:p>
    <w:p w:rsidR="00083360" w:rsidRPr="00B40FEF" w:rsidRDefault="00083360" w:rsidP="00083360">
      <w:pPr>
        <w:tabs>
          <w:tab w:val="left" w:pos="1080"/>
        </w:tabs>
        <w:spacing w:line="240" w:lineRule="auto"/>
        <w:jc w:val="both"/>
        <w:rPr>
          <w:rFonts w:ascii="Bookman Old Style" w:hAnsi="Bookman Old Style" w:cs="Times New Roman"/>
          <w:b/>
        </w:rPr>
      </w:pPr>
    </w:p>
    <w:p w:rsidR="00083360" w:rsidRPr="00B40FEF" w:rsidRDefault="00083360" w:rsidP="00083360">
      <w:pPr>
        <w:tabs>
          <w:tab w:val="left" w:pos="1080"/>
        </w:tabs>
        <w:spacing w:line="240" w:lineRule="auto"/>
        <w:contextualSpacing/>
        <w:jc w:val="both"/>
        <w:rPr>
          <w:rFonts w:ascii="Bookman Old Style" w:hAnsi="Bookman Old Style" w:cs="Times New Roman"/>
        </w:rPr>
      </w:pPr>
      <w:r w:rsidRPr="00B40FEF">
        <w:rPr>
          <w:rFonts w:ascii="Bookman Old Style" w:hAnsi="Bookman Old Style" w:cs="Times New Roman"/>
          <w:b/>
        </w:rPr>
        <w:tab/>
      </w:r>
      <w:r w:rsidRPr="00B40FEF">
        <w:rPr>
          <w:rFonts w:ascii="Bookman Old Style" w:hAnsi="Bookman Old Style" w:cs="Times New Roman"/>
        </w:rPr>
        <w:t xml:space="preserve">Berdasarkan tabel 4.3 terlihat bahwa sirkulasi darah kaki pada saat post-test pada kelompok perlakuan paling tinggi adalah 1,17 dengan mean 1,06.Sedangkan sirkulasi darah kaki pada kelompok kontrol paling tinggi adalah 1,06 dengan mean 1,02. Berdasarkan hal tersebut dapat diketahui bahwa terdapat perbedaan mean bermakna antara kelompok perlakuan dengan kelompok kontrol, dimana pada kelompok perlakuan memiliki sirkulasi darah kaki lebih tinggi dibanding kelompok kontrol.  </w:t>
      </w:r>
    </w:p>
    <w:p w:rsidR="00083360" w:rsidRPr="00B40FEF" w:rsidRDefault="00083360" w:rsidP="00083360">
      <w:pPr>
        <w:pStyle w:val="ListParagraph"/>
        <w:numPr>
          <w:ilvl w:val="0"/>
          <w:numId w:val="2"/>
        </w:numPr>
        <w:tabs>
          <w:tab w:val="left" w:pos="900"/>
        </w:tabs>
        <w:spacing w:line="240" w:lineRule="auto"/>
        <w:ind w:left="0" w:hanging="180"/>
        <w:jc w:val="both"/>
        <w:rPr>
          <w:rFonts w:ascii="Bookman Old Style" w:hAnsi="Bookman Old Style" w:cs="Times New Roman"/>
          <w:b/>
        </w:rPr>
      </w:pPr>
      <w:r w:rsidRPr="00B40FEF">
        <w:rPr>
          <w:rFonts w:ascii="Bookman Old Style" w:hAnsi="Bookman Old Style" w:cs="Times New Roman"/>
          <w:b/>
        </w:rPr>
        <w:t>Analisa Bivariat</w:t>
      </w:r>
    </w:p>
    <w:p w:rsidR="00083360" w:rsidRDefault="00083360" w:rsidP="00083360">
      <w:pPr>
        <w:pStyle w:val="ListParagraph"/>
        <w:tabs>
          <w:tab w:val="left" w:pos="900"/>
        </w:tabs>
        <w:spacing w:line="240" w:lineRule="auto"/>
        <w:ind w:left="0"/>
        <w:jc w:val="both"/>
        <w:rPr>
          <w:rFonts w:ascii="Bookman Old Style" w:hAnsi="Bookman Old Style" w:cs="Times New Roman"/>
        </w:rPr>
      </w:pPr>
      <w:r w:rsidRPr="00B40FEF">
        <w:rPr>
          <w:rFonts w:ascii="Bookman Old Style" w:hAnsi="Bookman Old Style" w:cs="Times New Roman"/>
        </w:rPr>
        <w:tab/>
        <w:t xml:space="preserve">Analisis bivariat dilakukan untuk mengetahui pengaruh variabel independen </w:t>
      </w:r>
      <w:proofErr w:type="gramStart"/>
      <w:r w:rsidRPr="00B40FEF">
        <w:rPr>
          <w:rFonts w:ascii="Bookman Old Style" w:hAnsi="Bookman Old Style" w:cs="Times New Roman"/>
        </w:rPr>
        <w:t>( Senam</w:t>
      </w:r>
      <w:proofErr w:type="gramEnd"/>
      <w:r w:rsidRPr="00B40FEF">
        <w:rPr>
          <w:rFonts w:ascii="Bookman Old Style" w:hAnsi="Bookman Old Style" w:cs="Times New Roman"/>
        </w:rPr>
        <w:t xml:space="preserve"> Kaki) dengan variabel dependen (Sirkulasi Darah Kaki) ditunjukkan dengan nilai p &lt; 0,05. Selanjutnya untuk mengetahui </w:t>
      </w:r>
    </w:p>
    <w:p w:rsidR="00083360" w:rsidRDefault="00083360" w:rsidP="00083360">
      <w:pPr>
        <w:pStyle w:val="ListParagraph"/>
        <w:tabs>
          <w:tab w:val="left" w:pos="900"/>
        </w:tabs>
        <w:spacing w:line="240" w:lineRule="auto"/>
        <w:ind w:left="0"/>
        <w:jc w:val="both"/>
        <w:rPr>
          <w:rFonts w:ascii="Bookman Old Style" w:hAnsi="Bookman Old Style" w:cs="Times New Roman"/>
        </w:rPr>
      </w:pPr>
    </w:p>
    <w:p w:rsidR="00083360" w:rsidRDefault="00083360" w:rsidP="00083360">
      <w:pPr>
        <w:pStyle w:val="ListParagraph"/>
        <w:tabs>
          <w:tab w:val="left" w:pos="900"/>
        </w:tabs>
        <w:spacing w:line="240" w:lineRule="auto"/>
        <w:ind w:left="0"/>
        <w:jc w:val="both"/>
        <w:rPr>
          <w:rFonts w:ascii="Bookman Old Style" w:hAnsi="Bookman Old Style" w:cs="Times New Roman"/>
        </w:rPr>
      </w:pPr>
      <w:proofErr w:type="gramStart"/>
      <w:r w:rsidRPr="00B40FEF">
        <w:rPr>
          <w:rFonts w:ascii="Bookman Old Style" w:hAnsi="Bookman Old Style" w:cs="Times New Roman"/>
        </w:rPr>
        <w:t>apakah</w:t>
      </w:r>
      <w:proofErr w:type="gramEnd"/>
      <w:r w:rsidRPr="00B40FEF">
        <w:rPr>
          <w:rFonts w:ascii="Bookman Old Style" w:hAnsi="Bookman Old Style" w:cs="Times New Roman"/>
        </w:rPr>
        <w:t xml:space="preserve"> data penelitian berdistribusi normal pada data peningkatan sirkulasi darah kaki sebelum dan sesudah diberi </w:t>
      </w:r>
      <w:r w:rsidRPr="00B40FEF">
        <w:rPr>
          <w:rFonts w:ascii="Bookman Old Style" w:hAnsi="Bookman Old Style" w:cs="Times New Roman"/>
        </w:rPr>
        <w:lastRenderedPageBreak/>
        <w:t xml:space="preserve">intervensi senam kaki, maka digunakan uji </w:t>
      </w:r>
      <w:r w:rsidRPr="00B40FEF">
        <w:rPr>
          <w:rFonts w:ascii="Bookman Old Style" w:hAnsi="Bookman Old Style" w:cs="Times New Roman"/>
          <w:i/>
        </w:rPr>
        <w:t>Shapiro-Wilk test.</w:t>
      </w:r>
      <w:r w:rsidRPr="00B40FEF">
        <w:rPr>
          <w:rFonts w:ascii="Bookman Old Style" w:hAnsi="Bookman Old Style" w:cs="Times New Roman"/>
        </w:rPr>
        <w:t xml:space="preserve">Setelah dilakukan uji normalitas dengan menggunakan uji </w:t>
      </w:r>
    </w:p>
    <w:p w:rsidR="00083360" w:rsidRDefault="00083360" w:rsidP="00083360">
      <w:pPr>
        <w:pStyle w:val="ListParagraph"/>
        <w:tabs>
          <w:tab w:val="left" w:pos="900"/>
        </w:tabs>
        <w:spacing w:line="240" w:lineRule="auto"/>
        <w:ind w:left="0"/>
        <w:jc w:val="both"/>
        <w:rPr>
          <w:rFonts w:ascii="Bookman Old Style" w:hAnsi="Bookman Old Style" w:cs="Times New Roman"/>
        </w:rPr>
      </w:pPr>
      <w:r w:rsidRPr="00B40FEF">
        <w:rPr>
          <w:rFonts w:ascii="Bookman Old Style" w:hAnsi="Bookman Old Style" w:cs="Times New Roman"/>
          <w:i/>
        </w:rPr>
        <w:t xml:space="preserve">Shapiro Wilk </w:t>
      </w:r>
      <w:r w:rsidRPr="00B40FEF">
        <w:rPr>
          <w:rFonts w:ascii="Bookman Old Style" w:hAnsi="Bookman Old Style" w:cs="Times New Roman"/>
        </w:rPr>
        <w:t xml:space="preserve">menunjukkan bahwa tidak semua data berdistribusi normal hanya data sirkulasi darah </w:t>
      </w:r>
      <w:proofErr w:type="gramStart"/>
      <w:r w:rsidRPr="00B40FEF">
        <w:rPr>
          <w:rFonts w:ascii="Bookman Old Style" w:hAnsi="Bookman Old Style" w:cs="Times New Roman"/>
        </w:rPr>
        <w:t>kaki  pre</w:t>
      </w:r>
      <w:proofErr w:type="gramEnd"/>
      <w:r w:rsidRPr="00B40FEF">
        <w:rPr>
          <w:rFonts w:ascii="Bookman Old Style" w:hAnsi="Bookman Old Style" w:cs="Times New Roman"/>
        </w:rPr>
        <w:t xml:space="preserve"> dan post kelompok intervensi yang berdistribusi  secara normal. Untuk data yang berdistribusi normal digunakan </w:t>
      </w:r>
      <w:r w:rsidRPr="00B40FEF">
        <w:rPr>
          <w:rFonts w:ascii="Bookman Old Style" w:hAnsi="Bookman Old Style" w:cs="Times New Roman"/>
          <w:i/>
        </w:rPr>
        <w:t>Uji Paired T Test</w:t>
      </w:r>
      <w:r w:rsidRPr="00B40FEF">
        <w:rPr>
          <w:rFonts w:ascii="Bookman Old Style" w:hAnsi="Bookman Old Style" w:cs="Times New Roman"/>
        </w:rPr>
        <w:t xml:space="preserve"> sementara data yang tidak berdistribusi normal digunakan </w:t>
      </w:r>
      <w:r w:rsidRPr="00B40FEF">
        <w:rPr>
          <w:rFonts w:ascii="Bookman Old Style" w:hAnsi="Bookman Old Style" w:cs="Times New Roman"/>
          <w:i/>
        </w:rPr>
        <w:t>Uji Wilcoxon Signed Ranks Test</w:t>
      </w:r>
      <w:r w:rsidRPr="00B40FEF">
        <w:rPr>
          <w:rFonts w:ascii="Bookman Old Style" w:hAnsi="Bookman Old Style" w:cs="Times New Roman"/>
        </w:rPr>
        <w:t>.</w:t>
      </w:r>
    </w:p>
    <w:p w:rsidR="00083360" w:rsidRPr="00B40FEF" w:rsidRDefault="00083360" w:rsidP="00083360">
      <w:pPr>
        <w:pStyle w:val="ListParagraph"/>
        <w:tabs>
          <w:tab w:val="left" w:pos="900"/>
        </w:tabs>
        <w:spacing w:line="240" w:lineRule="auto"/>
        <w:ind w:left="0"/>
        <w:jc w:val="both"/>
        <w:rPr>
          <w:rFonts w:ascii="Bookman Old Style" w:hAnsi="Bookman Old Style" w:cs="Times New Roman"/>
        </w:rPr>
      </w:pPr>
      <w:r w:rsidRPr="00B40FEF">
        <w:rPr>
          <w:rFonts w:ascii="Bookman Old Style" w:hAnsi="Bookman Old Style" w:cs="Times New Roman"/>
        </w:rPr>
        <w:t xml:space="preserve">Untuk melihat perbandingan sirkulasi darah kaki </w:t>
      </w:r>
      <w:r w:rsidRPr="00B40FEF">
        <w:rPr>
          <w:rFonts w:ascii="Bookman Old Style" w:hAnsi="Bookman Old Style" w:cs="Times New Roman"/>
          <w:i/>
        </w:rPr>
        <w:t>pre test</w:t>
      </w:r>
      <w:r w:rsidRPr="00B40FEF">
        <w:rPr>
          <w:rFonts w:ascii="Bookman Old Style" w:hAnsi="Bookman Old Style" w:cs="Times New Roman"/>
        </w:rPr>
        <w:t xml:space="preserve"> dan </w:t>
      </w:r>
      <w:r w:rsidRPr="00B40FEF">
        <w:rPr>
          <w:rFonts w:ascii="Bookman Old Style" w:hAnsi="Bookman Old Style" w:cs="Times New Roman"/>
          <w:i/>
        </w:rPr>
        <w:t>post test</w:t>
      </w:r>
      <w:r w:rsidRPr="00B40FEF">
        <w:rPr>
          <w:rFonts w:ascii="Bookman Old Style" w:hAnsi="Bookman Old Style" w:cs="Times New Roman"/>
        </w:rPr>
        <w:t xml:space="preserve"> pada kelompok kontrol dilakukan uji </w:t>
      </w:r>
      <w:r w:rsidRPr="00B40FEF">
        <w:rPr>
          <w:rFonts w:ascii="Bookman Old Style" w:hAnsi="Bookman Old Style" w:cs="Times New Roman"/>
          <w:i/>
        </w:rPr>
        <w:t xml:space="preserve">Wilcoxon Signed Ranks Test. </w:t>
      </w:r>
      <w:r w:rsidRPr="00B40FEF">
        <w:rPr>
          <w:rFonts w:ascii="Bookman Old Style" w:hAnsi="Bookman Old Style" w:cs="Times New Roman"/>
        </w:rPr>
        <w:t xml:space="preserve">Hasil uji perbandingan sirkulasi darah kaki </w:t>
      </w:r>
      <w:r w:rsidRPr="00B40FEF">
        <w:rPr>
          <w:rFonts w:ascii="Bookman Old Style" w:hAnsi="Bookman Old Style" w:cs="Times New Roman"/>
          <w:i/>
        </w:rPr>
        <w:t>pre test</w:t>
      </w:r>
      <w:r w:rsidRPr="00B40FEF">
        <w:rPr>
          <w:rFonts w:ascii="Bookman Old Style" w:hAnsi="Bookman Old Style" w:cs="Times New Roman"/>
        </w:rPr>
        <w:t xml:space="preserve"> dan </w:t>
      </w:r>
      <w:r w:rsidRPr="00B40FEF">
        <w:rPr>
          <w:rFonts w:ascii="Bookman Old Style" w:hAnsi="Bookman Old Style" w:cs="Times New Roman"/>
          <w:i/>
        </w:rPr>
        <w:t>post test</w:t>
      </w:r>
      <w:r w:rsidRPr="00B40FEF">
        <w:rPr>
          <w:rFonts w:ascii="Bookman Old Style" w:hAnsi="Bookman Old Style" w:cs="Times New Roman"/>
        </w:rPr>
        <w:t xml:space="preserve"> pada kelompok kontrol dapat dilihat pada tabel 4 sebagai berikut</w:t>
      </w:r>
    </w:p>
    <w:p w:rsidR="00083360" w:rsidRDefault="00083360" w:rsidP="00083360">
      <w:pPr>
        <w:pStyle w:val="ListParagraph"/>
        <w:tabs>
          <w:tab w:val="left" w:pos="1080"/>
        </w:tabs>
        <w:spacing w:line="240" w:lineRule="auto"/>
        <w:ind w:left="1260"/>
        <w:jc w:val="center"/>
        <w:rPr>
          <w:rFonts w:ascii="Bookman Old Style" w:hAnsi="Bookman Old Style" w:cs="Times New Roman"/>
          <w:b/>
        </w:rPr>
      </w:pPr>
    </w:p>
    <w:p w:rsidR="00083360" w:rsidRDefault="00083360" w:rsidP="00083360">
      <w:pPr>
        <w:pStyle w:val="ListParagraph"/>
        <w:tabs>
          <w:tab w:val="left" w:pos="1080"/>
        </w:tabs>
        <w:spacing w:line="240" w:lineRule="auto"/>
        <w:ind w:left="1260"/>
        <w:jc w:val="center"/>
        <w:rPr>
          <w:rFonts w:ascii="Bookman Old Style" w:hAnsi="Bookman Old Style" w:cs="Times New Roman"/>
          <w:b/>
        </w:rPr>
      </w:pPr>
    </w:p>
    <w:p w:rsidR="00083360" w:rsidRDefault="00083360" w:rsidP="00083360">
      <w:pPr>
        <w:pStyle w:val="ListParagraph"/>
        <w:tabs>
          <w:tab w:val="left" w:pos="1080"/>
        </w:tabs>
        <w:spacing w:line="240" w:lineRule="auto"/>
        <w:ind w:left="1260"/>
        <w:jc w:val="center"/>
        <w:rPr>
          <w:rFonts w:ascii="Bookman Old Style" w:hAnsi="Bookman Old Style" w:cs="Times New Roman"/>
          <w:b/>
        </w:rPr>
      </w:pPr>
    </w:p>
    <w:p w:rsidR="00083360" w:rsidRDefault="00083360" w:rsidP="00083360">
      <w:pPr>
        <w:pStyle w:val="ListParagraph"/>
        <w:tabs>
          <w:tab w:val="left" w:pos="1080"/>
        </w:tabs>
        <w:spacing w:line="240" w:lineRule="auto"/>
        <w:ind w:left="1260"/>
        <w:jc w:val="center"/>
        <w:rPr>
          <w:rFonts w:ascii="Bookman Old Style" w:hAnsi="Bookman Old Style" w:cs="Times New Roman"/>
          <w:b/>
        </w:rPr>
      </w:pPr>
    </w:p>
    <w:p w:rsidR="00083360" w:rsidRDefault="00083360" w:rsidP="00083360">
      <w:pPr>
        <w:pStyle w:val="ListParagraph"/>
        <w:tabs>
          <w:tab w:val="left" w:pos="1080"/>
        </w:tabs>
        <w:spacing w:line="240" w:lineRule="auto"/>
        <w:ind w:left="1260"/>
        <w:jc w:val="center"/>
        <w:rPr>
          <w:rFonts w:ascii="Bookman Old Style" w:hAnsi="Bookman Old Style" w:cs="Times New Roman"/>
          <w:b/>
        </w:rPr>
      </w:pPr>
    </w:p>
    <w:p w:rsidR="00083360" w:rsidRDefault="00083360" w:rsidP="00083360">
      <w:pPr>
        <w:pStyle w:val="ListParagraph"/>
        <w:tabs>
          <w:tab w:val="left" w:pos="1080"/>
        </w:tabs>
        <w:spacing w:line="240" w:lineRule="auto"/>
        <w:ind w:left="1260"/>
        <w:jc w:val="center"/>
        <w:rPr>
          <w:rFonts w:ascii="Bookman Old Style" w:hAnsi="Bookman Old Style" w:cs="Times New Roman"/>
          <w:b/>
        </w:rPr>
      </w:pPr>
    </w:p>
    <w:p w:rsidR="00083360" w:rsidRDefault="00083360" w:rsidP="00083360">
      <w:pPr>
        <w:pStyle w:val="ListParagraph"/>
        <w:tabs>
          <w:tab w:val="left" w:pos="1080"/>
        </w:tabs>
        <w:spacing w:line="240" w:lineRule="auto"/>
        <w:ind w:left="1260"/>
        <w:jc w:val="center"/>
        <w:rPr>
          <w:rFonts w:ascii="Bookman Old Style" w:hAnsi="Bookman Old Style" w:cs="Times New Roman"/>
          <w:b/>
        </w:rPr>
        <w:sectPr w:rsidR="00083360" w:rsidSect="00380479">
          <w:type w:val="continuous"/>
          <w:pgSz w:w="12240" w:h="15840" w:code="1"/>
          <w:pgMar w:top="1418" w:right="1418" w:bottom="1418" w:left="1418" w:header="720" w:footer="720" w:gutter="0"/>
          <w:cols w:num="2" w:space="720"/>
          <w:docGrid w:linePitch="360"/>
        </w:sectPr>
      </w:pPr>
    </w:p>
    <w:p w:rsidR="00083360" w:rsidRPr="00B40FEF" w:rsidRDefault="00083360" w:rsidP="00083360">
      <w:pPr>
        <w:pStyle w:val="ListParagraph"/>
        <w:tabs>
          <w:tab w:val="left" w:pos="1080"/>
        </w:tabs>
        <w:spacing w:line="240" w:lineRule="auto"/>
        <w:ind w:left="1260"/>
        <w:jc w:val="center"/>
        <w:rPr>
          <w:rFonts w:ascii="Bookman Old Style" w:hAnsi="Bookman Old Style" w:cs="Times New Roman"/>
          <w:b/>
        </w:rPr>
      </w:pPr>
      <w:r w:rsidRPr="00B40FEF">
        <w:rPr>
          <w:rFonts w:ascii="Bookman Old Style" w:hAnsi="Bookman Old Style" w:cs="Times New Roman"/>
          <w:b/>
        </w:rPr>
        <w:lastRenderedPageBreak/>
        <w:t>Tabel 4</w:t>
      </w:r>
    </w:p>
    <w:p w:rsidR="00083360" w:rsidRPr="00B40FEF" w:rsidRDefault="00083360" w:rsidP="00083360">
      <w:pPr>
        <w:pStyle w:val="ListParagraph"/>
        <w:tabs>
          <w:tab w:val="left" w:pos="1080"/>
        </w:tabs>
        <w:spacing w:line="240" w:lineRule="auto"/>
        <w:ind w:left="1260"/>
        <w:jc w:val="center"/>
        <w:rPr>
          <w:rFonts w:ascii="Bookman Old Style" w:hAnsi="Bookman Old Style" w:cs="Times New Roman"/>
          <w:b/>
        </w:rPr>
      </w:pPr>
      <w:r w:rsidRPr="00B40FEF">
        <w:rPr>
          <w:rFonts w:ascii="Bookman Old Style" w:hAnsi="Bookman Old Style" w:cs="Times New Roman"/>
          <w:b/>
        </w:rPr>
        <w:t>Hasil Uji Perbandingan Sirkulasi Darah Kaki Pre Test Dan Post Test Pada Kelompok Kontrol Pada Penderita Diabetes Melitus</w:t>
      </w:r>
    </w:p>
    <w:p w:rsidR="00083360" w:rsidRPr="00B40FEF" w:rsidRDefault="00083360" w:rsidP="00083360">
      <w:pPr>
        <w:pStyle w:val="ListParagraph"/>
        <w:tabs>
          <w:tab w:val="left" w:pos="1080"/>
        </w:tabs>
        <w:spacing w:line="240" w:lineRule="auto"/>
        <w:ind w:left="1260"/>
        <w:jc w:val="center"/>
        <w:rPr>
          <w:rFonts w:ascii="Bookman Old Style" w:hAnsi="Bookman Old Style" w:cs="Times New Roman"/>
          <w:b/>
        </w:rPr>
      </w:pPr>
      <w:r w:rsidRPr="00B40FEF">
        <w:rPr>
          <w:rFonts w:ascii="Bookman Old Style" w:hAnsi="Bookman Old Style" w:cs="Times New Roman"/>
          <w:b/>
        </w:rPr>
        <w:t xml:space="preserve"> Di Wilayah Kerja Puskesmas Maccini Sawah</w:t>
      </w:r>
    </w:p>
    <w:tbl>
      <w:tblPr>
        <w:tblStyle w:val="TableGrid"/>
        <w:tblW w:w="0" w:type="auto"/>
        <w:tblInd w:w="1614" w:type="dxa"/>
        <w:tblBorders>
          <w:left w:val="none" w:sz="0" w:space="0" w:color="auto"/>
          <w:right w:val="none" w:sz="0" w:space="0" w:color="auto"/>
          <w:insideV w:val="none" w:sz="0" w:space="0" w:color="auto"/>
        </w:tblBorders>
        <w:tblLook w:val="04A0"/>
      </w:tblPr>
      <w:tblGrid>
        <w:gridCol w:w="1828"/>
        <w:gridCol w:w="1833"/>
        <w:gridCol w:w="1848"/>
        <w:gridCol w:w="1151"/>
      </w:tblGrid>
      <w:tr w:rsidR="00083360" w:rsidRPr="00B40FEF" w:rsidTr="00694FAC">
        <w:tc>
          <w:tcPr>
            <w:tcW w:w="1828" w:type="dxa"/>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Sirkulasi Darah Kaki</w:t>
            </w:r>
          </w:p>
        </w:tc>
        <w:tc>
          <w:tcPr>
            <w:tcW w:w="1833" w:type="dxa"/>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Pre Test</w:t>
            </w:r>
          </w:p>
        </w:tc>
        <w:tc>
          <w:tcPr>
            <w:tcW w:w="1848" w:type="dxa"/>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Post Test</w:t>
            </w:r>
          </w:p>
        </w:tc>
        <w:tc>
          <w:tcPr>
            <w:tcW w:w="1151" w:type="dxa"/>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P</w:t>
            </w:r>
          </w:p>
        </w:tc>
      </w:tr>
      <w:tr w:rsidR="00083360" w:rsidRPr="00B40FEF" w:rsidTr="00694FAC">
        <w:tc>
          <w:tcPr>
            <w:tcW w:w="1828" w:type="dxa"/>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Mean</w:t>
            </w:r>
          </w:p>
        </w:tc>
        <w:tc>
          <w:tcPr>
            <w:tcW w:w="1833" w:type="dxa"/>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1,03</w:t>
            </w:r>
          </w:p>
        </w:tc>
        <w:tc>
          <w:tcPr>
            <w:tcW w:w="1848" w:type="dxa"/>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1,02</w:t>
            </w:r>
          </w:p>
        </w:tc>
        <w:tc>
          <w:tcPr>
            <w:tcW w:w="1151" w:type="dxa"/>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0,083</w:t>
            </w:r>
          </w:p>
        </w:tc>
      </w:tr>
    </w:tbl>
    <w:p w:rsidR="00083360" w:rsidRDefault="00083360" w:rsidP="00083360">
      <w:pPr>
        <w:tabs>
          <w:tab w:val="left" w:pos="1080"/>
        </w:tabs>
        <w:spacing w:line="240" w:lineRule="auto"/>
        <w:contextualSpacing/>
        <w:jc w:val="both"/>
        <w:rPr>
          <w:rFonts w:ascii="Bookman Old Style" w:hAnsi="Bookman Old Style" w:cs="Times New Roman"/>
        </w:rPr>
        <w:sectPr w:rsidR="00083360" w:rsidSect="00380479">
          <w:type w:val="continuous"/>
          <w:pgSz w:w="12240" w:h="15840" w:code="1"/>
          <w:pgMar w:top="1418" w:right="1418" w:bottom="1418" w:left="1418" w:header="720" w:footer="720" w:gutter="0"/>
          <w:cols w:space="720"/>
          <w:docGrid w:linePitch="360"/>
        </w:sectPr>
      </w:pPr>
    </w:p>
    <w:p w:rsidR="00083360" w:rsidRPr="00B40FEF" w:rsidRDefault="00083360" w:rsidP="00083360">
      <w:pPr>
        <w:tabs>
          <w:tab w:val="left" w:pos="1080"/>
        </w:tabs>
        <w:spacing w:line="240" w:lineRule="auto"/>
        <w:contextualSpacing/>
        <w:jc w:val="both"/>
        <w:rPr>
          <w:rFonts w:ascii="Bookman Old Style" w:hAnsi="Bookman Old Style" w:cs="Times New Roman"/>
        </w:rPr>
      </w:pPr>
    </w:p>
    <w:p w:rsidR="00083360" w:rsidRPr="00B40FEF" w:rsidRDefault="00083360" w:rsidP="00083360">
      <w:pPr>
        <w:tabs>
          <w:tab w:val="left" w:pos="1080"/>
        </w:tabs>
        <w:spacing w:line="240" w:lineRule="auto"/>
        <w:jc w:val="both"/>
        <w:rPr>
          <w:rFonts w:ascii="Bookman Old Style" w:hAnsi="Bookman Old Style" w:cs="Times New Roman"/>
        </w:rPr>
      </w:pPr>
      <w:r w:rsidRPr="00B40FEF">
        <w:rPr>
          <w:rFonts w:ascii="Bookman Old Style" w:hAnsi="Bookman Old Style" w:cs="Times New Roman"/>
        </w:rPr>
        <w:tab/>
      </w:r>
      <w:proofErr w:type="gramStart"/>
      <w:r w:rsidRPr="00B40FEF">
        <w:rPr>
          <w:rFonts w:ascii="Bookman Old Style" w:hAnsi="Bookman Old Style" w:cs="Times New Roman"/>
        </w:rPr>
        <w:t xml:space="preserve">Setelah dilakukan Uji </w:t>
      </w:r>
      <w:r w:rsidRPr="00B40FEF">
        <w:rPr>
          <w:rFonts w:ascii="Bookman Old Style" w:hAnsi="Bookman Old Style" w:cs="Times New Roman"/>
          <w:i/>
        </w:rPr>
        <w:t xml:space="preserve">Wilcoxon Signed Ranks Test </w:t>
      </w:r>
      <w:r w:rsidRPr="00B40FEF">
        <w:rPr>
          <w:rFonts w:ascii="Bookman Old Style" w:hAnsi="Bookman Old Style" w:cs="Times New Roman"/>
        </w:rPr>
        <w:t xml:space="preserve">didapatkan p-value pada kelompok kontrol (pre-post test) sebesar 0.083 atau p &gt; 0.05 berarti tidak ada pengaruh variabel </w:t>
      </w:r>
      <w:r w:rsidRPr="00B40FEF">
        <w:rPr>
          <w:rFonts w:ascii="Bookman Old Style" w:hAnsi="Bookman Old Style" w:cs="Times New Roman"/>
        </w:rPr>
        <w:lastRenderedPageBreak/>
        <w:t>kelompok kontrol terhadap peningkatan sirkulasi darah kaki.</w:t>
      </w:r>
      <w:proofErr w:type="gramEnd"/>
    </w:p>
    <w:p w:rsidR="00083360" w:rsidRDefault="00083360" w:rsidP="00083360">
      <w:pPr>
        <w:tabs>
          <w:tab w:val="left" w:pos="1080"/>
        </w:tabs>
        <w:spacing w:line="240" w:lineRule="auto"/>
        <w:jc w:val="both"/>
        <w:rPr>
          <w:rFonts w:ascii="Bookman Old Style" w:hAnsi="Bookman Old Style" w:cs="Times New Roman"/>
        </w:rPr>
      </w:pPr>
      <w:r w:rsidRPr="00B40FEF">
        <w:rPr>
          <w:rFonts w:ascii="Bookman Old Style" w:hAnsi="Bookman Old Style" w:cs="Times New Roman"/>
        </w:rPr>
        <w:tab/>
      </w:r>
    </w:p>
    <w:p w:rsidR="00083360" w:rsidRDefault="00083360" w:rsidP="00083360">
      <w:pPr>
        <w:tabs>
          <w:tab w:val="left" w:pos="1080"/>
        </w:tabs>
        <w:spacing w:line="240" w:lineRule="auto"/>
        <w:jc w:val="both"/>
        <w:rPr>
          <w:rFonts w:ascii="Bookman Old Style" w:hAnsi="Bookman Old Style" w:cs="Times New Roman"/>
        </w:rPr>
      </w:pPr>
    </w:p>
    <w:p w:rsidR="00083360" w:rsidRDefault="00083360" w:rsidP="00083360">
      <w:pPr>
        <w:tabs>
          <w:tab w:val="left" w:pos="1080"/>
        </w:tabs>
        <w:spacing w:line="240" w:lineRule="auto"/>
        <w:jc w:val="both"/>
        <w:rPr>
          <w:rFonts w:ascii="Bookman Old Style" w:hAnsi="Bookman Old Style" w:cs="Times New Roman"/>
        </w:rPr>
      </w:pPr>
    </w:p>
    <w:p w:rsidR="00083360" w:rsidRPr="00B40FEF" w:rsidRDefault="00083360" w:rsidP="00083360">
      <w:pPr>
        <w:tabs>
          <w:tab w:val="left" w:pos="1080"/>
        </w:tabs>
        <w:spacing w:line="240" w:lineRule="auto"/>
        <w:jc w:val="both"/>
        <w:rPr>
          <w:rFonts w:ascii="Bookman Old Style" w:hAnsi="Bookman Old Style" w:cs="Times New Roman"/>
        </w:rPr>
      </w:pPr>
      <w:r w:rsidRPr="00B40FEF">
        <w:rPr>
          <w:rFonts w:ascii="Bookman Old Style" w:hAnsi="Bookman Old Style" w:cs="Times New Roman"/>
        </w:rPr>
        <w:lastRenderedPageBreak/>
        <w:t xml:space="preserve">Untuk melihat perbandingan sirkulasi darah kaki </w:t>
      </w:r>
      <w:r w:rsidRPr="00B40FEF">
        <w:rPr>
          <w:rFonts w:ascii="Bookman Old Style" w:hAnsi="Bookman Old Style" w:cs="Times New Roman"/>
          <w:i/>
        </w:rPr>
        <w:t>pre test</w:t>
      </w:r>
      <w:r w:rsidRPr="00B40FEF">
        <w:rPr>
          <w:rFonts w:ascii="Bookman Old Style" w:hAnsi="Bookman Old Style" w:cs="Times New Roman"/>
        </w:rPr>
        <w:t xml:space="preserve"> dan </w:t>
      </w:r>
      <w:r w:rsidRPr="00B40FEF">
        <w:rPr>
          <w:rFonts w:ascii="Bookman Old Style" w:hAnsi="Bookman Old Style" w:cs="Times New Roman"/>
          <w:i/>
        </w:rPr>
        <w:t>post test</w:t>
      </w:r>
      <w:r w:rsidRPr="00B40FEF">
        <w:rPr>
          <w:rFonts w:ascii="Bookman Old Style" w:hAnsi="Bookman Old Style" w:cs="Times New Roman"/>
        </w:rPr>
        <w:t xml:space="preserve"> kelompok intervensi maka dilakukan uji </w:t>
      </w:r>
      <w:r w:rsidRPr="00B40FEF">
        <w:rPr>
          <w:rFonts w:ascii="Bookman Old Style" w:hAnsi="Bookman Old Style" w:cs="Times New Roman"/>
          <w:i/>
        </w:rPr>
        <w:t xml:space="preserve">Paired T Test. </w:t>
      </w:r>
      <w:r w:rsidRPr="00B40FEF">
        <w:rPr>
          <w:rFonts w:ascii="Bookman Old Style" w:hAnsi="Bookman Old Style" w:cs="Times New Roman"/>
        </w:rPr>
        <w:t xml:space="preserve">Hasil uji perbandingan sirkulasi darah kaki </w:t>
      </w:r>
      <w:r w:rsidRPr="00B40FEF">
        <w:rPr>
          <w:rFonts w:ascii="Bookman Old Style" w:hAnsi="Bookman Old Style" w:cs="Times New Roman"/>
          <w:i/>
        </w:rPr>
        <w:t>pre test</w:t>
      </w:r>
      <w:r w:rsidRPr="00B40FEF">
        <w:rPr>
          <w:rFonts w:ascii="Bookman Old Style" w:hAnsi="Bookman Old Style" w:cs="Times New Roman"/>
        </w:rPr>
        <w:t xml:space="preserve"> dan </w:t>
      </w:r>
      <w:r w:rsidRPr="00B40FEF">
        <w:rPr>
          <w:rFonts w:ascii="Bookman Old Style" w:hAnsi="Bookman Old Style" w:cs="Times New Roman"/>
          <w:i/>
        </w:rPr>
        <w:t xml:space="preserve">post </w:t>
      </w:r>
      <w:r w:rsidRPr="00B40FEF">
        <w:rPr>
          <w:rFonts w:ascii="Bookman Old Style" w:hAnsi="Bookman Old Style" w:cs="Times New Roman"/>
          <w:i/>
        </w:rPr>
        <w:lastRenderedPageBreak/>
        <w:t>test</w:t>
      </w:r>
      <w:r w:rsidRPr="00B40FEF">
        <w:rPr>
          <w:rFonts w:ascii="Bookman Old Style" w:hAnsi="Bookman Old Style" w:cs="Times New Roman"/>
        </w:rPr>
        <w:t xml:space="preserve"> kelompok intervensi dapat dilihat pada tabel 4.5 sebagai berikut.</w:t>
      </w:r>
    </w:p>
    <w:p w:rsidR="00083360" w:rsidRPr="00B40FEF" w:rsidRDefault="00083360" w:rsidP="00083360">
      <w:pPr>
        <w:pStyle w:val="ListParagraph"/>
        <w:tabs>
          <w:tab w:val="left" w:pos="1080"/>
        </w:tabs>
        <w:spacing w:line="240" w:lineRule="auto"/>
        <w:ind w:left="1080"/>
        <w:jc w:val="center"/>
        <w:rPr>
          <w:rFonts w:ascii="Bookman Old Style" w:hAnsi="Bookman Old Style" w:cs="Times New Roman"/>
          <w:b/>
        </w:rPr>
      </w:pPr>
    </w:p>
    <w:p w:rsidR="00083360" w:rsidRDefault="00083360" w:rsidP="00083360">
      <w:pPr>
        <w:pStyle w:val="ListParagraph"/>
        <w:tabs>
          <w:tab w:val="left" w:pos="1080"/>
        </w:tabs>
        <w:spacing w:line="240" w:lineRule="auto"/>
        <w:ind w:left="1080"/>
        <w:jc w:val="center"/>
        <w:rPr>
          <w:rFonts w:ascii="Bookman Old Style" w:hAnsi="Bookman Old Style" w:cs="Times New Roman"/>
          <w:b/>
        </w:rPr>
        <w:sectPr w:rsidR="00083360" w:rsidSect="00380479">
          <w:type w:val="continuous"/>
          <w:pgSz w:w="12240" w:h="15840" w:code="1"/>
          <w:pgMar w:top="1418" w:right="1418" w:bottom="1418" w:left="1418" w:header="720" w:footer="720" w:gutter="0"/>
          <w:cols w:num="2" w:space="720"/>
          <w:docGrid w:linePitch="360"/>
        </w:sectPr>
      </w:pPr>
    </w:p>
    <w:p w:rsidR="00083360" w:rsidRPr="00B40FEF" w:rsidRDefault="00083360" w:rsidP="00083360">
      <w:pPr>
        <w:pStyle w:val="ListParagraph"/>
        <w:tabs>
          <w:tab w:val="left" w:pos="1080"/>
        </w:tabs>
        <w:spacing w:line="240" w:lineRule="auto"/>
        <w:ind w:left="1080"/>
        <w:jc w:val="center"/>
        <w:rPr>
          <w:rFonts w:ascii="Bookman Old Style" w:hAnsi="Bookman Old Style" w:cs="Times New Roman"/>
          <w:b/>
        </w:rPr>
      </w:pPr>
      <w:r w:rsidRPr="00B40FEF">
        <w:rPr>
          <w:rFonts w:ascii="Bookman Old Style" w:hAnsi="Bookman Old Style" w:cs="Times New Roman"/>
          <w:b/>
        </w:rPr>
        <w:lastRenderedPageBreak/>
        <w:t>Tabel 5</w:t>
      </w:r>
    </w:p>
    <w:p w:rsidR="00083360" w:rsidRPr="00B40FEF" w:rsidRDefault="00083360" w:rsidP="00083360">
      <w:pPr>
        <w:pStyle w:val="ListParagraph"/>
        <w:tabs>
          <w:tab w:val="left" w:pos="1080"/>
        </w:tabs>
        <w:spacing w:line="240" w:lineRule="auto"/>
        <w:ind w:left="1080"/>
        <w:jc w:val="center"/>
        <w:rPr>
          <w:rFonts w:ascii="Bookman Old Style" w:hAnsi="Bookman Old Style" w:cs="Times New Roman"/>
          <w:b/>
        </w:rPr>
      </w:pPr>
      <w:r w:rsidRPr="00B40FEF">
        <w:rPr>
          <w:rFonts w:ascii="Bookman Old Style" w:hAnsi="Bookman Old Style" w:cs="Times New Roman"/>
          <w:b/>
        </w:rPr>
        <w:t xml:space="preserve">Hasil Uji Perbandingan Sirkulasi Darah Kaki Pre Test Dan Post Test Kelompok Intervensi Pada Penderita Diabetes Melitus </w:t>
      </w:r>
    </w:p>
    <w:p w:rsidR="00083360" w:rsidRPr="00B40FEF" w:rsidRDefault="00083360" w:rsidP="00083360">
      <w:pPr>
        <w:pStyle w:val="ListParagraph"/>
        <w:tabs>
          <w:tab w:val="left" w:pos="1080"/>
        </w:tabs>
        <w:spacing w:line="240" w:lineRule="auto"/>
        <w:ind w:left="1080"/>
        <w:jc w:val="center"/>
        <w:rPr>
          <w:rFonts w:ascii="Bookman Old Style" w:hAnsi="Bookman Old Style" w:cs="Times New Roman"/>
          <w:b/>
        </w:rPr>
      </w:pPr>
      <w:r w:rsidRPr="00B40FEF">
        <w:rPr>
          <w:rFonts w:ascii="Bookman Old Style" w:hAnsi="Bookman Old Style" w:cs="Times New Roman"/>
          <w:b/>
        </w:rPr>
        <w:t>Di Wilayah Kerja Puskesmas Maccini Sawah</w:t>
      </w:r>
    </w:p>
    <w:tbl>
      <w:tblPr>
        <w:tblStyle w:val="TableGrid"/>
        <w:tblpPr w:leftFromText="180" w:rightFromText="180" w:vertAnchor="text" w:horzAnchor="page" w:tblpX="3403" w:tblpY="42"/>
        <w:tblW w:w="0" w:type="auto"/>
        <w:tblBorders>
          <w:left w:val="none" w:sz="0" w:space="0" w:color="auto"/>
          <w:right w:val="none" w:sz="0" w:space="0" w:color="auto"/>
          <w:insideV w:val="none" w:sz="0" w:space="0" w:color="auto"/>
        </w:tblBorders>
        <w:tblLook w:val="04A0"/>
      </w:tblPr>
      <w:tblGrid>
        <w:gridCol w:w="1743"/>
        <w:gridCol w:w="1852"/>
        <w:gridCol w:w="1852"/>
        <w:gridCol w:w="1213"/>
      </w:tblGrid>
      <w:tr w:rsidR="00083360" w:rsidRPr="00B40FEF" w:rsidTr="00694FAC">
        <w:tc>
          <w:tcPr>
            <w:tcW w:w="1743" w:type="dxa"/>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Sirkulasi Darah Kaki</w:t>
            </w:r>
          </w:p>
        </w:tc>
        <w:tc>
          <w:tcPr>
            <w:tcW w:w="1852" w:type="dxa"/>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Pre Test</w:t>
            </w:r>
          </w:p>
        </w:tc>
        <w:tc>
          <w:tcPr>
            <w:tcW w:w="1852" w:type="dxa"/>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Post Test</w:t>
            </w:r>
          </w:p>
        </w:tc>
        <w:tc>
          <w:tcPr>
            <w:tcW w:w="1213" w:type="dxa"/>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P</w:t>
            </w:r>
          </w:p>
        </w:tc>
      </w:tr>
      <w:tr w:rsidR="00083360" w:rsidRPr="00B40FEF" w:rsidTr="00694FAC">
        <w:tc>
          <w:tcPr>
            <w:tcW w:w="1743" w:type="dxa"/>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Mean</w:t>
            </w:r>
          </w:p>
        </w:tc>
        <w:tc>
          <w:tcPr>
            <w:tcW w:w="1852" w:type="dxa"/>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1,02</w:t>
            </w:r>
          </w:p>
        </w:tc>
        <w:tc>
          <w:tcPr>
            <w:tcW w:w="1852" w:type="dxa"/>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1,06</w:t>
            </w:r>
          </w:p>
        </w:tc>
        <w:tc>
          <w:tcPr>
            <w:tcW w:w="1213" w:type="dxa"/>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0.001</w:t>
            </w:r>
          </w:p>
        </w:tc>
      </w:tr>
    </w:tbl>
    <w:p w:rsidR="00083360" w:rsidRPr="00B40FEF" w:rsidRDefault="00083360" w:rsidP="00083360">
      <w:pPr>
        <w:pStyle w:val="ListParagraph"/>
        <w:tabs>
          <w:tab w:val="left" w:pos="1080"/>
        </w:tabs>
        <w:spacing w:line="240" w:lineRule="auto"/>
        <w:ind w:left="1080"/>
        <w:jc w:val="both"/>
        <w:rPr>
          <w:rFonts w:ascii="Bookman Old Style" w:hAnsi="Bookman Old Style" w:cs="Times New Roman"/>
          <w:b/>
        </w:rPr>
      </w:pPr>
    </w:p>
    <w:p w:rsidR="00083360" w:rsidRPr="00B40FEF" w:rsidRDefault="00083360" w:rsidP="00083360">
      <w:pPr>
        <w:pStyle w:val="ListParagraph"/>
        <w:tabs>
          <w:tab w:val="left" w:pos="1080"/>
        </w:tabs>
        <w:spacing w:line="240" w:lineRule="auto"/>
        <w:ind w:left="1080"/>
        <w:jc w:val="both"/>
        <w:rPr>
          <w:rFonts w:ascii="Bookman Old Style" w:hAnsi="Bookman Old Style" w:cs="Times New Roman"/>
          <w:b/>
        </w:rPr>
      </w:pPr>
    </w:p>
    <w:p w:rsidR="00083360" w:rsidRPr="00B40FEF" w:rsidRDefault="00083360" w:rsidP="00083360">
      <w:pPr>
        <w:pStyle w:val="ListParagraph"/>
        <w:tabs>
          <w:tab w:val="left" w:pos="1080"/>
        </w:tabs>
        <w:spacing w:line="240" w:lineRule="auto"/>
        <w:ind w:left="1080"/>
        <w:jc w:val="both"/>
        <w:rPr>
          <w:rFonts w:ascii="Bookman Old Style" w:hAnsi="Bookman Old Style" w:cs="Times New Roman"/>
        </w:rPr>
      </w:pPr>
      <w:r w:rsidRPr="00B40FEF">
        <w:rPr>
          <w:rFonts w:ascii="Bookman Old Style" w:hAnsi="Bookman Old Style" w:cs="Times New Roman"/>
        </w:rPr>
        <w:tab/>
      </w:r>
    </w:p>
    <w:p w:rsidR="00083360" w:rsidRDefault="00083360" w:rsidP="00083360">
      <w:pPr>
        <w:tabs>
          <w:tab w:val="left" w:pos="1080"/>
        </w:tabs>
        <w:spacing w:line="240" w:lineRule="auto"/>
        <w:contextualSpacing/>
        <w:jc w:val="both"/>
        <w:rPr>
          <w:rFonts w:ascii="Bookman Old Style" w:hAnsi="Bookman Old Style" w:cs="Times New Roman"/>
        </w:rPr>
        <w:sectPr w:rsidR="00083360" w:rsidSect="00380479">
          <w:type w:val="continuous"/>
          <w:pgSz w:w="12240" w:h="15840" w:code="1"/>
          <w:pgMar w:top="1418" w:right="1418" w:bottom="1418" w:left="1418" w:header="720" w:footer="720" w:gutter="0"/>
          <w:cols w:space="720"/>
          <w:docGrid w:linePitch="360"/>
        </w:sectPr>
      </w:pPr>
      <w:r w:rsidRPr="00B40FEF">
        <w:rPr>
          <w:rFonts w:ascii="Bookman Old Style" w:hAnsi="Bookman Old Style" w:cs="Times New Roman"/>
        </w:rPr>
        <w:tab/>
        <w:t xml:space="preserve">Hasil </w:t>
      </w:r>
    </w:p>
    <w:p w:rsidR="00083360" w:rsidRPr="00B40FEF" w:rsidRDefault="00083360" w:rsidP="00083360">
      <w:pPr>
        <w:tabs>
          <w:tab w:val="left" w:pos="1080"/>
        </w:tabs>
        <w:spacing w:line="240" w:lineRule="auto"/>
        <w:contextualSpacing/>
        <w:jc w:val="both"/>
        <w:rPr>
          <w:rFonts w:ascii="Bookman Old Style" w:hAnsi="Bookman Old Style" w:cs="Times New Roman"/>
        </w:rPr>
      </w:pPr>
      <w:r w:rsidRPr="00B40FEF">
        <w:rPr>
          <w:rFonts w:ascii="Bookman Old Style" w:hAnsi="Bookman Old Style" w:cs="Times New Roman"/>
        </w:rPr>
        <w:lastRenderedPageBreak/>
        <w:t xml:space="preserve">Uji </w:t>
      </w:r>
      <w:r w:rsidRPr="00B40FEF">
        <w:rPr>
          <w:rFonts w:ascii="Bookman Old Style" w:hAnsi="Bookman Old Style" w:cs="Times New Roman"/>
          <w:i/>
        </w:rPr>
        <w:t xml:space="preserve">Paired T Test </w:t>
      </w:r>
      <w:r w:rsidRPr="00B40FEF">
        <w:rPr>
          <w:rFonts w:ascii="Bookman Old Style" w:hAnsi="Bookman Old Style" w:cs="Times New Roman"/>
        </w:rPr>
        <w:t xml:space="preserve">pada sirkulasi darah kaki pre dan post test pada kelompok intervensi didapatkan p-value 0.001 atau p &lt; 0.05 berarti ada pengaruh variabel kelompok intervensi terhadap peningkatan sirkulasi darah kaki.Untuk melihat pengaruh variabel independen dan variabel dependen </w:t>
      </w:r>
      <w:r w:rsidRPr="00B40FEF">
        <w:rPr>
          <w:rFonts w:ascii="Bookman Old Style" w:hAnsi="Bookman Old Style" w:cs="Times New Roman"/>
        </w:rPr>
        <w:lastRenderedPageBreak/>
        <w:t xml:space="preserve">maka dilakukan uji </w:t>
      </w:r>
      <w:r w:rsidRPr="00B40FEF">
        <w:rPr>
          <w:rFonts w:ascii="Bookman Old Style" w:hAnsi="Bookman Old Style" w:cs="Times New Roman"/>
          <w:i/>
        </w:rPr>
        <w:t>Wilcoxon Signed Ranks Test</w:t>
      </w:r>
      <w:r w:rsidRPr="00B40FEF">
        <w:rPr>
          <w:rFonts w:ascii="Bookman Old Style" w:hAnsi="Bookman Old Style" w:cs="Times New Roman"/>
        </w:rPr>
        <w:t>. Hasil Uji perbandingan sirkulasi darah kaki post test pada kelompok intervensi dan kelompok kontrol (</w:t>
      </w:r>
      <w:r w:rsidRPr="00B40FEF">
        <w:rPr>
          <w:rFonts w:ascii="Bookman Old Style" w:hAnsi="Bookman Old Style" w:cs="Times New Roman"/>
          <w:i/>
        </w:rPr>
        <w:t>Wilcoxon Signed Ranks Test</w:t>
      </w:r>
      <w:r w:rsidRPr="00B40FEF">
        <w:rPr>
          <w:rFonts w:ascii="Bookman Old Style" w:hAnsi="Bookman Old Style" w:cs="Times New Roman"/>
        </w:rPr>
        <w:t>) dapat dilihat pada tabel 6 sebagai berikut.</w:t>
      </w:r>
    </w:p>
    <w:p w:rsidR="00083360" w:rsidRDefault="00083360" w:rsidP="00083360">
      <w:pPr>
        <w:pStyle w:val="ListParagraph"/>
        <w:tabs>
          <w:tab w:val="left" w:pos="1080"/>
        </w:tabs>
        <w:spacing w:line="240" w:lineRule="auto"/>
        <w:ind w:left="1080"/>
        <w:jc w:val="center"/>
        <w:rPr>
          <w:rFonts w:ascii="Bookman Old Style" w:hAnsi="Bookman Old Style" w:cs="Times New Roman"/>
          <w:b/>
        </w:rPr>
        <w:sectPr w:rsidR="00083360" w:rsidSect="00380479">
          <w:type w:val="continuous"/>
          <w:pgSz w:w="12240" w:h="15840" w:code="1"/>
          <w:pgMar w:top="1418" w:right="1418" w:bottom="1418" w:left="1418" w:header="720" w:footer="720" w:gutter="0"/>
          <w:cols w:num="2" w:space="720"/>
          <w:docGrid w:linePitch="360"/>
        </w:sectPr>
      </w:pPr>
    </w:p>
    <w:p w:rsidR="00083360" w:rsidRDefault="00083360" w:rsidP="00083360">
      <w:pPr>
        <w:pStyle w:val="ListParagraph"/>
        <w:tabs>
          <w:tab w:val="left" w:pos="1080"/>
        </w:tabs>
        <w:spacing w:line="240" w:lineRule="auto"/>
        <w:ind w:left="1080"/>
        <w:jc w:val="center"/>
        <w:rPr>
          <w:rFonts w:ascii="Bookman Old Style" w:hAnsi="Bookman Old Style" w:cs="Times New Roman"/>
          <w:b/>
        </w:rPr>
      </w:pPr>
    </w:p>
    <w:p w:rsidR="00083360" w:rsidRPr="004D2483" w:rsidRDefault="00083360" w:rsidP="00083360">
      <w:pPr>
        <w:rPr>
          <w:rFonts w:ascii="Bookman Old Style" w:hAnsi="Bookman Old Style"/>
        </w:rPr>
      </w:pPr>
      <w:r w:rsidRPr="004D2483">
        <w:rPr>
          <w:rFonts w:ascii="Bookman Old Style" w:hAnsi="Bookman Old Style"/>
        </w:rPr>
        <w:t>Tabel 6</w:t>
      </w:r>
    </w:p>
    <w:p w:rsidR="00083360" w:rsidRPr="00B40FEF" w:rsidRDefault="00083360" w:rsidP="00083360">
      <w:pPr>
        <w:pStyle w:val="ListParagraph"/>
        <w:tabs>
          <w:tab w:val="left" w:pos="1080"/>
        </w:tabs>
        <w:spacing w:line="240" w:lineRule="auto"/>
        <w:ind w:left="1080"/>
        <w:jc w:val="center"/>
        <w:rPr>
          <w:rFonts w:ascii="Bookman Old Style" w:hAnsi="Bookman Old Style" w:cs="Times New Roman"/>
          <w:b/>
        </w:rPr>
      </w:pPr>
      <w:r w:rsidRPr="00B40FEF">
        <w:rPr>
          <w:rFonts w:ascii="Bookman Old Style" w:hAnsi="Bookman Old Style" w:cs="Times New Roman"/>
          <w:b/>
        </w:rPr>
        <w:t xml:space="preserve">Hasil Uji Perbandingan Sirkulasi Darah Kaki Pada Kelompok Intervensi Dan Kelompok Kontrol (Post Test) Pada </w:t>
      </w:r>
    </w:p>
    <w:p w:rsidR="00083360" w:rsidRPr="00B40FEF" w:rsidRDefault="00083360" w:rsidP="00083360">
      <w:pPr>
        <w:pStyle w:val="ListParagraph"/>
        <w:tabs>
          <w:tab w:val="left" w:pos="1080"/>
        </w:tabs>
        <w:spacing w:line="240" w:lineRule="auto"/>
        <w:ind w:left="1080"/>
        <w:jc w:val="center"/>
        <w:rPr>
          <w:rFonts w:ascii="Bookman Old Style" w:hAnsi="Bookman Old Style" w:cs="Times New Roman"/>
          <w:b/>
        </w:rPr>
      </w:pPr>
      <w:r w:rsidRPr="00B40FEF">
        <w:rPr>
          <w:rFonts w:ascii="Bookman Old Style" w:hAnsi="Bookman Old Style" w:cs="Times New Roman"/>
          <w:b/>
        </w:rPr>
        <w:t>Penderita Diabetes Melitus Di Wilayah Kerja</w:t>
      </w:r>
    </w:p>
    <w:p w:rsidR="00083360" w:rsidRPr="00B40FEF" w:rsidRDefault="00083360" w:rsidP="00083360">
      <w:pPr>
        <w:pStyle w:val="ListParagraph"/>
        <w:tabs>
          <w:tab w:val="left" w:pos="1080"/>
        </w:tabs>
        <w:spacing w:line="240" w:lineRule="auto"/>
        <w:ind w:left="1080"/>
        <w:jc w:val="center"/>
        <w:rPr>
          <w:rFonts w:ascii="Bookman Old Style" w:hAnsi="Bookman Old Style" w:cs="Times New Roman"/>
          <w:b/>
        </w:rPr>
      </w:pPr>
      <w:r w:rsidRPr="00B40FEF">
        <w:rPr>
          <w:rFonts w:ascii="Bookman Old Style" w:hAnsi="Bookman Old Style" w:cs="Times New Roman"/>
          <w:b/>
        </w:rPr>
        <w:t xml:space="preserve"> Puskesmas Maccini Sawah</w:t>
      </w:r>
    </w:p>
    <w:tbl>
      <w:tblPr>
        <w:tblStyle w:val="TableGrid"/>
        <w:tblW w:w="7684" w:type="dxa"/>
        <w:tblInd w:w="1663" w:type="dxa"/>
        <w:tblLayout w:type="fixed"/>
        <w:tblLook w:val="04A0"/>
      </w:tblPr>
      <w:tblGrid>
        <w:gridCol w:w="1505"/>
        <w:gridCol w:w="534"/>
        <w:gridCol w:w="816"/>
        <w:gridCol w:w="624"/>
        <w:gridCol w:w="724"/>
        <w:gridCol w:w="529"/>
        <w:gridCol w:w="1170"/>
        <w:gridCol w:w="1782"/>
      </w:tblGrid>
      <w:tr w:rsidR="00083360" w:rsidRPr="00B40FEF" w:rsidTr="00694FAC">
        <w:trPr>
          <w:trHeight w:val="289"/>
        </w:trPr>
        <w:tc>
          <w:tcPr>
            <w:tcW w:w="1505" w:type="dxa"/>
            <w:vMerge w:val="restart"/>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Sirkulasi Darah Kaki</w:t>
            </w:r>
          </w:p>
        </w:tc>
        <w:tc>
          <w:tcPr>
            <w:tcW w:w="1350" w:type="dxa"/>
            <w:gridSpan w:val="2"/>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Kelompok Perlakuan</w:t>
            </w:r>
          </w:p>
        </w:tc>
        <w:tc>
          <w:tcPr>
            <w:tcW w:w="1348" w:type="dxa"/>
            <w:gridSpan w:val="2"/>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Kelompok Kontrol</w:t>
            </w:r>
          </w:p>
        </w:tc>
        <w:tc>
          <w:tcPr>
            <w:tcW w:w="1699" w:type="dxa"/>
            <w:gridSpan w:val="2"/>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Total</w:t>
            </w:r>
          </w:p>
        </w:tc>
        <w:tc>
          <w:tcPr>
            <w:tcW w:w="1782" w:type="dxa"/>
            <w:vMerge w:val="restart"/>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p</w:t>
            </w:r>
          </w:p>
        </w:tc>
      </w:tr>
      <w:tr w:rsidR="00083360" w:rsidRPr="00B40FEF" w:rsidTr="00694FAC">
        <w:trPr>
          <w:trHeight w:val="280"/>
        </w:trPr>
        <w:tc>
          <w:tcPr>
            <w:tcW w:w="1505" w:type="dxa"/>
            <w:vMerge/>
            <w:vAlign w:val="center"/>
          </w:tcPr>
          <w:p w:rsidR="00083360" w:rsidRPr="00B40FEF" w:rsidRDefault="00083360" w:rsidP="00694FAC">
            <w:pPr>
              <w:pStyle w:val="ListParagraph"/>
              <w:tabs>
                <w:tab w:val="left" w:pos="1080"/>
              </w:tabs>
              <w:ind w:left="0"/>
              <w:jc w:val="center"/>
              <w:rPr>
                <w:rFonts w:ascii="Bookman Old Style" w:hAnsi="Bookman Old Style" w:cs="Times New Roman"/>
                <w:b/>
              </w:rPr>
            </w:pPr>
          </w:p>
        </w:tc>
        <w:tc>
          <w:tcPr>
            <w:tcW w:w="534" w:type="dxa"/>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f</w:t>
            </w:r>
          </w:p>
        </w:tc>
        <w:tc>
          <w:tcPr>
            <w:tcW w:w="816" w:type="dxa"/>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w:t>
            </w:r>
          </w:p>
        </w:tc>
        <w:tc>
          <w:tcPr>
            <w:tcW w:w="624" w:type="dxa"/>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f</w:t>
            </w:r>
          </w:p>
        </w:tc>
        <w:tc>
          <w:tcPr>
            <w:tcW w:w="724" w:type="dxa"/>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w:t>
            </w:r>
          </w:p>
        </w:tc>
        <w:tc>
          <w:tcPr>
            <w:tcW w:w="529" w:type="dxa"/>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f</w:t>
            </w:r>
          </w:p>
        </w:tc>
        <w:tc>
          <w:tcPr>
            <w:tcW w:w="1170" w:type="dxa"/>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w:t>
            </w:r>
          </w:p>
        </w:tc>
        <w:tc>
          <w:tcPr>
            <w:tcW w:w="1782" w:type="dxa"/>
            <w:vMerge/>
            <w:vAlign w:val="center"/>
          </w:tcPr>
          <w:p w:rsidR="00083360" w:rsidRPr="00B40FEF" w:rsidRDefault="00083360" w:rsidP="00694FAC">
            <w:pPr>
              <w:pStyle w:val="ListParagraph"/>
              <w:tabs>
                <w:tab w:val="left" w:pos="1080"/>
              </w:tabs>
              <w:ind w:left="0"/>
              <w:jc w:val="center"/>
              <w:rPr>
                <w:rFonts w:ascii="Bookman Old Style" w:hAnsi="Bookman Old Style" w:cs="Times New Roman"/>
                <w:b/>
              </w:rPr>
            </w:pPr>
          </w:p>
        </w:tc>
      </w:tr>
    </w:tbl>
    <w:p w:rsidR="00083360" w:rsidRDefault="00083360" w:rsidP="00083360">
      <w:pPr>
        <w:pStyle w:val="ListParagraph"/>
        <w:tabs>
          <w:tab w:val="left" w:pos="1080"/>
        </w:tabs>
        <w:ind w:left="0"/>
        <w:rPr>
          <w:rFonts w:ascii="Bookman Old Style" w:hAnsi="Bookman Old Style" w:cs="Times New Roman"/>
        </w:rPr>
        <w:sectPr w:rsidR="00083360" w:rsidSect="00380479">
          <w:type w:val="continuous"/>
          <w:pgSz w:w="12240" w:h="15840" w:code="1"/>
          <w:pgMar w:top="1418" w:right="1418" w:bottom="1418" w:left="1418" w:header="720" w:footer="720" w:gutter="0"/>
          <w:cols w:space="720"/>
          <w:docGrid w:linePitch="360"/>
        </w:sectPr>
      </w:pPr>
    </w:p>
    <w:tbl>
      <w:tblPr>
        <w:tblStyle w:val="TableGrid"/>
        <w:tblW w:w="7684" w:type="dxa"/>
        <w:tblInd w:w="1663" w:type="dxa"/>
        <w:tblLayout w:type="fixed"/>
        <w:tblLook w:val="04A0"/>
      </w:tblPr>
      <w:tblGrid>
        <w:gridCol w:w="1505"/>
        <w:gridCol w:w="534"/>
        <w:gridCol w:w="723"/>
        <w:gridCol w:w="717"/>
        <w:gridCol w:w="724"/>
        <w:gridCol w:w="529"/>
        <w:gridCol w:w="1170"/>
        <w:gridCol w:w="1782"/>
      </w:tblGrid>
      <w:tr w:rsidR="00083360" w:rsidRPr="00B40FEF" w:rsidTr="00694FAC">
        <w:trPr>
          <w:trHeight w:val="1269"/>
        </w:trPr>
        <w:tc>
          <w:tcPr>
            <w:tcW w:w="1505" w:type="dxa"/>
            <w:vAlign w:val="center"/>
          </w:tcPr>
          <w:p w:rsidR="00083360" w:rsidRPr="00B40FEF" w:rsidRDefault="00083360" w:rsidP="00694FAC">
            <w:pPr>
              <w:pStyle w:val="ListParagraph"/>
              <w:tabs>
                <w:tab w:val="left" w:pos="1080"/>
              </w:tabs>
              <w:ind w:left="0"/>
              <w:rPr>
                <w:rFonts w:ascii="Bookman Old Style" w:hAnsi="Bookman Old Style" w:cs="Times New Roman"/>
              </w:rPr>
            </w:pPr>
            <w:r w:rsidRPr="00B40FEF">
              <w:rPr>
                <w:rFonts w:ascii="Bookman Old Style" w:hAnsi="Bookman Old Style" w:cs="Times New Roman"/>
              </w:rPr>
              <w:lastRenderedPageBreak/>
              <w:t>Meningka</w:t>
            </w:r>
            <w:r>
              <w:rPr>
                <w:rFonts w:ascii="Bookman Old Style" w:hAnsi="Bookman Old Style" w:cs="Times New Roman"/>
              </w:rPr>
              <w:t>t</w:t>
            </w:r>
          </w:p>
          <w:p w:rsidR="00083360" w:rsidRPr="00B40FEF" w:rsidRDefault="00083360" w:rsidP="00694FAC">
            <w:pPr>
              <w:pStyle w:val="ListParagraph"/>
              <w:tabs>
                <w:tab w:val="left" w:pos="1080"/>
              </w:tabs>
              <w:ind w:left="0"/>
              <w:jc w:val="center"/>
              <w:rPr>
                <w:rFonts w:ascii="Bookman Old Style" w:hAnsi="Bookman Old Style" w:cs="Times New Roman"/>
              </w:rPr>
            </w:pPr>
          </w:p>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Tetap</w:t>
            </w:r>
          </w:p>
          <w:p w:rsidR="00083360" w:rsidRPr="00B40FEF" w:rsidRDefault="00083360" w:rsidP="00694FAC">
            <w:pPr>
              <w:pStyle w:val="ListParagraph"/>
              <w:tabs>
                <w:tab w:val="left" w:pos="1080"/>
              </w:tabs>
              <w:ind w:left="0"/>
              <w:jc w:val="center"/>
              <w:rPr>
                <w:rFonts w:ascii="Bookman Old Style" w:hAnsi="Bookman Old Style" w:cs="Times New Roman"/>
              </w:rPr>
            </w:pPr>
          </w:p>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Menurun</w:t>
            </w:r>
          </w:p>
        </w:tc>
        <w:tc>
          <w:tcPr>
            <w:tcW w:w="534" w:type="dxa"/>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10</w:t>
            </w:r>
          </w:p>
          <w:p w:rsidR="00083360" w:rsidRPr="00B40FEF" w:rsidRDefault="00083360" w:rsidP="00694FAC">
            <w:pPr>
              <w:pStyle w:val="ListParagraph"/>
              <w:tabs>
                <w:tab w:val="left" w:pos="1080"/>
              </w:tabs>
              <w:ind w:left="0"/>
              <w:jc w:val="center"/>
              <w:rPr>
                <w:rFonts w:ascii="Bookman Old Style" w:hAnsi="Bookman Old Style" w:cs="Times New Roman"/>
              </w:rPr>
            </w:pPr>
          </w:p>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w:t>
            </w:r>
          </w:p>
          <w:p w:rsidR="00083360" w:rsidRPr="00B40FEF" w:rsidRDefault="00083360" w:rsidP="00694FAC">
            <w:pPr>
              <w:pStyle w:val="ListParagraph"/>
              <w:tabs>
                <w:tab w:val="left" w:pos="1080"/>
              </w:tabs>
              <w:ind w:left="0"/>
              <w:jc w:val="center"/>
              <w:rPr>
                <w:rFonts w:ascii="Bookman Old Style" w:hAnsi="Bookman Old Style" w:cs="Times New Roman"/>
              </w:rPr>
            </w:pPr>
          </w:p>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w:t>
            </w:r>
          </w:p>
        </w:tc>
        <w:tc>
          <w:tcPr>
            <w:tcW w:w="723" w:type="dxa"/>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50</w:t>
            </w:r>
          </w:p>
          <w:p w:rsidR="00083360" w:rsidRPr="00B40FEF" w:rsidRDefault="00083360" w:rsidP="00694FAC">
            <w:pPr>
              <w:pStyle w:val="ListParagraph"/>
              <w:tabs>
                <w:tab w:val="left" w:pos="1080"/>
              </w:tabs>
              <w:ind w:left="0"/>
              <w:jc w:val="center"/>
              <w:rPr>
                <w:rFonts w:ascii="Bookman Old Style" w:hAnsi="Bookman Old Style" w:cs="Times New Roman"/>
              </w:rPr>
            </w:pPr>
          </w:p>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w:t>
            </w:r>
          </w:p>
          <w:p w:rsidR="00083360" w:rsidRPr="00B40FEF" w:rsidRDefault="00083360" w:rsidP="00694FAC">
            <w:pPr>
              <w:pStyle w:val="ListParagraph"/>
              <w:tabs>
                <w:tab w:val="left" w:pos="1080"/>
              </w:tabs>
              <w:ind w:left="0"/>
              <w:jc w:val="center"/>
              <w:rPr>
                <w:rFonts w:ascii="Bookman Old Style" w:hAnsi="Bookman Old Style" w:cs="Times New Roman"/>
              </w:rPr>
            </w:pPr>
          </w:p>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w:t>
            </w:r>
          </w:p>
        </w:tc>
        <w:tc>
          <w:tcPr>
            <w:tcW w:w="717" w:type="dxa"/>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w:t>
            </w:r>
          </w:p>
          <w:p w:rsidR="00083360" w:rsidRPr="00B40FEF" w:rsidRDefault="00083360" w:rsidP="00694FAC">
            <w:pPr>
              <w:pStyle w:val="ListParagraph"/>
              <w:tabs>
                <w:tab w:val="left" w:pos="1080"/>
              </w:tabs>
              <w:ind w:left="0"/>
              <w:jc w:val="center"/>
              <w:rPr>
                <w:rFonts w:ascii="Bookman Old Style" w:hAnsi="Bookman Old Style" w:cs="Times New Roman"/>
              </w:rPr>
            </w:pPr>
          </w:p>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7</w:t>
            </w:r>
          </w:p>
          <w:p w:rsidR="00083360" w:rsidRPr="00B40FEF" w:rsidRDefault="00083360" w:rsidP="00694FAC">
            <w:pPr>
              <w:pStyle w:val="ListParagraph"/>
              <w:tabs>
                <w:tab w:val="left" w:pos="1080"/>
              </w:tabs>
              <w:ind w:left="0"/>
              <w:jc w:val="center"/>
              <w:rPr>
                <w:rFonts w:ascii="Bookman Old Style" w:hAnsi="Bookman Old Style" w:cs="Times New Roman"/>
              </w:rPr>
            </w:pPr>
          </w:p>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3</w:t>
            </w:r>
          </w:p>
          <w:p w:rsidR="00083360" w:rsidRPr="00B40FEF" w:rsidRDefault="00083360" w:rsidP="00694FAC">
            <w:pPr>
              <w:pStyle w:val="ListParagraph"/>
              <w:tabs>
                <w:tab w:val="left" w:pos="1080"/>
              </w:tabs>
              <w:ind w:left="0"/>
              <w:jc w:val="center"/>
              <w:rPr>
                <w:rFonts w:ascii="Bookman Old Style" w:hAnsi="Bookman Old Style" w:cs="Times New Roman"/>
              </w:rPr>
            </w:pPr>
          </w:p>
          <w:p w:rsidR="00083360" w:rsidRPr="00B40FEF" w:rsidRDefault="00083360" w:rsidP="00694FAC">
            <w:pPr>
              <w:pStyle w:val="ListParagraph"/>
              <w:tabs>
                <w:tab w:val="left" w:pos="1080"/>
              </w:tabs>
              <w:ind w:left="0"/>
              <w:jc w:val="center"/>
              <w:rPr>
                <w:rFonts w:ascii="Bookman Old Style" w:hAnsi="Bookman Old Style" w:cs="Times New Roman"/>
              </w:rPr>
            </w:pPr>
          </w:p>
        </w:tc>
        <w:tc>
          <w:tcPr>
            <w:tcW w:w="724" w:type="dxa"/>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w:t>
            </w:r>
          </w:p>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35</w:t>
            </w:r>
          </w:p>
          <w:p w:rsidR="00083360" w:rsidRPr="00B40FEF" w:rsidRDefault="00083360" w:rsidP="00694FAC">
            <w:pPr>
              <w:pStyle w:val="ListParagraph"/>
              <w:tabs>
                <w:tab w:val="left" w:pos="1080"/>
              </w:tabs>
              <w:ind w:left="0"/>
              <w:jc w:val="center"/>
              <w:rPr>
                <w:rFonts w:ascii="Bookman Old Style" w:hAnsi="Bookman Old Style" w:cs="Times New Roman"/>
              </w:rPr>
            </w:pPr>
          </w:p>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15</w:t>
            </w:r>
          </w:p>
        </w:tc>
        <w:tc>
          <w:tcPr>
            <w:tcW w:w="529" w:type="dxa"/>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10</w:t>
            </w:r>
          </w:p>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7</w:t>
            </w:r>
          </w:p>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3</w:t>
            </w:r>
          </w:p>
        </w:tc>
        <w:tc>
          <w:tcPr>
            <w:tcW w:w="1170" w:type="dxa"/>
            <w:vAlign w:val="center"/>
          </w:tcPr>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50</w:t>
            </w:r>
          </w:p>
          <w:p w:rsidR="00083360" w:rsidRPr="00B40FEF" w:rsidRDefault="00083360" w:rsidP="00694FAC">
            <w:pPr>
              <w:pStyle w:val="ListParagraph"/>
              <w:tabs>
                <w:tab w:val="left" w:pos="1080"/>
              </w:tabs>
              <w:ind w:left="0"/>
              <w:jc w:val="center"/>
              <w:rPr>
                <w:rFonts w:ascii="Bookman Old Style" w:hAnsi="Bookman Old Style" w:cs="Times New Roman"/>
              </w:rPr>
            </w:pPr>
          </w:p>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35</w:t>
            </w:r>
          </w:p>
          <w:p w:rsidR="00083360" w:rsidRPr="00B40FEF" w:rsidRDefault="00083360" w:rsidP="00694FAC">
            <w:pPr>
              <w:pStyle w:val="ListParagraph"/>
              <w:tabs>
                <w:tab w:val="left" w:pos="1080"/>
              </w:tabs>
              <w:ind w:left="0"/>
              <w:jc w:val="center"/>
              <w:rPr>
                <w:rFonts w:ascii="Bookman Old Style" w:hAnsi="Bookman Old Style" w:cs="Times New Roman"/>
              </w:rPr>
            </w:pPr>
          </w:p>
          <w:p w:rsidR="00083360" w:rsidRPr="00B40FEF" w:rsidRDefault="00083360" w:rsidP="00694FAC">
            <w:pPr>
              <w:pStyle w:val="ListParagraph"/>
              <w:tabs>
                <w:tab w:val="left" w:pos="1080"/>
              </w:tabs>
              <w:ind w:left="0"/>
              <w:jc w:val="center"/>
              <w:rPr>
                <w:rFonts w:ascii="Bookman Old Style" w:hAnsi="Bookman Old Style" w:cs="Times New Roman"/>
              </w:rPr>
            </w:pPr>
            <w:r w:rsidRPr="00B40FEF">
              <w:rPr>
                <w:rFonts w:ascii="Bookman Old Style" w:hAnsi="Bookman Old Style" w:cs="Times New Roman"/>
              </w:rPr>
              <w:t>15</w:t>
            </w:r>
          </w:p>
        </w:tc>
        <w:tc>
          <w:tcPr>
            <w:tcW w:w="1782" w:type="dxa"/>
            <w:vAlign w:val="center"/>
          </w:tcPr>
          <w:p w:rsidR="00083360" w:rsidRPr="00B40FEF" w:rsidRDefault="00083360" w:rsidP="00694FAC">
            <w:pPr>
              <w:tabs>
                <w:tab w:val="left" w:pos="1080"/>
              </w:tabs>
              <w:jc w:val="center"/>
              <w:rPr>
                <w:rFonts w:ascii="Bookman Old Style" w:hAnsi="Bookman Old Style" w:cs="Times New Roman"/>
              </w:rPr>
            </w:pPr>
            <w:r w:rsidRPr="00B40FEF">
              <w:rPr>
                <w:rFonts w:ascii="Bookman Old Style" w:hAnsi="Bookman Old Style" w:cs="Times New Roman"/>
              </w:rPr>
              <w:t>0.126</w:t>
            </w:r>
          </w:p>
        </w:tc>
      </w:tr>
    </w:tbl>
    <w:p w:rsidR="00083360" w:rsidRDefault="00083360" w:rsidP="00083360">
      <w:pPr>
        <w:spacing w:line="240" w:lineRule="auto"/>
        <w:jc w:val="both"/>
        <w:rPr>
          <w:rFonts w:ascii="Bookman Old Style" w:hAnsi="Bookman Old Style" w:cs="Times New Roman"/>
          <w:b/>
        </w:rPr>
        <w:sectPr w:rsidR="00083360" w:rsidSect="00380479">
          <w:type w:val="continuous"/>
          <w:pgSz w:w="12240" w:h="15840" w:code="1"/>
          <w:pgMar w:top="1418" w:right="1418" w:bottom="1418" w:left="1418" w:header="720" w:footer="720" w:gutter="0"/>
          <w:cols w:space="720"/>
          <w:docGrid w:linePitch="360"/>
        </w:sectPr>
      </w:pPr>
    </w:p>
    <w:p w:rsidR="00083360" w:rsidRPr="00B40FEF" w:rsidRDefault="00083360" w:rsidP="00083360">
      <w:pPr>
        <w:spacing w:line="240" w:lineRule="auto"/>
        <w:jc w:val="both"/>
        <w:rPr>
          <w:rFonts w:ascii="Bookman Old Style" w:hAnsi="Bookman Old Style" w:cs="Times New Roman"/>
          <w:b/>
        </w:rPr>
      </w:pPr>
    </w:p>
    <w:p w:rsidR="00083360" w:rsidRDefault="00083360" w:rsidP="00083360">
      <w:pPr>
        <w:spacing w:line="240" w:lineRule="auto"/>
        <w:ind w:firstLine="720"/>
        <w:jc w:val="both"/>
        <w:rPr>
          <w:rFonts w:ascii="Bookman Old Style" w:hAnsi="Bookman Old Style" w:cs="Times New Roman"/>
        </w:rPr>
        <w:sectPr w:rsidR="00083360" w:rsidSect="00380479">
          <w:type w:val="continuous"/>
          <w:pgSz w:w="12240" w:h="15840" w:code="1"/>
          <w:pgMar w:top="1418" w:right="1418" w:bottom="1418" w:left="1418" w:header="720" w:footer="720" w:gutter="0"/>
          <w:cols w:space="720"/>
          <w:docGrid w:linePitch="360"/>
        </w:sectPr>
      </w:pPr>
    </w:p>
    <w:p w:rsidR="00083360" w:rsidRPr="00B40FEF" w:rsidRDefault="00083360" w:rsidP="00083360">
      <w:pPr>
        <w:spacing w:line="240" w:lineRule="auto"/>
        <w:ind w:firstLine="720"/>
        <w:jc w:val="both"/>
        <w:rPr>
          <w:rFonts w:ascii="Bookman Old Style" w:hAnsi="Bookman Old Style" w:cs="Times New Roman"/>
          <w:b/>
        </w:rPr>
      </w:pPr>
      <w:r w:rsidRPr="00B40FEF">
        <w:rPr>
          <w:rFonts w:ascii="Bookman Old Style" w:hAnsi="Bookman Old Style" w:cs="Times New Roman"/>
        </w:rPr>
        <w:lastRenderedPageBreak/>
        <w:t xml:space="preserve">Setelah dilakukan Uji </w:t>
      </w:r>
      <w:r w:rsidRPr="00B40FEF">
        <w:rPr>
          <w:rFonts w:ascii="Bookman Old Style" w:hAnsi="Bookman Old Style" w:cs="Times New Roman"/>
          <w:i/>
        </w:rPr>
        <w:t xml:space="preserve">Wilcoxon Signed Ranks Test </w:t>
      </w:r>
      <w:r w:rsidRPr="00B40FEF">
        <w:rPr>
          <w:rFonts w:ascii="Bookman Old Style" w:hAnsi="Bookman Old Style" w:cs="Times New Roman"/>
        </w:rPr>
        <w:t xml:space="preserve">didapatkan p-value pada post test intervensi dan kontrol sebesar 0.126 atau p&gt; 0.05 berarti tidak ada perbedaan bermakna antara kelompok  intervensi dan kelompok kontrol pada post test. </w:t>
      </w:r>
    </w:p>
    <w:p w:rsidR="00083360" w:rsidRPr="00B40FEF" w:rsidRDefault="00083360" w:rsidP="00083360">
      <w:pPr>
        <w:spacing w:line="240" w:lineRule="auto"/>
        <w:jc w:val="both"/>
        <w:rPr>
          <w:rFonts w:ascii="Bookman Old Style" w:hAnsi="Bookman Old Style" w:cs="Times New Roman"/>
          <w:b/>
        </w:rPr>
      </w:pPr>
    </w:p>
    <w:p w:rsidR="00083360" w:rsidRPr="00B40FEF" w:rsidRDefault="00083360" w:rsidP="00083360">
      <w:pPr>
        <w:spacing w:line="240" w:lineRule="auto"/>
        <w:jc w:val="both"/>
        <w:rPr>
          <w:rFonts w:ascii="Bookman Old Style" w:hAnsi="Bookman Old Style" w:cs="Times New Roman"/>
          <w:b/>
        </w:rPr>
      </w:pPr>
      <w:r w:rsidRPr="00B40FEF">
        <w:rPr>
          <w:rFonts w:ascii="Bookman Old Style" w:hAnsi="Bookman Old Style" w:cs="Times New Roman"/>
          <w:b/>
        </w:rPr>
        <w:lastRenderedPageBreak/>
        <w:t>PEMBAHASAN</w:t>
      </w:r>
    </w:p>
    <w:p w:rsidR="00083360" w:rsidRPr="00B40FEF" w:rsidRDefault="00083360" w:rsidP="00083360">
      <w:pPr>
        <w:pStyle w:val="ListParagraph"/>
        <w:spacing w:line="240" w:lineRule="auto"/>
        <w:ind w:left="0" w:firstLine="720"/>
        <w:jc w:val="both"/>
        <w:rPr>
          <w:rFonts w:ascii="Bookman Old Style" w:hAnsi="Bookman Old Style" w:cs="Times New Roman"/>
        </w:rPr>
      </w:pPr>
      <w:r w:rsidRPr="00B40FEF">
        <w:rPr>
          <w:rFonts w:ascii="Bookman Old Style" w:hAnsi="Bookman Old Style" w:cs="Times New Roman"/>
        </w:rPr>
        <w:t xml:space="preserve">Distribusi frekuensi responden berdasarkan tingkat usia adalah sebagian besar responden berusia 50-60 tahun yaitu sebanyak 15 orang atau 75% sedangkan yang berusia 61-70 tahun  yaitu sebanyak 3 orang atau 15% dan yang berusia 71-80 sebanyak </w:t>
      </w:r>
      <w:r w:rsidRPr="00B40FEF">
        <w:rPr>
          <w:rFonts w:ascii="Bookman Old Style" w:hAnsi="Bookman Old Style" w:cs="Times New Roman"/>
        </w:rPr>
        <w:lastRenderedPageBreak/>
        <w:t xml:space="preserve">2 orang atau 10%. Dengan uji </w:t>
      </w:r>
      <w:r w:rsidRPr="00B40FEF">
        <w:rPr>
          <w:rFonts w:ascii="Bookman Old Style" w:hAnsi="Bookman Old Style" w:cs="Times New Roman"/>
          <w:color w:val="000000"/>
        </w:rPr>
        <w:t>Wilcoxon Signed Ranks Test</w:t>
      </w:r>
      <w:r w:rsidRPr="00B40FEF">
        <w:rPr>
          <w:rFonts w:ascii="Bookman Old Style" w:hAnsi="Bookman Old Style" w:cs="Times New Roman"/>
        </w:rPr>
        <w:t xml:space="preserve"> didapatkan p-value = 0.138 yang menunjukkan bahwa p value &gt; 0.05 sehingga dapat disimpulkan bahwa tidak ada perbedaan bermakna rentang umur responden antara kelompok perlakuan dengan kelompok kontrol.</w:t>
      </w:r>
    </w:p>
    <w:p w:rsidR="00083360" w:rsidRPr="00B40FEF" w:rsidRDefault="00083360" w:rsidP="00083360">
      <w:pPr>
        <w:pStyle w:val="ListParagraph"/>
        <w:spacing w:line="240" w:lineRule="auto"/>
        <w:ind w:left="0" w:firstLine="720"/>
        <w:jc w:val="both"/>
        <w:rPr>
          <w:rFonts w:ascii="Bookman Old Style" w:hAnsi="Bookman Old Style" w:cs="Times New Roman"/>
        </w:rPr>
      </w:pPr>
      <w:r w:rsidRPr="00B40FEF">
        <w:rPr>
          <w:rFonts w:ascii="Bookman Old Style" w:hAnsi="Bookman Old Style" w:cs="Times New Roman"/>
        </w:rPr>
        <w:t xml:space="preserve">Berdasarkan hasil pengukuran sirkulasi darah kaki pada masing-masing responden didapatkan bahwa </w:t>
      </w:r>
      <w:proofErr w:type="gramStart"/>
      <w:r w:rsidRPr="00B40FEF">
        <w:rPr>
          <w:rFonts w:ascii="Bookman Old Style" w:hAnsi="Bookman Old Style" w:cs="Times New Roman"/>
        </w:rPr>
        <w:t>usia</w:t>
      </w:r>
      <w:proofErr w:type="gramEnd"/>
      <w:r w:rsidRPr="00B40FEF">
        <w:rPr>
          <w:rFonts w:ascii="Bookman Old Style" w:hAnsi="Bookman Old Style" w:cs="Times New Roman"/>
        </w:rPr>
        <w:t xml:space="preserve"> mempengaruhi sirkulasi darah kaki responden penderita diabetes melitus. Elastisitas pembuluh darah tidak tetap, pembuluh darah </w:t>
      </w:r>
      <w:proofErr w:type="gramStart"/>
      <w:r w:rsidRPr="00B40FEF">
        <w:rPr>
          <w:rFonts w:ascii="Bookman Old Style" w:hAnsi="Bookman Old Style" w:cs="Times New Roman"/>
        </w:rPr>
        <w:t>akan</w:t>
      </w:r>
      <w:proofErr w:type="gramEnd"/>
      <w:r w:rsidRPr="00B40FEF">
        <w:rPr>
          <w:rFonts w:ascii="Bookman Old Style" w:hAnsi="Bookman Old Style" w:cs="Times New Roman"/>
        </w:rPr>
        <w:t xml:space="preserve"> menjadi kaku seiring bertambahnya usia. Penyebab </w:t>
      </w:r>
      <w:proofErr w:type="gramStart"/>
      <w:r w:rsidRPr="00B40FEF">
        <w:rPr>
          <w:rFonts w:ascii="Bookman Old Style" w:hAnsi="Bookman Old Style" w:cs="Times New Roman"/>
        </w:rPr>
        <w:t>lain</w:t>
      </w:r>
      <w:proofErr w:type="gramEnd"/>
      <w:r w:rsidRPr="00B40FEF">
        <w:rPr>
          <w:rFonts w:ascii="Bookman Old Style" w:hAnsi="Bookman Old Style" w:cs="Times New Roman"/>
        </w:rPr>
        <w:t xml:space="preserve"> dari kekakuan pembuluh darah adalah karena adanya tumpukan kolesterol pada dinding bagian dalam pembuluh darah. Kolesterol juga dapat menyebabkan penyempitan diameter pembuluh darah.Untuk menjaga agar elastisitas pembuluh darah tetap baik sehingga kita tidak mudah terkena penyakit, salah satu </w:t>
      </w:r>
      <w:proofErr w:type="gramStart"/>
      <w:r w:rsidRPr="00B40FEF">
        <w:rPr>
          <w:rFonts w:ascii="Bookman Old Style" w:hAnsi="Bookman Old Style" w:cs="Times New Roman"/>
        </w:rPr>
        <w:t>cara</w:t>
      </w:r>
      <w:proofErr w:type="gramEnd"/>
      <w:r w:rsidRPr="00B40FEF">
        <w:rPr>
          <w:rFonts w:ascii="Bookman Old Style" w:hAnsi="Bookman Old Style" w:cs="Times New Roman"/>
        </w:rPr>
        <w:t xml:space="preserve"> terbaik adalah dengan berolahraga secara teratur dan sewajarnya.Dengan melakukan olahraga yang teratur maka pembuluh darah tetap terjaga kelenturannya.</w:t>
      </w:r>
    </w:p>
    <w:p w:rsidR="00083360" w:rsidRPr="00B40FEF" w:rsidRDefault="00083360" w:rsidP="00083360">
      <w:pPr>
        <w:pStyle w:val="ListParagraph"/>
        <w:spacing w:line="240" w:lineRule="auto"/>
        <w:ind w:left="0" w:firstLine="720"/>
        <w:jc w:val="both"/>
        <w:rPr>
          <w:rFonts w:ascii="Bookman Old Style" w:hAnsi="Bookman Old Style" w:cs="Times New Roman"/>
        </w:rPr>
      </w:pPr>
      <w:r w:rsidRPr="00B40FEF">
        <w:rPr>
          <w:rFonts w:ascii="Bookman Old Style" w:hAnsi="Bookman Old Style" w:cs="Times New Roman"/>
        </w:rPr>
        <w:t>Berdasarkan kurva kejadian diabetes melitus tipe 2 mencapai puncaknya pada usia setelah 40 tahun, hal ini karena kelompok usia diatas 40 tahun mempunyai resiko lebih tinggi terkena DM akibat menurunnya toleransi glukosa yang berhubungan dengan berkurangnya sensitifitas sel perifer terhadap efek insulin (Haznam, 1991).</w:t>
      </w:r>
    </w:p>
    <w:p w:rsidR="00083360" w:rsidRPr="00B40FEF" w:rsidRDefault="00083360" w:rsidP="00083360">
      <w:pPr>
        <w:pStyle w:val="ListParagraph"/>
        <w:spacing w:line="240" w:lineRule="auto"/>
        <w:ind w:left="0" w:firstLine="720"/>
        <w:jc w:val="both"/>
        <w:rPr>
          <w:rFonts w:ascii="Bookman Old Style" w:hAnsi="Bookman Old Style" w:cs="Times New Roman"/>
        </w:rPr>
      </w:pPr>
      <w:proofErr w:type="gramStart"/>
      <w:r w:rsidRPr="00B40FEF">
        <w:rPr>
          <w:rFonts w:ascii="Bookman Old Style" w:hAnsi="Bookman Old Style" w:cs="Times New Roman"/>
        </w:rPr>
        <w:t>Distribusi frekuensi responden berdasarkan jenis kelamin sampel yang berjenis kelamin perempuan lebih banyak dibandingkan sampel yang berjenis kelamin laki-laki.</w:t>
      </w:r>
      <w:proofErr w:type="gramEnd"/>
      <w:r w:rsidRPr="00B40FEF">
        <w:rPr>
          <w:rFonts w:ascii="Bookman Old Style" w:hAnsi="Bookman Old Style" w:cs="Times New Roman"/>
        </w:rPr>
        <w:t xml:space="preserve"> Responden berdasarkan jenis kelamin laki-laki adalah sebanyak  7 orang atau 35% dan 13 orang atau 65% berjenis kelamin perempuan. Untuk mengetahui perbedaan rerata jenis kelamin </w:t>
      </w:r>
      <w:r w:rsidRPr="00B40FEF">
        <w:rPr>
          <w:rFonts w:ascii="Bookman Old Style" w:hAnsi="Bookman Old Style" w:cs="Times New Roman"/>
        </w:rPr>
        <w:lastRenderedPageBreak/>
        <w:t xml:space="preserve">responden digunakan uji </w:t>
      </w:r>
      <w:r w:rsidRPr="00B40FEF">
        <w:rPr>
          <w:rFonts w:ascii="Bookman Old Style" w:hAnsi="Bookman Old Style" w:cs="Times New Roman"/>
          <w:i/>
          <w:color w:val="000000"/>
        </w:rPr>
        <w:t>Wilcoxon Signed Ranks Test</w:t>
      </w:r>
      <w:r w:rsidRPr="00B40FEF">
        <w:rPr>
          <w:rFonts w:ascii="Bookman Old Style" w:hAnsi="Bookman Old Style" w:cs="Times New Roman"/>
        </w:rPr>
        <w:t xml:space="preserve"> dan didapatkan p value = 0.739 yang menunjukkan bahwa p value &gt; 0.05 sehingga dapat disimpulkan bahwa tidak ada perbedaan bermakna jenis kelamin responden antara kelompok perlakuan dengan kelompok kontrol.</w:t>
      </w:r>
    </w:p>
    <w:p w:rsidR="00083360" w:rsidRPr="00B40FEF" w:rsidRDefault="00083360" w:rsidP="00083360">
      <w:pPr>
        <w:pStyle w:val="ListParagraph"/>
        <w:spacing w:line="240" w:lineRule="auto"/>
        <w:ind w:left="0" w:firstLine="720"/>
        <w:jc w:val="both"/>
        <w:rPr>
          <w:rFonts w:ascii="Bookman Old Style" w:hAnsi="Bookman Old Style" w:cs="Times New Roman"/>
        </w:rPr>
      </w:pPr>
      <w:proofErr w:type="gramStart"/>
      <w:r w:rsidRPr="00B40FEF">
        <w:rPr>
          <w:rFonts w:ascii="Bookman Old Style" w:hAnsi="Bookman Old Style" w:cs="Times New Roman"/>
        </w:rPr>
        <w:t>Berdasarkan hasil pengukuran sirkulasi darah pada masing-masing responden didapatkan bahwa perbedaan jenis kelamin tidak mempengaruhi sirkulasi darah kaki pada penderita diabetes melitus.</w:t>
      </w:r>
      <w:proofErr w:type="gramEnd"/>
      <w:r w:rsidRPr="00B40FEF">
        <w:rPr>
          <w:rFonts w:ascii="Bookman Old Style" w:hAnsi="Bookman Old Style" w:cs="Times New Roman"/>
        </w:rPr>
        <w:t xml:space="preserve"> Akan tetapi berdasarkan faktor resiko, wanita lebih berisiko menderita penyakit diabetes melitus daripada laki-laki hal ini disebabkan karena secara fisik wanita memiliki peluang peningkatan indeks </w:t>
      </w:r>
      <w:proofErr w:type="gramStart"/>
      <w:r w:rsidRPr="00B40FEF">
        <w:rPr>
          <w:rFonts w:ascii="Bookman Old Style" w:hAnsi="Bookman Old Style" w:cs="Times New Roman"/>
        </w:rPr>
        <w:t>massa</w:t>
      </w:r>
      <w:proofErr w:type="gramEnd"/>
      <w:r w:rsidRPr="00B40FEF">
        <w:rPr>
          <w:rFonts w:ascii="Bookman Old Style" w:hAnsi="Bookman Old Style" w:cs="Times New Roman"/>
        </w:rPr>
        <w:t xml:space="preserve"> tubuh (IMT) yang lebih besar. Selain itu, sindroma siklus bulanan (</w:t>
      </w:r>
      <w:r w:rsidRPr="00B40FEF">
        <w:rPr>
          <w:rFonts w:ascii="Bookman Old Style" w:hAnsi="Bookman Old Style" w:cs="Times New Roman"/>
          <w:i/>
        </w:rPr>
        <w:t>Premenstruasi Sindrom</w:t>
      </w:r>
      <w:r w:rsidRPr="00B40FEF">
        <w:rPr>
          <w:rFonts w:ascii="Bookman Old Style" w:hAnsi="Bookman Old Style" w:cs="Times New Roman"/>
        </w:rPr>
        <w:t xml:space="preserve">), </w:t>
      </w:r>
      <w:r w:rsidRPr="00B40FEF">
        <w:rPr>
          <w:rFonts w:ascii="Bookman Old Style" w:hAnsi="Bookman Old Style" w:cs="Times New Roman"/>
          <w:i/>
        </w:rPr>
        <w:t>pasca menopause</w:t>
      </w:r>
      <w:r w:rsidRPr="00B40FEF">
        <w:rPr>
          <w:rFonts w:ascii="Bookman Old Style" w:hAnsi="Bookman Old Style" w:cs="Times New Roman"/>
        </w:rPr>
        <w:t xml:space="preserve"> yang membuat distribusi lemak tubuh menjadi mudah terakumulasi akibat proses hormonal tersebut sehingga wanita memiliki resiko lebih tinggi menderita diabetes melitus dibandingkan laki-laki. (Irawan</w:t>
      </w:r>
      <w:proofErr w:type="gramStart"/>
      <w:r w:rsidRPr="00B40FEF">
        <w:rPr>
          <w:rFonts w:ascii="Bookman Old Style" w:hAnsi="Bookman Old Style" w:cs="Times New Roman"/>
        </w:rPr>
        <w:t>,2010</w:t>
      </w:r>
      <w:proofErr w:type="gramEnd"/>
      <w:r w:rsidRPr="00B40FEF">
        <w:rPr>
          <w:rFonts w:ascii="Bookman Old Style" w:hAnsi="Bookman Old Style" w:cs="Times New Roman"/>
        </w:rPr>
        <w:t>)</w:t>
      </w:r>
    </w:p>
    <w:p w:rsidR="00083360" w:rsidRPr="00B40FEF" w:rsidRDefault="00083360" w:rsidP="00083360">
      <w:pPr>
        <w:pStyle w:val="ListParagraph"/>
        <w:spacing w:line="240" w:lineRule="auto"/>
        <w:ind w:left="0" w:firstLine="720"/>
        <w:jc w:val="both"/>
        <w:rPr>
          <w:rFonts w:ascii="Bookman Old Style" w:hAnsi="Bookman Old Style" w:cs="Times New Roman"/>
        </w:rPr>
      </w:pPr>
      <w:r w:rsidRPr="00B40FEF">
        <w:rPr>
          <w:rFonts w:ascii="Bookman Old Style" w:hAnsi="Bookman Old Style" w:cs="Times New Roman"/>
        </w:rPr>
        <w:t xml:space="preserve">Distribusi frekuensi responden berdasarkan pekerjaan adalah sebanyak 13 orang responden atau 65% bekerja sebagai ibu rumah tangga dan sebanyak 4 orang atau 20% bekerja sebagai wiraswasta serta responden yang tidak bekerja sebanyak 3 orang atau 15%. </w:t>
      </w:r>
      <w:proofErr w:type="gramStart"/>
      <w:r w:rsidRPr="00B40FEF">
        <w:rPr>
          <w:rFonts w:ascii="Bookman Old Style" w:hAnsi="Bookman Old Style" w:cs="Times New Roman"/>
        </w:rPr>
        <w:t>berdasarkan</w:t>
      </w:r>
      <w:proofErr w:type="gramEnd"/>
      <w:r w:rsidRPr="00B40FEF">
        <w:rPr>
          <w:rFonts w:ascii="Bookman Old Style" w:hAnsi="Bookman Old Style" w:cs="Times New Roman"/>
        </w:rPr>
        <w:t xml:space="preserve"> uji </w:t>
      </w:r>
      <w:r w:rsidRPr="00B40FEF">
        <w:rPr>
          <w:rFonts w:ascii="Bookman Old Style" w:hAnsi="Bookman Old Style" w:cs="Times New Roman"/>
          <w:i/>
          <w:color w:val="000000"/>
        </w:rPr>
        <w:t>Wilcoxon Signed Ranks Test</w:t>
      </w:r>
      <w:r w:rsidRPr="00B40FEF">
        <w:rPr>
          <w:rFonts w:ascii="Bookman Old Style" w:hAnsi="Bookman Old Style" w:cs="Times New Roman"/>
        </w:rPr>
        <w:t xml:space="preserve"> didapatkan p value = 0.589 yang menunjukkan bahwa p value &gt; 0.05 sehingga dapat disimpulkan bahwa tidak ada perbedaan bermakna pekerjaan responden antara kelompok perlakuan dan kelompok kontrol.</w:t>
      </w:r>
    </w:p>
    <w:p w:rsidR="00083360" w:rsidRPr="00B40FEF" w:rsidRDefault="00083360" w:rsidP="00083360">
      <w:pPr>
        <w:pStyle w:val="ListParagraph"/>
        <w:spacing w:line="240" w:lineRule="auto"/>
        <w:ind w:left="0" w:firstLine="720"/>
        <w:jc w:val="both"/>
        <w:rPr>
          <w:rFonts w:ascii="Bookman Old Style" w:hAnsi="Bookman Old Style" w:cs="Times New Roman"/>
        </w:rPr>
      </w:pPr>
      <w:proofErr w:type="gramStart"/>
      <w:r w:rsidRPr="00B40FEF">
        <w:rPr>
          <w:rFonts w:ascii="Bookman Old Style" w:hAnsi="Bookman Old Style" w:cs="Times New Roman"/>
        </w:rPr>
        <w:t xml:space="preserve">Jenis pekerjaan juga erat kaitannya dengan kejadian diabetes melitus, pekerjaan seseorang mempengaruhi tingkat aktifitas fisik.Dan berdasarkan hasil pengukuran sirkulasi darah kaki </w:t>
      </w:r>
      <w:r w:rsidRPr="00B40FEF">
        <w:rPr>
          <w:rFonts w:ascii="Bookman Old Style" w:hAnsi="Bookman Old Style" w:cs="Times New Roman"/>
        </w:rPr>
        <w:lastRenderedPageBreak/>
        <w:t>didapatkan bahwa pekerjaan tidak mempengaruhi sirkulasi darah pada penderita diabetes melitus.Karena sebagian besar responden adalah kelompok tidak bekerja ataupun memiliki pekerjaan yang tidak memerlukan aktifitas fisik yang berat seperti ibu rumah tangga dan wiraswasta.</w:t>
      </w:r>
      <w:proofErr w:type="gramEnd"/>
    </w:p>
    <w:p w:rsidR="00083360" w:rsidRPr="00B40FEF" w:rsidRDefault="00083360" w:rsidP="00083360">
      <w:pPr>
        <w:pStyle w:val="ListParagraph"/>
        <w:spacing w:line="240" w:lineRule="auto"/>
        <w:ind w:left="0" w:firstLine="720"/>
        <w:jc w:val="both"/>
        <w:rPr>
          <w:rFonts w:ascii="Bookman Old Style" w:hAnsi="Bookman Old Style" w:cs="Times New Roman"/>
        </w:rPr>
      </w:pPr>
      <w:proofErr w:type="gramStart"/>
      <w:r w:rsidRPr="00B40FEF">
        <w:rPr>
          <w:rFonts w:ascii="Bookman Old Style" w:hAnsi="Bookman Old Style" w:cs="Times New Roman"/>
        </w:rPr>
        <w:t>Akan tetapi berdasarkan faktor resiko terjadinya penyakit diabetes melitus bahwa orang yang tidak bekerja atau kurang memiliki aktivitas fisik lebih berisiko menderita penyakit diabetes melitus dibanding orang yang memiliki aktivitas fisik yang berat karena aktivitas fisik dapat mengontrol gula darah.</w:t>
      </w:r>
      <w:proofErr w:type="gramEnd"/>
      <w:r w:rsidRPr="00B40FEF">
        <w:rPr>
          <w:rFonts w:ascii="Bookman Old Style" w:hAnsi="Bookman Old Style" w:cs="Times New Roman"/>
        </w:rPr>
        <w:t xml:space="preserve"> Glukosa </w:t>
      </w:r>
      <w:proofErr w:type="gramStart"/>
      <w:r w:rsidRPr="00B40FEF">
        <w:rPr>
          <w:rFonts w:ascii="Bookman Old Style" w:hAnsi="Bookman Old Style" w:cs="Times New Roman"/>
        </w:rPr>
        <w:t>akan</w:t>
      </w:r>
      <w:proofErr w:type="gramEnd"/>
      <w:r w:rsidRPr="00B40FEF">
        <w:rPr>
          <w:rFonts w:ascii="Bookman Old Style" w:hAnsi="Bookman Old Style" w:cs="Times New Roman"/>
        </w:rPr>
        <w:t xml:space="preserve"> diubah menjadi energi pada saat beraktivitas fisik. Aktivitas fisik mengakibatkan insulin semakin meningkat sehingga </w:t>
      </w:r>
      <w:proofErr w:type="gramStart"/>
      <w:r w:rsidRPr="00B40FEF">
        <w:rPr>
          <w:rFonts w:ascii="Bookman Old Style" w:hAnsi="Bookman Old Style" w:cs="Times New Roman"/>
        </w:rPr>
        <w:t>kadar</w:t>
      </w:r>
      <w:proofErr w:type="gramEnd"/>
      <w:r w:rsidRPr="00B40FEF">
        <w:rPr>
          <w:rFonts w:ascii="Bookman Old Style" w:hAnsi="Bookman Old Style" w:cs="Times New Roman"/>
        </w:rPr>
        <w:t xml:space="preserve"> gula dalam darah akan berkurang. </w:t>
      </w:r>
      <w:proofErr w:type="gramStart"/>
      <w:r w:rsidRPr="00B40FEF">
        <w:rPr>
          <w:rFonts w:ascii="Bookman Old Style" w:hAnsi="Bookman Old Style" w:cs="Times New Roman"/>
        </w:rPr>
        <w:t>Pada orang yang jarang berolahraga, zat makanan yang masuk ke dalam tubuh tidak dibakar tetapi ditimbun dalam tubuh sebagai lemak dan gula.</w:t>
      </w:r>
      <w:proofErr w:type="gramEnd"/>
      <w:r w:rsidRPr="00B40FEF">
        <w:rPr>
          <w:rFonts w:ascii="Bookman Old Style" w:hAnsi="Bookman Old Style" w:cs="Times New Roman"/>
        </w:rPr>
        <w:t xml:space="preserve"> Jika insulin tidak mencukupi untuk mengubah glukosa menjadi energi maka akan timbul DM (Kemenkes</w:t>
      </w:r>
      <w:proofErr w:type="gramStart"/>
      <w:r w:rsidRPr="00B40FEF">
        <w:rPr>
          <w:rFonts w:ascii="Bookman Old Style" w:hAnsi="Bookman Old Style" w:cs="Times New Roman"/>
        </w:rPr>
        <w:t>,2010</w:t>
      </w:r>
      <w:proofErr w:type="gramEnd"/>
      <w:r w:rsidRPr="00B40FEF">
        <w:rPr>
          <w:rFonts w:ascii="Bookman Old Style" w:hAnsi="Bookman Old Style" w:cs="Times New Roman"/>
        </w:rPr>
        <w:t>).</w:t>
      </w:r>
    </w:p>
    <w:p w:rsidR="00083360" w:rsidRPr="00B40FEF" w:rsidRDefault="00083360" w:rsidP="00083360">
      <w:pPr>
        <w:pStyle w:val="ListParagraph"/>
        <w:spacing w:line="240" w:lineRule="auto"/>
        <w:ind w:left="0" w:firstLine="720"/>
        <w:jc w:val="both"/>
        <w:rPr>
          <w:rFonts w:ascii="Bookman Old Style" w:hAnsi="Bookman Old Style" w:cs="Times New Roman"/>
        </w:rPr>
      </w:pPr>
      <w:proofErr w:type="gramStart"/>
      <w:r w:rsidRPr="00B40FEF">
        <w:rPr>
          <w:rFonts w:ascii="Bookman Old Style" w:hAnsi="Bookman Old Style" w:cs="Times New Roman"/>
        </w:rPr>
        <w:t>Hasil penelitian menunjukkan bahwa semua responden pada kelompok perlakuan mengalami peningkatan sirkulasi darah kaki setelah diberikan intervensi senam kaki selama 5 hari berturut-turut.</w:t>
      </w:r>
      <w:proofErr w:type="gramEnd"/>
      <w:r w:rsidRPr="00B40FEF">
        <w:rPr>
          <w:rFonts w:ascii="Bookman Old Style" w:hAnsi="Bookman Old Style" w:cs="Times New Roman"/>
        </w:rPr>
        <w:t xml:space="preserve"> Selanjutnya untuk mengetahui hasil perbandingan antara sirkulasi darah kaki </w:t>
      </w:r>
      <w:r w:rsidRPr="00B40FEF">
        <w:rPr>
          <w:rFonts w:ascii="Bookman Old Style" w:hAnsi="Bookman Old Style" w:cs="Times New Roman"/>
          <w:i/>
        </w:rPr>
        <w:t>pre test</w:t>
      </w:r>
      <w:r w:rsidRPr="00B40FEF">
        <w:rPr>
          <w:rFonts w:ascii="Bookman Old Style" w:hAnsi="Bookman Old Style" w:cs="Times New Roman"/>
        </w:rPr>
        <w:t xml:space="preserve"> dan </w:t>
      </w:r>
      <w:r w:rsidRPr="00B40FEF">
        <w:rPr>
          <w:rFonts w:ascii="Bookman Old Style" w:hAnsi="Bookman Old Style" w:cs="Times New Roman"/>
          <w:i/>
        </w:rPr>
        <w:t>post test</w:t>
      </w:r>
      <w:r w:rsidRPr="00B40FEF">
        <w:rPr>
          <w:rFonts w:ascii="Bookman Old Style" w:hAnsi="Bookman Old Style" w:cs="Times New Roman"/>
        </w:rPr>
        <w:t xml:space="preserve"> pada kelompok perlakuan dilakukan </w:t>
      </w:r>
      <w:r w:rsidRPr="00B40FEF">
        <w:rPr>
          <w:rFonts w:ascii="Bookman Old Style" w:hAnsi="Bookman Old Style" w:cs="Times New Roman"/>
          <w:i/>
        </w:rPr>
        <w:t xml:space="preserve">Uji Paired T </w:t>
      </w:r>
      <w:proofErr w:type="gramStart"/>
      <w:r w:rsidRPr="00B40FEF">
        <w:rPr>
          <w:rFonts w:ascii="Bookman Old Style" w:hAnsi="Bookman Old Style" w:cs="Times New Roman"/>
          <w:i/>
        </w:rPr>
        <w:t xml:space="preserve">Test </w:t>
      </w:r>
      <w:r w:rsidRPr="00B40FEF">
        <w:rPr>
          <w:rFonts w:ascii="Bookman Old Style" w:hAnsi="Bookman Old Style" w:cs="Times New Roman"/>
        </w:rPr>
        <w:t>.</w:t>
      </w:r>
      <w:proofErr w:type="gramEnd"/>
      <w:r w:rsidRPr="00B40FEF">
        <w:rPr>
          <w:rFonts w:ascii="Bookman Old Style" w:hAnsi="Bookman Old Style" w:cs="Times New Roman"/>
        </w:rPr>
        <w:t xml:space="preserve"> Hasil Uji </w:t>
      </w:r>
      <w:r w:rsidRPr="00B40FEF">
        <w:rPr>
          <w:rFonts w:ascii="Bookman Old Style" w:hAnsi="Bookman Old Style" w:cs="Times New Roman"/>
          <w:i/>
        </w:rPr>
        <w:t xml:space="preserve">Paired T Test </w:t>
      </w:r>
      <w:r w:rsidRPr="00B40FEF">
        <w:rPr>
          <w:rFonts w:ascii="Bookman Old Style" w:hAnsi="Bookman Old Style" w:cs="Times New Roman"/>
        </w:rPr>
        <w:t xml:space="preserve">pada sirkulasi darah kaki </w:t>
      </w:r>
      <w:r w:rsidRPr="00B40FEF">
        <w:rPr>
          <w:rFonts w:ascii="Bookman Old Style" w:hAnsi="Bookman Old Style" w:cs="Times New Roman"/>
          <w:i/>
        </w:rPr>
        <w:t>pre</w:t>
      </w:r>
      <w:r w:rsidRPr="00B40FEF">
        <w:rPr>
          <w:rFonts w:ascii="Bookman Old Style" w:hAnsi="Bookman Old Style" w:cs="Times New Roman"/>
        </w:rPr>
        <w:t xml:space="preserve"> dan </w:t>
      </w:r>
      <w:r w:rsidRPr="00B40FEF">
        <w:rPr>
          <w:rFonts w:ascii="Bookman Old Style" w:hAnsi="Bookman Old Style" w:cs="Times New Roman"/>
          <w:i/>
        </w:rPr>
        <w:t>post test</w:t>
      </w:r>
      <w:r w:rsidRPr="00B40FEF">
        <w:rPr>
          <w:rFonts w:ascii="Bookman Old Style" w:hAnsi="Bookman Old Style" w:cs="Times New Roman"/>
        </w:rPr>
        <w:t xml:space="preserve"> pada kelompok intervensi didapatkan p-value 0.001 atau p &lt; 0.05 berarti ada pengaruh </w:t>
      </w:r>
      <w:proofErr w:type="gramStart"/>
      <w:r w:rsidRPr="00B40FEF">
        <w:rPr>
          <w:rFonts w:ascii="Bookman Old Style" w:hAnsi="Bookman Old Style" w:cs="Times New Roman"/>
        </w:rPr>
        <w:t>signifikan  kelompok</w:t>
      </w:r>
      <w:proofErr w:type="gramEnd"/>
      <w:r w:rsidRPr="00B40FEF">
        <w:rPr>
          <w:rFonts w:ascii="Bookman Old Style" w:hAnsi="Bookman Old Style" w:cs="Times New Roman"/>
        </w:rPr>
        <w:t xml:space="preserve"> intervensi terhadap peningkatan sirkulasi darah kaki</w:t>
      </w:r>
    </w:p>
    <w:p w:rsidR="00083360" w:rsidRPr="00B40FEF" w:rsidRDefault="00083360" w:rsidP="00083360">
      <w:pPr>
        <w:pStyle w:val="ListParagraph"/>
        <w:spacing w:line="240" w:lineRule="auto"/>
        <w:ind w:left="0" w:firstLine="720"/>
        <w:jc w:val="both"/>
        <w:rPr>
          <w:rFonts w:ascii="Bookman Old Style" w:hAnsi="Bookman Old Style" w:cs="Times New Roman"/>
        </w:rPr>
      </w:pPr>
      <w:r w:rsidRPr="00B40FEF">
        <w:rPr>
          <w:rFonts w:ascii="Bookman Old Style" w:hAnsi="Bookman Old Style" w:cs="Times New Roman"/>
        </w:rPr>
        <w:t xml:space="preserve">Hasil penelitian menunjukkan bahwa senam kaki sangat efektif untuk meningkatkan sirkulasi darah </w:t>
      </w:r>
      <w:r w:rsidRPr="00B40FEF">
        <w:rPr>
          <w:rFonts w:ascii="Bookman Old Style" w:hAnsi="Bookman Old Style" w:cs="Times New Roman"/>
        </w:rPr>
        <w:lastRenderedPageBreak/>
        <w:t xml:space="preserve">kaki.Peningkatan sirkulasi darah kaki disebabkan karena </w:t>
      </w:r>
      <w:r w:rsidRPr="00B40FEF">
        <w:rPr>
          <w:rFonts w:ascii="Bookman Old Style" w:hAnsi="Bookman Old Style" w:cs="Times New Roman"/>
          <w:color w:val="000000"/>
        </w:rPr>
        <w:t>gerakan-gerakan senam kaki ini dapat memperlancar peredaran darah di kaki, memperbaiki sirkulasi darah, memperkuat otot kaki dan mempermudah gerakan sendi kaki.Dengan demikian diharapkan kaki penderita diabetes dapat terawat baik dan dapat meningkatkan kualitas hidup penderita diabetes (Anneahira, 2011).</w:t>
      </w:r>
    </w:p>
    <w:p w:rsidR="00083360" w:rsidRPr="00B40FEF" w:rsidRDefault="00083360" w:rsidP="00083360">
      <w:pPr>
        <w:pStyle w:val="ListParagraph"/>
        <w:spacing w:line="240" w:lineRule="auto"/>
        <w:ind w:left="0" w:firstLine="720"/>
        <w:jc w:val="both"/>
        <w:rPr>
          <w:rFonts w:ascii="Bookman Old Style" w:hAnsi="Bookman Old Style" w:cs="Times New Roman"/>
        </w:rPr>
      </w:pPr>
      <w:proofErr w:type="gramStart"/>
      <w:r w:rsidRPr="00B40FEF">
        <w:rPr>
          <w:rFonts w:ascii="Bookman Old Style" w:hAnsi="Bookman Old Style" w:cs="Times New Roman"/>
        </w:rPr>
        <w:t>Berdasarkan hasil uji statistik mengenai karakteristik responden antara kelompok kontrol dan kelompok intervensi didapatkan bahwa tidak ada perbedaan bermakna mengenai karakteristik responden pada kelompok intervensi dan kelompok kontrol.</w:t>
      </w:r>
      <w:proofErr w:type="gramEnd"/>
    </w:p>
    <w:p w:rsidR="00083360" w:rsidRPr="00B40FEF" w:rsidRDefault="00083360" w:rsidP="00083360">
      <w:pPr>
        <w:pStyle w:val="ListParagraph"/>
        <w:spacing w:line="240" w:lineRule="auto"/>
        <w:ind w:left="0" w:firstLine="720"/>
        <w:jc w:val="both"/>
        <w:rPr>
          <w:rFonts w:ascii="Bookman Old Style" w:hAnsi="Bookman Old Style" w:cs="Times New Roman"/>
        </w:rPr>
      </w:pPr>
      <w:r w:rsidRPr="00B40FEF">
        <w:rPr>
          <w:rFonts w:ascii="Bookman Old Style" w:hAnsi="Bookman Old Style" w:cs="Times New Roman"/>
        </w:rPr>
        <w:t xml:space="preserve">Untuk mengetahui hasil uji perbandingan antara kelompok intervensi dan kelompok kontrol setelah diberikan senam kaki selama 5 hari berturut-turut (post test) maka dilakukan Uji </w:t>
      </w:r>
      <w:r w:rsidRPr="00B40FEF">
        <w:rPr>
          <w:rFonts w:ascii="Bookman Old Style" w:hAnsi="Bookman Old Style" w:cs="Times New Roman"/>
          <w:i/>
        </w:rPr>
        <w:t xml:space="preserve">Wilcoxon Signed Ranks </w:t>
      </w:r>
      <w:proofErr w:type="gramStart"/>
      <w:r w:rsidRPr="00B40FEF">
        <w:rPr>
          <w:rFonts w:ascii="Bookman Old Style" w:hAnsi="Bookman Old Style" w:cs="Times New Roman"/>
          <w:i/>
        </w:rPr>
        <w:t>Test</w:t>
      </w:r>
      <w:r w:rsidRPr="00B40FEF">
        <w:rPr>
          <w:rFonts w:ascii="Bookman Old Style" w:hAnsi="Bookman Old Style" w:cs="Times New Roman"/>
        </w:rPr>
        <w:t xml:space="preserve"> .</w:t>
      </w:r>
      <w:proofErr w:type="gramEnd"/>
      <w:r w:rsidRPr="00B40FEF">
        <w:rPr>
          <w:rFonts w:ascii="Bookman Old Style" w:hAnsi="Bookman Old Style" w:cs="Times New Roman"/>
        </w:rPr>
        <w:t xml:space="preserve"> Hasil Uji </w:t>
      </w:r>
      <w:r w:rsidRPr="00B40FEF">
        <w:rPr>
          <w:rFonts w:ascii="Bookman Old Style" w:hAnsi="Bookman Old Style" w:cs="Times New Roman"/>
          <w:i/>
        </w:rPr>
        <w:t xml:space="preserve">Wilcoxon Signed Ranks Test </w:t>
      </w:r>
      <w:r w:rsidRPr="00B40FEF">
        <w:rPr>
          <w:rFonts w:ascii="Bookman Old Style" w:hAnsi="Bookman Old Style" w:cs="Times New Roman"/>
        </w:rPr>
        <w:t xml:space="preserve">didapatkan p-value pada post test intervensi dan kontrol sebesar 0.126 atau p &gt; 0.05 berarti tidak ada perbedaan bermakna antara </w:t>
      </w:r>
      <w:proofErr w:type="gramStart"/>
      <w:r w:rsidRPr="00B40FEF">
        <w:rPr>
          <w:rFonts w:ascii="Bookman Old Style" w:hAnsi="Bookman Old Style" w:cs="Times New Roman"/>
        </w:rPr>
        <w:t>kelompok  intervensi</w:t>
      </w:r>
      <w:proofErr w:type="gramEnd"/>
      <w:r w:rsidRPr="00B40FEF">
        <w:rPr>
          <w:rFonts w:ascii="Bookman Old Style" w:hAnsi="Bookman Old Style" w:cs="Times New Roman"/>
        </w:rPr>
        <w:t xml:space="preserve"> dan kelompok kontrol pada </w:t>
      </w:r>
      <w:r w:rsidRPr="00B40FEF">
        <w:rPr>
          <w:rFonts w:ascii="Bookman Old Style" w:hAnsi="Bookman Old Style" w:cs="Times New Roman"/>
          <w:i/>
        </w:rPr>
        <w:t>post test</w:t>
      </w:r>
      <w:r w:rsidRPr="00B40FEF">
        <w:rPr>
          <w:rFonts w:ascii="Bookman Old Style" w:hAnsi="Bookman Old Style" w:cs="Times New Roman"/>
        </w:rPr>
        <w:t xml:space="preserve"> atau tidak ada pengaruh variabel kelompok intervensi terhadap variabel kelompok kontrol.</w:t>
      </w:r>
    </w:p>
    <w:p w:rsidR="00083360" w:rsidRPr="00B40FEF" w:rsidRDefault="00083360" w:rsidP="00083360">
      <w:pPr>
        <w:pStyle w:val="ListParagraph"/>
        <w:spacing w:line="240" w:lineRule="auto"/>
        <w:ind w:left="0" w:firstLine="720"/>
        <w:jc w:val="both"/>
        <w:rPr>
          <w:rFonts w:ascii="Bookman Old Style" w:hAnsi="Bookman Old Style" w:cs="Times New Roman"/>
        </w:rPr>
      </w:pPr>
      <w:r w:rsidRPr="00B40FEF">
        <w:rPr>
          <w:rFonts w:ascii="Bookman Old Style" w:hAnsi="Bookman Old Style" w:cs="Times New Roman"/>
        </w:rPr>
        <w:t xml:space="preserve">Berdasarkan hasil penelitian didapatkan bahwa tidak ada perbedaan bermakna antara </w:t>
      </w:r>
      <w:r w:rsidRPr="00B40FEF">
        <w:rPr>
          <w:rFonts w:ascii="Bookman Old Style" w:hAnsi="Bookman Old Style" w:cs="Times New Roman"/>
          <w:i/>
        </w:rPr>
        <w:t>post test</w:t>
      </w:r>
      <w:r w:rsidRPr="00B40FEF">
        <w:rPr>
          <w:rFonts w:ascii="Bookman Old Style" w:hAnsi="Bookman Old Style" w:cs="Times New Roman"/>
        </w:rPr>
        <w:t xml:space="preserve"> kelompok kontrol dan kelompok intervensi, hal ini disebabkan karena pengukuran sirkulasi darah kaki ditentukan berdasarkan rumus yang erat kaitannya dengan tekanan darah. </w:t>
      </w:r>
      <w:proofErr w:type="gramStart"/>
      <w:r w:rsidRPr="00B40FEF">
        <w:rPr>
          <w:rFonts w:ascii="Bookman Old Style" w:hAnsi="Bookman Old Style" w:cs="Times New Roman"/>
        </w:rPr>
        <w:t>Hasil sirkulasi darah kaki yang didapatkan merupakan hasil bagi antara tekanan darah kaki dengan tekanan darah lengan.</w:t>
      </w:r>
      <w:proofErr w:type="gramEnd"/>
      <w:r w:rsidRPr="00B40FEF">
        <w:rPr>
          <w:rFonts w:ascii="Bookman Old Style" w:hAnsi="Bookman Old Style" w:cs="Times New Roman"/>
        </w:rPr>
        <w:t xml:space="preserve"> Meskipun tekanan darah kelompok intervensi menurun yang </w:t>
      </w:r>
      <w:proofErr w:type="gramStart"/>
      <w:r w:rsidRPr="00B40FEF">
        <w:rPr>
          <w:rFonts w:ascii="Bookman Old Style" w:hAnsi="Bookman Old Style" w:cs="Times New Roman"/>
        </w:rPr>
        <w:t>akan</w:t>
      </w:r>
      <w:proofErr w:type="gramEnd"/>
      <w:r w:rsidRPr="00B40FEF">
        <w:rPr>
          <w:rFonts w:ascii="Bookman Old Style" w:hAnsi="Bookman Old Style" w:cs="Times New Roman"/>
        </w:rPr>
        <w:t xml:space="preserve"> berakibat meningkatkan sirkulasi darah kaki akan tetapi jika penurunan tekanan darah tersebut mempunyai selisih yang sama pada tekanan darah </w:t>
      </w:r>
      <w:r w:rsidRPr="00B40FEF">
        <w:rPr>
          <w:rFonts w:ascii="Bookman Old Style" w:hAnsi="Bookman Old Style" w:cs="Times New Roman"/>
        </w:rPr>
        <w:lastRenderedPageBreak/>
        <w:t xml:space="preserve">kelompok kontrol yang tidak berubah atau bahkan meningkat maka hasil pengukuran sirkulasi darah kaki akan menunjukkan hasil yang hampir sama antara kelompok kontrol dan kelompok intervensi. </w:t>
      </w:r>
      <w:proofErr w:type="gramStart"/>
      <w:r w:rsidRPr="00B40FEF">
        <w:rPr>
          <w:rFonts w:ascii="Bookman Old Style" w:hAnsi="Bookman Old Style" w:cs="Times New Roman"/>
        </w:rPr>
        <w:t xml:space="preserve">Oleh karena itu, disimpulkan tidak ada perbedaan bermakna antara </w:t>
      </w:r>
      <w:r w:rsidRPr="00B40FEF">
        <w:rPr>
          <w:rFonts w:ascii="Bookman Old Style" w:hAnsi="Bookman Old Style" w:cs="Times New Roman"/>
          <w:i/>
        </w:rPr>
        <w:t>post test</w:t>
      </w:r>
      <w:r w:rsidRPr="00B40FEF">
        <w:rPr>
          <w:rFonts w:ascii="Bookman Old Style" w:hAnsi="Bookman Old Style" w:cs="Times New Roman"/>
        </w:rPr>
        <w:t xml:space="preserve"> kelompok kontrol dan kelompok intervensi.</w:t>
      </w:r>
      <w:proofErr w:type="gramEnd"/>
    </w:p>
    <w:p w:rsidR="00083360" w:rsidRPr="00B40FEF" w:rsidRDefault="00083360" w:rsidP="00083360">
      <w:pPr>
        <w:pStyle w:val="ListParagraph"/>
        <w:spacing w:line="240" w:lineRule="auto"/>
        <w:ind w:left="0" w:firstLine="720"/>
        <w:jc w:val="both"/>
        <w:rPr>
          <w:rFonts w:ascii="Bookman Old Style" w:hAnsi="Bookman Old Style" w:cs="Times New Roman"/>
        </w:rPr>
      </w:pPr>
      <w:r w:rsidRPr="00B40FEF">
        <w:rPr>
          <w:rFonts w:ascii="Bookman Old Style" w:hAnsi="Bookman Old Style" w:cs="Times New Roman"/>
        </w:rPr>
        <w:t>Hal ini sejalan dengan penelitian Nasution (2010) tentang “</w:t>
      </w:r>
      <w:r w:rsidRPr="00B40FEF">
        <w:rPr>
          <w:rFonts w:ascii="Bookman Old Style" w:hAnsi="Bookman Old Style" w:cs="Times New Roman"/>
          <w:iCs/>
        </w:rPr>
        <w:t>Pengaruh senamkaki terhadap peningkatan sirkulasi darahkaki pada pasien penderita DiabetesMelitus di RSUD Haji Adam Malik</w:t>
      </w:r>
      <w:r w:rsidRPr="00B40FEF">
        <w:rPr>
          <w:rFonts w:ascii="Bookman Old Style" w:hAnsi="Bookman Old Style" w:cs="Times New Roman"/>
        </w:rPr>
        <w:t xml:space="preserve">”, dari hasil penelitian yang dilakukan bahwa sirkulasi darah kaki setelah melakukan senam kaki meningkat secara signifikan dengan </w:t>
      </w:r>
      <w:r w:rsidRPr="00B40FEF">
        <w:rPr>
          <w:rFonts w:ascii="Bookman Old Style" w:hAnsi="Bookman Old Style" w:cs="Times New Roman"/>
          <w:i/>
          <w:iCs/>
        </w:rPr>
        <w:t xml:space="preserve">p=0,002 </w:t>
      </w:r>
      <w:r w:rsidRPr="00B40FEF">
        <w:rPr>
          <w:rFonts w:ascii="Bookman Old Style" w:hAnsi="Bookman Old Style" w:cs="Times New Roman"/>
        </w:rPr>
        <w:t xml:space="preserve">berarti </w:t>
      </w:r>
      <w:r w:rsidRPr="00B40FEF">
        <w:rPr>
          <w:rFonts w:ascii="Bookman Old Style" w:hAnsi="Bookman Old Style" w:cs="Times New Roman"/>
          <w:i/>
          <w:iCs/>
        </w:rPr>
        <w:t>p&lt;0</w:t>
      </w:r>
      <w:proofErr w:type="gramStart"/>
      <w:r w:rsidRPr="00B40FEF">
        <w:rPr>
          <w:rFonts w:ascii="Bookman Old Style" w:hAnsi="Bookman Old Style" w:cs="Times New Roman"/>
          <w:i/>
          <w:iCs/>
        </w:rPr>
        <w:t>,05</w:t>
      </w:r>
      <w:proofErr w:type="gramEnd"/>
      <w:r w:rsidRPr="00B40FEF">
        <w:rPr>
          <w:rFonts w:ascii="Bookman Old Style" w:hAnsi="Bookman Old Style" w:cs="Times New Roman"/>
        </w:rPr>
        <w:t xml:space="preserve">. Sedangkan pada kelompok kontrol </w:t>
      </w:r>
      <w:r w:rsidRPr="00B40FEF">
        <w:rPr>
          <w:rFonts w:ascii="Bookman Old Style" w:hAnsi="Bookman Old Style" w:cs="Times New Roman"/>
          <w:i/>
          <w:iCs/>
        </w:rPr>
        <w:t>p=0,903 (p&gt;0</w:t>
      </w:r>
      <w:proofErr w:type="gramStart"/>
      <w:r w:rsidRPr="00B40FEF">
        <w:rPr>
          <w:rFonts w:ascii="Bookman Old Style" w:hAnsi="Bookman Old Style" w:cs="Times New Roman"/>
          <w:i/>
          <w:iCs/>
        </w:rPr>
        <w:t>,05</w:t>
      </w:r>
      <w:proofErr w:type="gramEnd"/>
      <w:r w:rsidRPr="00B40FEF">
        <w:rPr>
          <w:rFonts w:ascii="Bookman Old Style" w:hAnsi="Bookman Old Style" w:cs="Times New Roman"/>
          <w:i/>
          <w:iCs/>
        </w:rPr>
        <w:t xml:space="preserve">). </w:t>
      </w:r>
      <w:r w:rsidRPr="00B40FEF">
        <w:rPr>
          <w:rFonts w:ascii="Bookman Old Style" w:hAnsi="Bookman Old Style" w:cs="Times New Roman"/>
        </w:rPr>
        <w:t xml:space="preserve">Sehingga praktek senam kaki berpengaruh memperbaiki keadaan kaki, dimana akral yang dingin meningkat menjadi lebih hangat, kaki yang kaku menjadi lentur, kaki kebas menjadi tidak kebas, dan kaki yang atrofi perlahan-lahan kembali normal Dan juga penelitian lain oleh Tavip Dwi Wahyuni Penelitian ini adalah penelitian Pre- Eksperimental Design dengan rancangan </w:t>
      </w:r>
      <w:r w:rsidRPr="00B40FEF">
        <w:rPr>
          <w:rFonts w:ascii="Bookman Old Style" w:hAnsi="Bookman Old Style" w:cs="Times New Roman"/>
          <w:i/>
        </w:rPr>
        <w:t>one group pre test post test design</w:t>
      </w:r>
      <w:r w:rsidRPr="00B40FEF">
        <w:rPr>
          <w:rFonts w:ascii="Bookman Old Style" w:hAnsi="Bookman Old Style" w:cs="Times New Roman"/>
        </w:rPr>
        <w:t xml:space="preserve">, untuk mengetahui ankle brachial index (ABI) sebelum dan sesudah senam kaki diabetes pada penderita diabetes melitus tipe 2 (Alimul, 2007; Arikunto, 2006). Dilaksanakan di Puskesmas Janti pada tanggal 4 s/d 9 Juli 2013.Sampel diperoleh menggunakan teknik </w:t>
      </w:r>
      <w:r w:rsidRPr="00B40FEF">
        <w:rPr>
          <w:rFonts w:ascii="Bookman Old Style" w:hAnsi="Bookman Old Style" w:cs="Times New Roman"/>
          <w:i/>
          <w:iCs/>
        </w:rPr>
        <w:t xml:space="preserve">purposive sampling </w:t>
      </w:r>
      <w:r w:rsidRPr="00B40FEF">
        <w:rPr>
          <w:rFonts w:ascii="Bookman Old Style" w:hAnsi="Bookman Old Style" w:cs="Times New Roman"/>
        </w:rPr>
        <w:t xml:space="preserve">sebanyak 15 orang penderita diabetes melitus tipe 2.Pengumpulan data menggunakan lembar wawancara dan pengukuran ABI dengan lembar observasi.Analisis secara deskriptif dan uji statistik </w:t>
      </w:r>
      <w:r w:rsidRPr="00B40FEF">
        <w:rPr>
          <w:rFonts w:ascii="Bookman Old Style" w:hAnsi="Bookman Old Style" w:cs="Times New Roman"/>
          <w:i/>
        </w:rPr>
        <w:t>Wilcoxon</w:t>
      </w:r>
      <w:r w:rsidRPr="00B40FEF">
        <w:rPr>
          <w:rFonts w:ascii="Bookman Old Style" w:hAnsi="Bookman Old Style" w:cs="Times New Roman"/>
        </w:rPr>
        <w:t xml:space="preserve">. Instrumen yang digunakan pada penelitian ini meliputi lembar wawancara dan observasi dan </w:t>
      </w:r>
      <w:proofErr w:type="gramStart"/>
      <w:r w:rsidRPr="00B40FEF">
        <w:rPr>
          <w:rFonts w:ascii="Bookman Old Style" w:hAnsi="Bookman Old Style" w:cs="Times New Roman"/>
        </w:rPr>
        <w:t>untuk  pengukuran</w:t>
      </w:r>
      <w:proofErr w:type="gramEnd"/>
      <w:r w:rsidRPr="00B40FEF">
        <w:rPr>
          <w:rFonts w:ascii="Bookman Old Style" w:hAnsi="Bookman Old Style" w:cs="Times New Roman"/>
        </w:rPr>
        <w:t xml:space="preserve"> ABI menggunakan tensimeter digital, serta leaflet dan </w:t>
      </w:r>
      <w:r w:rsidRPr="00B40FEF">
        <w:rPr>
          <w:rFonts w:ascii="Bookman Old Style" w:hAnsi="Bookman Old Style" w:cs="Times New Roman"/>
        </w:rPr>
        <w:lastRenderedPageBreak/>
        <w:t xml:space="preserve">video (dalam bentuk CD) senam kaki diabetes. </w:t>
      </w:r>
      <w:r w:rsidRPr="00B40FEF">
        <w:rPr>
          <w:rFonts w:ascii="Bookman Old Style" w:hAnsi="Bookman Old Style" w:cs="Times New Roman"/>
          <w:i/>
          <w:iCs/>
        </w:rPr>
        <w:t xml:space="preserve">Ankle brachial index </w:t>
      </w:r>
      <w:r w:rsidRPr="00B40FEF">
        <w:rPr>
          <w:rFonts w:ascii="Bookman Old Style" w:hAnsi="Bookman Old Style" w:cs="Times New Roman"/>
        </w:rPr>
        <w:t>(ABI) sebelum senam kaki diabetes, jumlah responden dengan ABI normal sebanyak 7 (46</w:t>
      </w:r>
      <w:proofErr w:type="gramStart"/>
      <w:r w:rsidRPr="00B40FEF">
        <w:rPr>
          <w:rFonts w:ascii="Bookman Old Style" w:hAnsi="Bookman Old Style" w:cs="Times New Roman"/>
        </w:rPr>
        <w:t>,7</w:t>
      </w:r>
      <w:proofErr w:type="gramEnd"/>
      <w:r w:rsidRPr="00B40FEF">
        <w:rPr>
          <w:rFonts w:ascii="Bookman Old Style" w:hAnsi="Bookman Old Style" w:cs="Times New Roman"/>
        </w:rPr>
        <w:t xml:space="preserve">%) responden.Sedangkan sesudah dilakukan senam kaki diabetes, jumlah responden dengan ABI normal meningkat menjadi 11 (73,3%) responden. Hasil analisis statistic menggunakan uji </w:t>
      </w:r>
      <w:r w:rsidRPr="00B40FEF">
        <w:rPr>
          <w:rFonts w:ascii="Bookman Old Style" w:hAnsi="Bookman Old Style" w:cs="Times New Roman"/>
          <w:i/>
          <w:iCs/>
        </w:rPr>
        <w:t xml:space="preserve">Wilcoxon </w:t>
      </w:r>
      <w:r w:rsidRPr="00B40FEF">
        <w:rPr>
          <w:rFonts w:ascii="Bookman Old Style" w:hAnsi="Bookman Old Style" w:cs="Times New Roman"/>
        </w:rPr>
        <w:t>didapatkan nilai p value = 0,046 kurang dari á = 0</w:t>
      </w:r>
      <w:proofErr w:type="gramStart"/>
      <w:r w:rsidRPr="00B40FEF">
        <w:rPr>
          <w:rFonts w:ascii="Bookman Old Style" w:hAnsi="Bookman Old Style" w:cs="Times New Roman"/>
        </w:rPr>
        <w:t>,05</w:t>
      </w:r>
      <w:proofErr w:type="gramEnd"/>
      <w:r w:rsidRPr="00B40FEF">
        <w:rPr>
          <w:rFonts w:ascii="Bookman Old Style" w:hAnsi="Bookman Old Style" w:cs="Times New Roman"/>
        </w:rPr>
        <w:t xml:space="preserve"> sehingga H1 diterima yang berarti bahwa ada perbedaan yang signifikan antara </w:t>
      </w:r>
      <w:r w:rsidRPr="00B40FEF">
        <w:rPr>
          <w:rFonts w:ascii="Bookman Old Style" w:hAnsi="Bookman Old Style" w:cs="Times New Roman"/>
          <w:i/>
          <w:iCs/>
        </w:rPr>
        <w:t xml:space="preserve">anklebrachial index </w:t>
      </w:r>
      <w:r w:rsidRPr="00B40FEF">
        <w:rPr>
          <w:rFonts w:ascii="Bookman Old Style" w:hAnsi="Bookman Old Style" w:cs="Times New Roman"/>
        </w:rPr>
        <w:t>(ABI) sebelum dan sesudah senam kaki diabetes</w:t>
      </w:r>
    </w:p>
    <w:p w:rsidR="00083360" w:rsidRPr="00B40FEF" w:rsidRDefault="00083360" w:rsidP="00083360">
      <w:pPr>
        <w:spacing w:line="240" w:lineRule="auto"/>
        <w:jc w:val="both"/>
        <w:rPr>
          <w:rFonts w:ascii="Bookman Old Style" w:hAnsi="Bookman Old Style" w:cs="Times New Roman"/>
          <w:b/>
        </w:rPr>
      </w:pPr>
      <w:commentRangeStart w:id="9"/>
      <w:r w:rsidRPr="00B40FEF">
        <w:rPr>
          <w:rFonts w:ascii="Bookman Old Style" w:hAnsi="Bookman Old Style" w:cs="Times New Roman"/>
          <w:b/>
        </w:rPr>
        <w:t>KESIMPULAN</w:t>
      </w:r>
      <w:commentRangeEnd w:id="9"/>
      <w:r w:rsidR="00703267">
        <w:rPr>
          <w:rStyle w:val="CommentReference"/>
        </w:rPr>
        <w:commentReference w:id="9"/>
      </w:r>
    </w:p>
    <w:p w:rsidR="00083360" w:rsidRPr="00B40FEF" w:rsidRDefault="00083360" w:rsidP="00083360">
      <w:pPr>
        <w:pStyle w:val="ListParagraph"/>
        <w:numPr>
          <w:ilvl w:val="0"/>
          <w:numId w:val="1"/>
        </w:numPr>
        <w:spacing w:line="240" w:lineRule="auto"/>
        <w:ind w:left="360"/>
        <w:jc w:val="both"/>
        <w:rPr>
          <w:rFonts w:ascii="Bookman Old Style" w:hAnsi="Bookman Old Style" w:cs="Times New Roman"/>
        </w:rPr>
      </w:pPr>
      <w:r w:rsidRPr="00B40FEF">
        <w:rPr>
          <w:rFonts w:ascii="Bookman Old Style" w:hAnsi="Bookman Old Style" w:cs="Times New Roman"/>
        </w:rPr>
        <w:t xml:space="preserve">Didapatkan bahwa prevalensi penderita diabetes melitus di Puskesmas Maccini Sawah pada tahun 2014 sampai juli 2015 masing-masing 915 orang dan 476 orang. Dengan demikian dapat disimpulkan bahwa jumlah penderita diabetes melitus mengalami peningkatan yang sangat pesat 2 tahun terakhir. </w:t>
      </w:r>
    </w:p>
    <w:p w:rsidR="00083360" w:rsidRPr="00B40FEF" w:rsidRDefault="00083360" w:rsidP="00083360">
      <w:pPr>
        <w:pStyle w:val="ListParagraph"/>
        <w:numPr>
          <w:ilvl w:val="0"/>
          <w:numId w:val="1"/>
        </w:numPr>
        <w:spacing w:line="240" w:lineRule="auto"/>
        <w:ind w:left="360"/>
        <w:jc w:val="both"/>
        <w:rPr>
          <w:rFonts w:ascii="Bookman Old Style" w:hAnsi="Bookman Old Style" w:cs="Times New Roman"/>
        </w:rPr>
      </w:pPr>
      <w:r w:rsidRPr="00B40FEF">
        <w:rPr>
          <w:rFonts w:ascii="Bookman Old Style" w:hAnsi="Bookman Old Style" w:cs="Times New Roman"/>
        </w:rPr>
        <w:t>Didapatkan bahwa rata-rata sirkulasi darah kaki pre test pada kelompok kontrol adalah 1</w:t>
      </w:r>
      <w:proofErr w:type="gramStart"/>
      <w:r w:rsidRPr="00B40FEF">
        <w:rPr>
          <w:rFonts w:ascii="Bookman Old Style" w:hAnsi="Bookman Old Style" w:cs="Times New Roman"/>
        </w:rPr>
        <w:t>,03</w:t>
      </w:r>
      <w:proofErr w:type="gramEnd"/>
      <w:r w:rsidRPr="00B40FEF">
        <w:rPr>
          <w:rFonts w:ascii="Bookman Old Style" w:hAnsi="Bookman Old Style" w:cs="Times New Roman"/>
        </w:rPr>
        <w:t xml:space="preserve"> sedangkan rata-rata sirkulasi darah kaki pre test kelompok perlakuan adalah 1,02.</w:t>
      </w:r>
    </w:p>
    <w:p w:rsidR="00083360" w:rsidRPr="00B40FEF" w:rsidRDefault="00083360" w:rsidP="00083360">
      <w:pPr>
        <w:pStyle w:val="ListParagraph"/>
        <w:numPr>
          <w:ilvl w:val="0"/>
          <w:numId w:val="1"/>
        </w:numPr>
        <w:spacing w:line="240" w:lineRule="auto"/>
        <w:ind w:left="360"/>
        <w:jc w:val="both"/>
        <w:rPr>
          <w:rFonts w:ascii="Bookman Old Style" w:hAnsi="Bookman Old Style" w:cs="Times New Roman"/>
        </w:rPr>
      </w:pPr>
      <w:r w:rsidRPr="00B40FEF">
        <w:rPr>
          <w:rFonts w:ascii="Bookman Old Style" w:hAnsi="Bookman Old Style" w:cs="Times New Roman"/>
        </w:rPr>
        <w:t>Didapatkan bahwa rata-rata sirkulasi darah kaki post test pada kelompok kontrol adalah 1</w:t>
      </w:r>
      <w:proofErr w:type="gramStart"/>
      <w:r w:rsidRPr="00B40FEF">
        <w:rPr>
          <w:rFonts w:ascii="Bookman Old Style" w:hAnsi="Bookman Old Style" w:cs="Times New Roman"/>
        </w:rPr>
        <w:t>,02</w:t>
      </w:r>
      <w:proofErr w:type="gramEnd"/>
      <w:r w:rsidRPr="00B40FEF">
        <w:rPr>
          <w:rFonts w:ascii="Bookman Old Style" w:hAnsi="Bookman Old Style" w:cs="Times New Roman"/>
        </w:rPr>
        <w:t xml:space="preserve"> sedangkan rata-rata sirkulasi darah kaki post test pada kelompok perlakuan adalah 1,06.</w:t>
      </w:r>
    </w:p>
    <w:p w:rsidR="00083360" w:rsidRPr="00B40FEF" w:rsidRDefault="00083360" w:rsidP="00083360">
      <w:pPr>
        <w:pStyle w:val="ListParagraph"/>
        <w:numPr>
          <w:ilvl w:val="0"/>
          <w:numId w:val="1"/>
        </w:numPr>
        <w:spacing w:line="240" w:lineRule="auto"/>
        <w:ind w:left="360"/>
        <w:jc w:val="both"/>
        <w:rPr>
          <w:rFonts w:ascii="Bookman Old Style" w:hAnsi="Bookman Old Style" w:cs="Times New Roman"/>
        </w:rPr>
      </w:pPr>
      <w:r w:rsidRPr="00B40FEF">
        <w:rPr>
          <w:rFonts w:ascii="Bookman Old Style" w:hAnsi="Bookman Old Style" w:cs="Times New Roman"/>
        </w:rPr>
        <w:t>Ada perbedaan sirkulasi darah kaki sebelum dan sesudah pemberian senam kaki dimana hasil  Uji</w:t>
      </w:r>
      <w:r w:rsidRPr="00B40FEF">
        <w:rPr>
          <w:rFonts w:ascii="Bookman Old Style" w:hAnsi="Bookman Old Style" w:cs="Times New Roman"/>
          <w:i/>
        </w:rPr>
        <w:t xml:space="preserve">Paired T Test </w:t>
      </w:r>
      <w:r w:rsidRPr="00B40FEF">
        <w:rPr>
          <w:rFonts w:ascii="Bookman Old Style" w:hAnsi="Bookman Old Style" w:cs="Times New Roman"/>
        </w:rPr>
        <w:t xml:space="preserve">pada sirkulasi darah kaki pre dan post test pada kelompok intervensi didapatkan p-value 0.001 atau p &lt; 0.05 berarti ada pengaruh signifikan  kelompok intervensi </w:t>
      </w:r>
      <w:r w:rsidRPr="00B40FEF">
        <w:rPr>
          <w:rFonts w:ascii="Bookman Old Style" w:hAnsi="Bookman Old Style" w:cs="Times New Roman"/>
        </w:rPr>
        <w:lastRenderedPageBreak/>
        <w:t>terhadap peningkatan sirkulasi darah kaki.</w:t>
      </w:r>
    </w:p>
    <w:p w:rsidR="00083360" w:rsidRPr="00B40FEF" w:rsidRDefault="00083360" w:rsidP="00083360">
      <w:pPr>
        <w:spacing w:line="240" w:lineRule="auto"/>
        <w:jc w:val="both"/>
        <w:rPr>
          <w:rFonts w:ascii="Bookman Old Style" w:hAnsi="Bookman Old Style" w:cs="Times New Roman"/>
          <w:b/>
        </w:rPr>
      </w:pPr>
      <w:r w:rsidRPr="00B40FEF">
        <w:rPr>
          <w:rFonts w:ascii="Bookman Old Style" w:hAnsi="Bookman Old Style" w:cs="Times New Roman"/>
          <w:b/>
        </w:rPr>
        <w:t>DAFTAR PUSTAKA</w:t>
      </w:r>
    </w:p>
    <w:p w:rsidR="00083360" w:rsidRPr="00B40FEF" w:rsidRDefault="00083360" w:rsidP="00083360">
      <w:pPr>
        <w:tabs>
          <w:tab w:val="left" w:pos="360"/>
        </w:tabs>
        <w:spacing w:line="240" w:lineRule="auto"/>
        <w:ind w:left="810" w:hanging="810"/>
        <w:jc w:val="both"/>
        <w:rPr>
          <w:rFonts w:ascii="Bookman Old Style" w:hAnsi="Bookman Old Style" w:cs="Times New Roman"/>
        </w:rPr>
      </w:pPr>
      <w:r w:rsidRPr="00B40FEF">
        <w:rPr>
          <w:rFonts w:ascii="Bookman Old Style" w:hAnsi="Bookman Old Style" w:cs="Times New Roman"/>
        </w:rPr>
        <w:t xml:space="preserve">Alimul Hidayat, Aziz. </w:t>
      </w:r>
      <w:proofErr w:type="gramStart"/>
      <w:r w:rsidRPr="00B40FEF">
        <w:rPr>
          <w:rFonts w:ascii="Bookman Old Style" w:hAnsi="Bookman Old Style" w:cs="Times New Roman"/>
        </w:rPr>
        <w:t xml:space="preserve">2007. </w:t>
      </w:r>
      <w:r w:rsidRPr="00B40FEF">
        <w:rPr>
          <w:rFonts w:ascii="Bookman Old Style" w:hAnsi="Bookman Old Style" w:cs="Times New Roman"/>
          <w:i/>
          <w:iCs/>
        </w:rPr>
        <w:t>Metode Penelitian Keperawatan dan Teknik Analisis Data</w:t>
      </w:r>
      <w:r w:rsidRPr="00B40FEF">
        <w:rPr>
          <w:rFonts w:ascii="Bookman Old Style" w:hAnsi="Bookman Old Style" w:cs="Times New Roman"/>
        </w:rPr>
        <w:t>.</w:t>
      </w:r>
      <w:proofErr w:type="gramEnd"/>
      <w:r w:rsidRPr="00B40FEF">
        <w:rPr>
          <w:rFonts w:ascii="Bookman Old Style" w:hAnsi="Bookman Old Style" w:cs="Times New Roman"/>
        </w:rPr>
        <w:t xml:space="preserve"> Jakarta: Salemba Medika</w:t>
      </w:r>
    </w:p>
    <w:p w:rsidR="00083360" w:rsidRPr="00B40FEF" w:rsidRDefault="00083360" w:rsidP="00083360">
      <w:pPr>
        <w:tabs>
          <w:tab w:val="left" w:pos="360"/>
        </w:tabs>
        <w:spacing w:line="240" w:lineRule="auto"/>
        <w:ind w:left="720" w:hanging="720"/>
        <w:jc w:val="both"/>
        <w:rPr>
          <w:rFonts w:ascii="Bookman Old Style" w:hAnsi="Bookman Old Style" w:cs="Times New Roman"/>
        </w:rPr>
      </w:pPr>
      <w:proofErr w:type="gramStart"/>
      <w:r w:rsidRPr="00B40FEF">
        <w:rPr>
          <w:rFonts w:ascii="Bookman Old Style" w:hAnsi="Bookman Old Style" w:cs="Times New Roman"/>
        </w:rPr>
        <w:t>Anneahira.2011.</w:t>
      </w:r>
      <w:r w:rsidRPr="00B40FEF">
        <w:rPr>
          <w:rFonts w:ascii="Bookman Old Style" w:hAnsi="Bookman Old Style" w:cs="Times New Roman"/>
          <w:i/>
          <w:iCs/>
        </w:rPr>
        <w:t>Senam Kaki Diabetes</w:t>
      </w:r>
      <w:r w:rsidRPr="00B40FEF">
        <w:rPr>
          <w:rFonts w:ascii="Bookman Old Style" w:hAnsi="Bookman Old Style" w:cs="Times New Roman"/>
        </w:rPr>
        <w:t xml:space="preserve">.Diakses dari </w:t>
      </w:r>
      <w:r w:rsidRPr="00B40FEF">
        <w:rPr>
          <w:rFonts w:ascii="Bookman Old Style" w:hAnsi="Bookman Old Style" w:cs="Times New Roman"/>
          <w:u w:val="single"/>
        </w:rPr>
        <w:t>Http://Www.Anneahira.Com/ Senam-Kaki-Diabetes.Htm</w:t>
      </w:r>
      <w:r w:rsidRPr="00B40FEF">
        <w:rPr>
          <w:rFonts w:ascii="Bookman Old Style" w:hAnsi="Bookman Old Style" w:cs="Times New Roman"/>
        </w:rPr>
        <w:t>.</w:t>
      </w:r>
      <w:proofErr w:type="gramEnd"/>
    </w:p>
    <w:p w:rsidR="00083360" w:rsidRPr="00B40FEF" w:rsidRDefault="00083360" w:rsidP="00083360">
      <w:pPr>
        <w:spacing w:line="240" w:lineRule="auto"/>
        <w:ind w:left="720" w:hanging="720"/>
        <w:jc w:val="both"/>
        <w:rPr>
          <w:rFonts w:ascii="Bookman Old Style" w:hAnsi="Bookman Old Style" w:cs="Times New Roman"/>
          <w:u w:val="single"/>
        </w:rPr>
      </w:pPr>
      <w:r w:rsidRPr="00B40FEF">
        <w:rPr>
          <w:rFonts w:ascii="Bookman Old Style" w:hAnsi="Bookman Old Style" w:cs="Times New Roman"/>
        </w:rPr>
        <w:t xml:space="preserve">Arikunto, Suharsimi. 2006. </w:t>
      </w:r>
      <w:r w:rsidRPr="00B40FEF">
        <w:rPr>
          <w:rFonts w:ascii="Bookman Old Style" w:hAnsi="Bookman Old Style" w:cs="Times New Roman"/>
          <w:i/>
          <w:iCs/>
        </w:rPr>
        <w:t>Prosedur Penelitian Suatu Pendekatan Praktek edisi revisi V .</w:t>
      </w:r>
      <w:proofErr w:type="gramStart"/>
      <w:r w:rsidRPr="00B40FEF">
        <w:rPr>
          <w:rFonts w:ascii="Bookman Old Style" w:hAnsi="Bookman Old Style" w:cs="Times New Roman"/>
        </w:rPr>
        <w:t>Jakarta :</w:t>
      </w:r>
      <w:proofErr w:type="gramEnd"/>
      <w:r w:rsidRPr="00B40FEF">
        <w:rPr>
          <w:rFonts w:ascii="Bookman Old Style" w:hAnsi="Bookman Old Style" w:cs="Times New Roman"/>
        </w:rPr>
        <w:t xml:space="preserve"> RinekaCipta</w:t>
      </w:r>
    </w:p>
    <w:p w:rsidR="00083360" w:rsidRPr="00B40FEF" w:rsidRDefault="00083360" w:rsidP="00083360">
      <w:pPr>
        <w:spacing w:line="240" w:lineRule="auto"/>
        <w:ind w:left="720" w:hanging="720"/>
        <w:jc w:val="both"/>
        <w:rPr>
          <w:rFonts w:ascii="Bookman Old Style" w:hAnsi="Bookman Old Style" w:cs="Times New Roman"/>
        </w:rPr>
      </w:pPr>
      <w:proofErr w:type="gramStart"/>
      <w:r w:rsidRPr="00B40FEF">
        <w:rPr>
          <w:rFonts w:ascii="Bookman Old Style" w:hAnsi="Bookman Old Style" w:cs="Times New Roman"/>
        </w:rPr>
        <w:t>Bustan.</w:t>
      </w:r>
      <w:proofErr w:type="gramEnd"/>
      <w:r w:rsidRPr="00B40FEF">
        <w:rPr>
          <w:rFonts w:ascii="Bookman Old Style" w:hAnsi="Bookman Old Style" w:cs="Times New Roman"/>
        </w:rPr>
        <w:t xml:space="preserve"> 2007. </w:t>
      </w:r>
      <w:r w:rsidRPr="00B40FEF">
        <w:rPr>
          <w:rFonts w:ascii="Bookman Old Style" w:hAnsi="Bookman Old Style" w:cs="Times New Roman"/>
          <w:i/>
          <w:iCs/>
        </w:rPr>
        <w:t>Epidemiologi Penyakit Tidak Menular</w:t>
      </w:r>
      <w:r w:rsidRPr="00B40FEF">
        <w:rPr>
          <w:rFonts w:ascii="Bookman Old Style" w:hAnsi="Bookman Old Style" w:cs="Times New Roman"/>
        </w:rPr>
        <w:t>. Jakarta: PT. Rineka Cipta</w:t>
      </w:r>
    </w:p>
    <w:p w:rsidR="00083360" w:rsidRPr="00B40FEF" w:rsidRDefault="00083360" w:rsidP="00083360">
      <w:pPr>
        <w:autoSpaceDE w:val="0"/>
        <w:autoSpaceDN w:val="0"/>
        <w:adjustRightInd w:val="0"/>
        <w:spacing w:after="0" w:line="240" w:lineRule="auto"/>
        <w:ind w:left="720" w:hanging="720"/>
        <w:rPr>
          <w:rFonts w:ascii="Bookman Old Style" w:hAnsi="Bookman Old Style" w:cs="Times New Roman"/>
          <w:i/>
          <w:iCs/>
        </w:rPr>
      </w:pPr>
      <w:proofErr w:type="gramStart"/>
      <w:r w:rsidRPr="00B40FEF">
        <w:rPr>
          <w:rFonts w:ascii="Bookman Old Style" w:hAnsi="Bookman Old Style" w:cs="Times New Roman"/>
        </w:rPr>
        <w:t>Brunner &amp; Suddarth.</w:t>
      </w:r>
      <w:proofErr w:type="gramEnd"/>
      <w:r w:rsidRPr="00B40FEF">
        <w:rPr>
          <w:rFonts w:ascii="Bookman Old Style" w:hAnsi="Bookman Old Style" w:cs="Times New Roman"/>
        </w:rPr>
        <w:t xml:space="preserve"> 2001. </w:t>
      </w:r>
      <w:r w:rsidRPr="00B40FEF">
        <w:rPr>
          <w:rFonts w:ascii="Bookman Old Style" w:hAnsi="Bookman Old Style" w:cs="Times New Roman"/>
          <w:i/>
          <w:iCs/>
        </w:rPr>
        <w:t xml:space="preserve">Buku </w:t>
      </w:r>
      <w:proofErr w:type="gramStart"/>
      <w:r w:rsidRPr="00B40FEF">
        <w:rPr>
          <w:rFonts w:ascii="Bookman Old Style" w:hAnsi="Bookman Old Style" w:cs="Times New Roman"/>
          <w:i/>
          <w:iCs/>
        </w:rPr>
        <w:t>Ajar</w:t>
      </w:r>
      <w:proofErr w:type="gramEnd"/>
      <w:r w:rsidRPr="00B40FEF">
        <w:rPr>
          <w:rFonts w:ascii="Bookman Old Style" w:hAnsi="Bookman Old Style" w:cs="Times New Roman"/>
          <w:i/>
          <w:iCs/>
        </w:rPr>
        <w:t xml:space="preserve"> Keperawatan Medikal Bedah, Edisi Vol. 2</w:t>
      </w:r>
      <w:r w:rsidRPr="00B40FEF">
        <w:rPr>
          <w:rFonts w:ascii="Bookman Old Style" w:hAnsi="Bookman Old Style" w:cs="Times New Roman"/>
        </w:rPr>
        <w:t>. Jakarta: EGC.</w:t>
      </w:r>
    </w:p>
    <w:p w:rsidR="00083360" w:rsidRPr="00B40FEF" w:rsidRDefault="00083360" w:rsidP="00083360">
      <w:pPr>
        <w:autoSpaceDE w:val="0"/>
        <w:autoSpaceDN w:val="0"/>
        <w:adjustRightInd w:val="0"/>
        <w:spacing w:after="0" w:line="240" w:lineRule="auto"/>
        <w:rPr>
          <w:rFonts w:ascii="Bookman Old Style" w:hAnsi="Bookman Old Style" w:cs="Times New Roman"/>
          <w:i/>
          <w:iCs/>
        </w:rPr>
      </w:pPr>
    </w:p>
    <w:p w:rsidR="00083360" w:rsidRPr="00B40FEF" w:rsidRDefault="00083360" w:rsidP="00083360">
      <w:pPr>
        <w:spacing w:line="240" w:lineRule="auto"/>
        <w:ind w:left="720" w:hanging="720"/>
        <w:jc w:val="both"/>
        <w:rPr>
          <w:rFonts w:ascii="Bookman Old Style" w:hAnsi="Bookman Old Style" w:cs="Times New Roman"/>
        </w:rPr>
      </w:pPr>
      <w:proofErr w:type="gramStart"/>
      <w:r w:rsidRPr="00B40FEF">
        <w:rPr>
          <w:rFonts w:ascii="Bookman Old Style" w:hAnsi="Bookman Old Style" w:cs="Times New Roman"/>
        </w:rPr>
        <w:t>Dinas Kesehatan Provinsi Sulawesi Selatan.2012.</w:t>
      </w:r>
      <w:r w:rsidRPr="00B40FEF">
        <w:rPr>
          <w:rFonts w:ascii="Bookman Old Style" w:hAnsi="Bookman Old Style" w:cs="Times New Roman"/>
          <w:i/>
          <w:iCs/>
        </w:rPr>
        <w:t>Prevalensi Penderita Diabetes Mellitus Kota Makassar</w:t>
      </w:r>
      <w:r w:rsidRPr="00B40FEF">
        <w:rPr>
          <w:rFonts w:ascii="Bookman Old Style" w:hAnsi="Bookman Old Style" w:cs="Times New Roman"/>
        </w:rPr>
        <w:t>.</w:t>
      </w:r>
      <w:proofErr w:type="gramEnd"/>
    </w:p>
    <w:p w:rsidR="00083360" w:rsidRPr="00B40FEF" w:rsidRDefault="00083360" w:rsidP="00083360">
      <w:pPr>
        <w:spacing w:line="240" w:lineRule="auto"/>
        <w:ind w:left="720" w:hanging="720"/>
        <w:jc w:val="both"/>
        <w:rPr>
          <w:rFonts w:ascii="Bookman Old Style" w:hAnsi="Bookman Old Style" w:cs="Times New Roman"/>
          <w:i/>
          <w:iCs/>
        </w:rPr>
      </w:pPr>
      <w:proofErr w:type="gramStart"/>
      <w:r w:rsidRPr="00B40FEF">
        <w:rPr>
          <w:rFonts w:ascii="Bookman Old Style" w:hAnsi="Bookman Old Style" w:cs="Times New Roman"/>
        </w:rPr>
        <w:t>Dinas Kesehatan Kota Makassar.2012.</w:t>
      </w:r>
      <w:r w:rsidRPr="00B40FEF">
        <w:rPr>
          <w:rFonts w:ascii="Bookman Old Style" w:hAnsi="Bookman Old Style" w:cs="Times New Roman"/>
          <w:i/>
          <w:iCs/>
        </w:rPr>
        <w:t>Laporan Tahunan Dinas Kesehatan Kota Makassar Tahun 2012.</w:t>
      </w:r>
      <w:proofErr w:type="gramEnd"/>
    </w:p>
    <w:p w:rsidR="00083360" w:rsidRPr="00B40FEF" w:rsidRDefault="00083360" w:rsidP="00083360">
      <w:pPr>
        <w:spacing w:line="240" w:lineRule="auto"/>
        <w:ind w:left="720" w:hanging="720"/>
        <w:rPr>
          <w:rFonts w:ascii="Bookman Old Style" w:hAnsi="Bookman Old Style" w:cs="Times New Roman"/>
        </w:rPr>
      </w:pPr>
      <w:proofErr w:type="gramStart"/>
      <w:r w:rsidRPr="00B40FEF">
        <w:rPr>
          <w:rFonts w:ascii="Bookman Old Style" w:hAnsi="Bookman Old Style" w:cs="Times New Roman"/>
        </w:rPr>
        <w:t>Haznam.</w:t>
      </w:r>
      <w:proofErr w:type="gramEnd"/>
      <w:r w:rsidRPr="00B40FEF">
        <w:rPr>
          <w:rFonts w:ascii="Bookman Old Style" w:hAnsi="Bookman Old Style" w:cs="Times New Roman"/>
        </w:rPr>
        <w:t xml:space="preserve"> 1991. </w:t>
      </w:r>
      <w:r w:rsidRPr="00B40FEF">
        <w:rPr>
          <w:rFonts w:ascii="Bookman Old Style" w:hAnsi="Bookman Old Style" w:cs="Times New Roman"/>
          <w:i/>
          <w:iCs/>
        </w:rPr>
        <w:t xml:space="preserve">Endokrinologi. </w:t>
      </w:r>
      <w:r w:rsidRPr="00B40FEF">
        <w:rPr>
          <w:rFonts w:ascii="Bookman Old Style" w:hAnsi="Bookman Old Style" w:cs="Times New Roman"/>
        </w:rPr>
        <w:t xml:space="preserve">Angkasa </w:t>
      </w:r>
      <w:proofErr w:type="gramStart"/>
      <w:r w:rsidRPr="00B40FEF">
        <w:rPr>
          <w:rFonts w:ascii="Bookman Old Style" w:hAnsi="Bookman Old Style" w:cs="Times New Roman"/>
        </w:rPr>
        <w:t>Offset .</w:t>
      </w:r>
      <w:proofErr w:type="gramEnd"/>
      <w:r w:rsidRPr="00B40FEF">
        <w:rPr>
          <w:rFonts w:ascii="Bookman Old Style" w:hAnsi="Bookman Old Style" w:cs="Times New Roman"/>
        </w:rPr>
        <w:t xml:space="preserve"> Bandung. </w:t>
      </w:r>
      <w:proofErr w:type="gramStart"/>
      <w:r w:rsidRPr="00B40FEF">
        <w:rPr>
          <w:rFonts w:ascii="Bookman Old Style" w:hAnsi="Bookman Old Style" w:cs="Times New Roman"/>
        </w:rPr>
        <w:t>hal</w:t>
      </w:r>
      <w:proofErr w:type="gramEnd"/>
      <w:r w:rsidRPr="00B40FEF">
        <w:rPr>
          <w:rFonts w:ascii="Bookman Old Style" w:hAnsi="Bookman Old Style" w:cs="Times New Roman"/>
        </w:rPr>
        <w:t>. 95 – 37</w:t>
      </w:r>
    </w:p>
    <w:p w:rsidR="00083360" w:rsidRPr="00B40FEF" w:rsidRDefault="00083360" w:rsidP="00083360">
      <w:pPr>
        <w:spacing w:line="240" w:lineRule="auto"/>
        <w:ind w:left="720" w:hanging="720"/>
        <w:jc w:val="both"/>
        <w:rPr>
          <w:rFonts w:ascii="Bookman Old Style" w:hAnsi="Bookman Old Style" w:cs="Times New Roman"/>
        </w:rPr>
      </w:pPr>
      <w:r w:rsidRPr="00B40FEF">
        <w:rPr>
          <w:rFonts w:ascii="Bookman Old Style" w:hAnsi="Bookman Old Style" w:cs="Times New Roman"/>
        </w:rPr>
        <w:t>Irawan, Dedi. 2010. Prevalen</w:t>
      </w:r>
      <w:bookmarkStart w:id="10" w:name="_GoBack"/>
      <w:bookmarkEnd w:id="10"/>
      <w:r w:rsidRPr="00B40FEF">
        <w:rPr>
          <w:rFonts w:ascii="Bookman Old Style" w:hAnsi="Bookman Old Style" w:cs="Times New Roman"/>
        </w:rPr>
        <w:t xml:space="preserve">si dan Faktor Risiko Kejadian Diabetes Melitus Tipe 2 di Daerah Urban Indonesia (Analisa Data Sekunder Riskesdas 2007). </w:t>
      </w:r>
      <w:proofErr w:type="gramStart"/>
      <w:r w:rsidRPr="00B40FEF">
        <w:rPr>
          <w:rFonts w:ascii="Bookman Old Style" w:hAnsi="Bookman Old Style" w:cs="Times New Roman"/>
          <w:i/>
          <w:iCs/>
        </w:rPr>
        <w:t xml:space="preserve">Thesis </w:t>
      </w:r>
      <w:r w:rsidRPr="00B40FEF">
        <w:rPr>
          <w:rFonts w:ascii="Bookman Old Style" w:hAnsi="Bookman Old Style" w:cs="Times New Roman"/>
        </w:rPr>
        <w:t>Universitas Indonesia.</w:t>
      </w:r>
      <w:proofErr w:type="gramEnd"/>
    </w:p>
    <w:p w:rsidR="00083360" w:rsidRPr="00B40FEF" w:rsidRDefault="00083360" w:rsidP="00083360">
      <w:pPr>
        <w:spacing w:line="240" w:lineRule="auto"/>
        <w:ind w:left="720" w:hanging="720"/>
        <w:jc w:val="both"/>
        <w:rPr>
          <w:rFonts w:ascii="Bookman Old Style" w:hAnsi="Bookman Old Style" w:cs="Times New Roman"/>
        </w:rPr>
      </w:pPr>
      <w:r w:rsidRPr="00B40FEF">
        <w:rPr>
          <w:rFonts w:ascii="Bookman Old Style" w:hAnsi="Bookman Old Style" w:cs="Times New Roman"/>
        </w:rPr>
        <w:t xml:space="preserve">Kementerian Kesehatan. 2007. </w:t>
      </w:r>
      <w:r w:rsidRPr="00B40FEF">
        <w:rPr>
          <w:rFonts w:ascii="Bookman Old Style" w:hAnsi="Bookman Old Style" w:cs="Times New Roman"/>
          <w:i/>
          <w:iCs/>
        </w:rPr>
        <w:t>Pedoman Pengisian Kuesioner Riskesdas 2007</w:t>
      </w:r>
      <w:r w:rsidRPr="00B40FEF">
        <w:rPr>
          <w:rFonts w:ascii="Bookman Old Style" w:hAnsi="Bookman Old Style" w:cs="Times New Roman"/>
        </w:rPr>
        <w:t xml:space="preserve">. Badan </w:t>
      </w:r>
      <w:r w:rsidRPr="00B40FEF">
        <w:rPr>
          <w:rFonts w:ascii="Bookman Old Style" w:hAnsi="Bookman Old Style" w:cs="Times New Roman"/>
        </w:rPr>
        <w:lastRenderedPageBreak/>
        <w:t>Penelitian Dan Pengembangan Kesehatan.</w:t>
      </w:r>
    </w:p>
    <w:p w:rsidR="00083360" w:rsidRPr="00B40FEF" w:rsidRDefault="00083360" w:rsidP="00083360">
      <w:pPr>
        <w:spacing w:line="240" w:lineRule="auto"/>
        <w:ind w:left="720" w:hanging="720"/>
        <w:jc w:val="both"/>
        <w:rPr>
          <w:rFonts w:ascii="Bookman Old Style" w:hAnsi="Bookman Old Style" w:cs="Times New Roman"/>
        </w:rPr>
      </w:pPr>
      <w:proofErr w:type="gramStart"/>
      <w:r w:rsidRPr="00B40FEF">
        <w:rPr>
          <w:rFonts w:ascii="Bookman Old Style" w:hAnsi="Bookman Old Style" w:cs="Times New Roman"/>
        </w:rPr>
        <w:t>Nasution, juliani.</w:t>
      </w:r>
      <w:proofErr w:type="gramEnd"/>
      <w:r w:rsidRPr="00B40FEF">
        <w:rPr>
          <w:rFonts w:ascii="Bookman Old Style" w:hAnsi="Bookman Old Style" w:cs="Times New Roman"/>
        </w:rPr>
        <w:t xml:space="preserve"> 2010. </w:t>
      </w:r>
      <w:r w:rsidRPr="00B40FEF">
        <w:rPr>
          <w:rFonts w:ascii="Bookman Old Style" w:hAnsi="Bookman Old Style" w:cs="Times New Roman"/>
          <w:i/>
        </w:rPr>
        <w:t>Pengaruh senam kaki terhadap peningkatan sirkulasi darah kaki pasien diabetes mellitus di RSUP Haji Adam Malik Medan</w:t>
      </w:r>
      <w:r w:rsidRPr="00B40FEF">
        <w:rPr>
          <w:rFonts w:ascii="Bookman Old Style" w:hAnsi="Bookman Old Style" w:cs="Times New Roman"/>
        </w:rPr>
        <w:t>.</w:t>
      </w:r>
    </w:p>
    <w:p w:rsidR="00083360" w:rsidRPr="00B40FEF" w:rsidRDefault="00083360" w:rsidP="00083360">
      <w:pPr>
        <w:spacing w:line="240" w:lineRule="auto"/>
        <w:ind w:left="720" w:hanging="720"/>
        <w:jc w:val="both"/>
        <w:rPr>
          <w:rFonts w:ascii="Bookman Old Style" w:hAnsi="Bookman Old Style" w:cs="Times New Roman"/>
        </w:rPr>
      </w:pPr>
      <w:r w:rsidRPr="00B40FEF">
        <w:rPr>
          <w:rFonts w:ascii="Bookman Old Style" w:hAnsi="Bookman Old Style" w:cs="Times New Roman"/>
        </w:rPr>
        <w:t xml:space="preserve">Soebagio, Imam. </w:t>
      </w:r>
      <w:proofErr w:type="gramStart"/>
      <w:r w:rsidRPr="00B40FEF">
        <w:rPr>
          <w:rFonts w:ascii="Bookman Old Style" w:hAnsi="Bookman Old Style" w:cs="Times New Roman"/>
        </w:rPr>
        <w:t xml:space="preserve">2011. </w:t>
      </w:r>
      <w:r w:rsidRPr="00B40FEF">
        <w:rPr>
          <w:rFonts w:ascii="Bookman Old Style" w:hAnsi="Bookman Old Style" w:cs="Times New Roman"/>
          <w:i/>
          <w:iCs/>
        </w:rPr>
        <w:t>Senam Kaki Sembuhkan Diabetes Mellitus</w:t>
      </w:r>
      <w:r w:rsidRPr="00B40FEF">
        <w:rPr>
          <w:rFonts w:ascii="Bookman Old Style" w:hAnsi="Bookman Old Style" w:cs="Times New Roman"/>
        </w:rPr>
        <w:t xml:space="preserve">.Diakses Dari </w:t>
      </w:r>
      <w:r w:rsidRPr="00B40FEF">
        <w:rPr>
          <w:rFonts w:ascii="Bookman Old Style" w:hAnsi="Bookman Old Style" w:cs="Times New Roman"/>
          <w:u w:val="single"/>
        </w:rPr>
        <w:t>Http://Pakdebagio.Blogspot.Com/2011/04/Senam-Kaki-Sembuhkan-Diabetes-Melitus.Html</w:t>
      </w:r>
      <w:r w:rsidRPr="00B40FEF">
        <w:rPr>
          <w:rFonts w:ascii="Bookman Old Style" w:hAnsi="Bookman Old Style" w:cs="Times New Roman"/>
        </w:rPr>
        <w:t>.Diperoleh Tanggal 16 Maret 2012.</w:t>
      </w:r>
      <w:proofErr w:type="gramEnd"/>
    </w:p>
    <w:p w:rsidR="00083360" w:rsidRPr="00B40FEF" w:rsidRDefault="00083360" w:rsidP="00083360">
      <w:pPr>
        <w:spacing w:line="240" w:lineRule="auto"/>
        <w:ind w:left="720" w:hanging="720"/>
        <w:jc w:val="both"/>
        <w:rPr>
          <w:rStyle w:val="Hyperlink"/>
          <w:rFonts w:ascii="Bookman Old Style" w:hAnsi="Bookman Old Style" w:cs="Times New Roman"/>
        </w:rPr>
        <w:sectPr w:rsidR="00083360" w:rsidRPr="00B40FEF" w:rsidSect="00380479">
          <w:type w:val="continuous"/>
          <w:pgSz w:w="12240" w:h="15840" w:code="1"/>
          <w:pgMar w:top="1418" w:right="1418" w:bottom="1418" w:left="1418" w:header="720" w:footer="720" w:gutter="0"/>
          <w:cols w:num="2" w:space="720"/>
          <w:docGrid w:linePitch="360"/>
        </w:sectPr>
      </w:pPr>
      <w:proofErr w:type="gramStart"/>
      <w:r w:rsidRPr="00B40FEF">
        <w:rPr>
          <w:rFonts w:ascii="Bookman Old Style" w:hAnsi="Bookman Old Style" w:cs="Times New Roman"/>
        </w:rPr>
        <w:t>Yudhi.2009.</w:t>
      </w:r>
      <w:r w:rsidRPr="00B40FEF">
        <w:rPr>
          <w:rFonts w:ascii="Bookman Old Style" w:hAnsi="Bookman Old Style" w:cs="Times New Roman"/>
          <w:i/>
          <w:iCs/>
        </w:rPr>
        <w:t>Senam Kaki</w:t>
      </w:r>
      <w:r w:rsidRPr="00B40FEF">
        <w:rPr>
          <w:rFonts w:ascii="Bookman Old Style" w:hAnsi="Bookman Old Style" w:cs="Times New Roman"/>
        </w:rPr>
        <w:t>.</w:t>
      </w:r>
      <w:proofErr w:type="gramEnd"/>
      <w:r w:rsidRPr="00B40FEF">
        <w:rPr>
          <w:rFonts w:ascii="Bookman Old Style" w:hAnsi="Bookman Old Style" w:cs="Times New Roman"/>
        </w:rPr>
        <w:t xml:space="preserve"> Diakses Dari Http://Www.Kesad.Mil.Id/Content/Senam-K</w:t>
      </w:r>
    </w:p>
    <w:p w:rsidR="00083360" w:rsidRPr="00215DB9" w:rsidRDefault="00083360" w:rsidP="00083360">
      <w:pPr>
        <w:spacing w:line="480" w:lineRule="auto"/>
        <w:jc w:val="both"/>
        <w:rPr>
          <w:rFonts w:ascii="Arial Narrow" w:hAnsi="Arial Narrow" w:cs="Times New Roman"/>
        </w:rPr>
      </w:pPr>
    </w:p>
    <w:p w:rsidR="00083360" w:rsidRDefault="00083360"/>
    <w:p w:rsidR="00083360" w:rsidRDefault="00083360"/>
    <w:p w:rsidR="00083360" w:rsidRDefault="00083360"/>
    <w:p w:rsidR="00083360" w:rsidRDefault="00083360"/>
    <w:p w:rsidR="00083360" w:rsidRDefault="00083360"/>
    <w:p w:rsidR="00083360" w:rsidRDefault="00083360"/>
    <w:p w:rsidR="00083360" w:rsidRDefault="00083360"/>
    <w:p w:rsidR="00083360" w:rsidRDefault="00083360"/>
    <w:p w:rsidR="00083360" w:rsidRDefault="00083360"/>
    <w:sectPr w:rsidR="00083360" w:rsidSect="003D15C6">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16-12-28T15:22:00Z" w:initials="U">
    <w:p w:rsidR="00703267" w:rsidRDefault="00703267">
      <w:pPr>
        <w:pStyle w:val="CommentText"/>
      </w:pPr>
      <w:r>
        <w:rPr>
          <w:rStyle w:val="CommentReference"/>
        </w:rPr>
        <w:annotationRef/>
      </w:r>
      <w:r>
        <w:t xml:space="preserve">Pendahuluan terlalu panjang </w:t>
      </w:r>
    </w:p>
  </w:comment>
  <w:comment w:id="1" w:author="User" w:date="2016-12-28T15:22:00Z" w:initials="U">
    <w:p w:rsidR="00703267" w:rsidRDefault="00703267">
      <w:pPr>
        <w:pStyle w:val="CommentText"/>
      </w:pPr>
      <w:r>
        <w:rPr>
          <w:rStyle w:val="CommentReference"/>
        </w:rPr>
        <w:annotationRef/>
      </w:r>
      <w:r>
        <w:t xml:space="preserve">Paragraf ini tidak berhubungan dengan </w:t>
      </w:r>
      <w:proofErr w:type="gramStart"/>
      <w:r>
        <w:t>penelitian ,</w:t>
      </w:r>
      <w:proofErr w:type="gramEnd"/>
      <w:r>
        <w:t xml:space="preserve"> sebaiknya dihapus saja.  Latar belakang terlalu panajng </w:t>
      </w:r>
    </w:p>
  </w:comment>
  <w:comment w:id="2" w:author="User" w:date="2016-12-28T15:21:00Z" w:initials="U">
    <w:p w:rsidR="00C567F4" w:rsidRDefault="00C567F4">
      <w:pPr>
        <w:pStyle w:val="CommentText"/>
      </w:pPr>
      <w:r>
        <w:rPr>
          <w:rStyle w:val="CommentReference"/>
        </w:rPr>
        <w:annotationRef/>
      </w:r>
      <w:r>
        <w:t xml:space="preserve">Tolong di site, untuk </w:t>
      </w:r>
      <w:r w:rsidR="00703267">
        <w:t xml:space="preserve">WHO ambil data tahun </w:t>
      </w:r>
      <w:proofErr w:type="gramStart"/>
      <w:r w:rsidR="00703267">
        <w:t>berapa ?</w:t>
      </w:r>
      <w:proofErr w:type="gramEnd"/>
    </w:p>
  </w:comment>
  <w:comment w:id="3" w:author="User" w:date="2016-12-28T15:21:00Z" w:initials="U">
    <w:p w:rsidR="00703267" w:rsidRDefault="00703267">
      <w:pPr>
        <w:pStyle w:val="CommentText"/>
      </w:pPr>
      <w:r>
        <w:rPr>
          <w:rStyle w:val="CommentReference"/>
        </w:rPr>
        <w:annotationRef/>
      </w:r>
      <w:r>
        <w:t xml:space="preserve">Banyak data yang overlapping, dan sebaiknya kutip langsung dari sumbernya. </w:t>
      </w:r>
    </w:p>
  </w:comment>
  <w:comment w:id="4" w:author="User" w:date="2016-12-28T15:20:00Z" w:initials="U">
    <w:p w:rsidR="00703267" w:rsidRDefault="00703267">
      <w:pPr>
        <w:pStyle w:val="CommentText"/>
      </w:pPr>
      <w:r>
        <w:rPr>
          <w:rStyle w:val="CommentReference"/>
        </w:rPr>
        <w:annotationRef/>
      </w:r>
    </w:p>
  </w:comment>
  <w:comment w:id="5" w:author="User" w:date="2016-12-27T15:14:00Z" w:initials="U">
    <w:p w:rsidR="00F53BB4" w:rsidRDefault="00F53BB4">
      <w:pPr>
        <w:pStyle w:val="CommentText"/>
      </w:pPr>
      <w:r>
        <w:rPr>
          <w:rStyle w:val="CommentReference"/>
        </w:rPr>
        <w:annotationRef/>
      </w:r>
      <w:r>
        <w:t xml:space="preserve">Mohon dicek lagi apakah pemilihan rancangan penelitian sudah sesuai dengan Non Equivalent Cntrol group, sementara jumlah sampel kelompok control dan perlakuan sama banyak. </w:t>
      </w:r>
    </w:p>
  </w:comment>
  <w:comment w:id="6" w:author="User" w:date="2016-12-27T15:17:00Z" w:initials="U">
    <w:p w:rsidR="00C567F4" w:rsidRDefault="00C567F4">
      <w:pPr>
        <w:pStyle w:val="CommentText"/>
      </w:pPr>
      <w:r>
        <w:rPr>
          <w:rStyle w:val="CommentReference"/>
        </w:rPr>
        <w:annotationRef/>
      </w:r>
      <w:r>
        <w:t xml:space="preserve">Mohon menjelaskan cara menentukan aliran darah </w:t>
      </w:r>
      <w:proofErr w:type="gramStart"/>
      <w:r>
        <w:t>kaki ,</w:t>
      </w:r>
      <w:proofErr w:type="gramEnd"/>
      <w:r>
        <w:t xml:space="preserve"> dengan menggunakan alat apa dan bagaimana cara melakukannya.  Apakah menggunakan kaki kiri atau kaki </w:t>
      </w:r>
      <w:proofErr w:type="gramStart"/>
      <w:r>
        <w:t>kanan ?</w:t>
      </w:r>
      <w:proofErr w:type="gramEnd"/>
    </w:p>
  </w:comment>
  <w:comment w:id="7" w:author="User" w:date="2016-12-27T15:17:00Z" w:initials="U">
    <w:p w:rsidR="00C567F4" w:rsidRDefault="00C567F4">
      <w:pPr>
        <w:pStyle w:val="CommentText"/>
      </w:pPr>
      <w:r>
        <w:rPr>
          <w:rStyle w:val="CommentReference"/>
        </w:rPr>
        <w:annotationRef/>
      </w:r>
      <w:r>
        <w:t xml:space="preserve">Mohon memperbaiki struktr tabel disamping </w:t>
      </w:r>
    </w:p>
  </w:comment>
  <w:comment w:id="8" w:author="User" w:date="2016-12-27T15:18:00Z" w:initials="U">
    <w:p w:rsidR="00C567F4" w:rsidRDefault="00C567F4">
      <w:pPr>
        <w:pStyle w:val="CommentText"/>
      </w:pPr>
      <w:r>
        <w:rPr>
          <w:rStyle w:val="CommentReference"/>
        </w:rPr>
        <w:annotationRef/>
      </w:r>
      <w:r>
        <w:t xml:space="preserve">Mengapa angka ini </w:t>
      </w:r>
      <w:proofErr w:type="gramStart"/>
      <w:r>
        <w:t>ditebalkan ?</w:t>
      </w:r>
      <w:proofErr w:type="gramEnd"/>
      <w:r>
        <w:t xml:space="preserve">apakah ada maksud yang akan disampaikan ? </w:t>
      </w:r>
    </w:p>
  </w:comment>
  <w:comment w:id="9" w:author="User" w:date="2016-12-28T15:25:00Z" w:initials="U">
    <w:p w:rsidR="00703267" w:rsidRDefault="00703267">
      <w:pPr>
        <w:pStyle w:val="CommentText"/>
      </w:pPr>
      <w:r>
        <w:rPr>
          <w:rStyle w:val="CommentReference"/>
        </w:rPr>
        <w:annotationRef/>
      </w:r>
      <w:r>
        <w:t xml:space="preserve">Fokus pada apa temuannya saja, kesimpulan ini terlalu panjang. </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72C08"/>
    <w:multiLevelType w:val="hybridMultilevel"/>
    <w:tmpl w:val="80CA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3F768F"/>
    <w:multiLevelType w:val="hybridMultilevel"/>
    <w:tmpl w:val="A218E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useFELayout/>
  </w:compat>
  <w:rsids>
    <w:rsidRoot w:val="00083360"/>
    <w:rsid w:val="00061EB1"/>
    <w:rsid w:val="00083360"/>
    <w:rsid w:val="000B517E"/>
    <w:rsid w:val="001B13EE"/>
    <w:rsid w:val="001D187F"/>
    <w:rsid w:val="002066E5"/>
    <w:rsid w:val="00221073"/>
    <w:rsid w:val="003D15C6"/>
    <w:rsid w:val="003D53A9"/>
    <w:rsid w:val="004B695E"/>
    <w:rsid w:val="004D2483"/>
    <w:rsid w:val="005D1730"/>
    <w:rsid w:val="00664DE9"/>
    <w:rsid w:val="00703267"/>
    <w:rsid w:val="00957031"/>
    <w:rsid w:val="009F59D9"/>
    <w:rsid w:val="00A535E8"/>
    <w:rsid w:val="00B27A42"/>
    <w:rsid w:val="00BB7047"/>
    <w:rsid w:val="00C34C59"/>
    <w:rsid w:val="00C567F4"/>
    <w:rsid w:val="00D62F12"/>
    <w:rsid w:val="00F53BB4"/>
    <w:rsid w:val="00FE3A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7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83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3360"/>
    <w:rPr>
      <w:rFonts w:ascii="Courier New" w:eastAsia="Times New Roman" w:hAnsi="Courier New" w:cs="Courier New"/>
      <w:sz w:val="20"/>
      <w:szCs w:val="20"/>
    </w:rPr>
  </w:style>
  <w:style w:type="character" w:customStyle="1" w:styleId="CharacterStyle1">
    <w:name w:val="Character Style 1"/>
    <w:rsid w:val="00083360"/>
    <w:rPr>
      <w:sz w:val="24"/>
      <w:szCs w:val="24"/>
    </w:rPr>
  </w:style>
  <w:style w:type="paragraph" w:styleId="ListParagraph">
    <w:name w:val="List Paragraph"/>
    <w:basedOn w:val="Normal"/>
    <w:uiPriority w:val="34"/>
    <w:qFormat/>
    <w:rsid w:val="00083360"/>
    <w:pPr>
      <w:ind w:left="720"/>
      <w:contextualSpacing/>
    </w:pPr>
  </w:style>
  <w:style w:type="table" w:styleId="TableGrid">
    <w:name w:val="Table Grid"/>
    <w:basedOn w:val="TableNormal"/>
    <w:uiPriority w:val="59"/>
    <w:rsid w:val="000833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83360"/>
    <w:rPr>
      <w:color w:val="0000FF" w:themeColor="hyperlink"/>
      <w:u w:val="single"/>
    </w:rPr>
  </w:style>
  <w:style w:type="character" w:styleId="CommentReference">
    <w:name w:val="annotation reference"/>
    <w:basedOn w:val="DefaultParagraphFont"/>
    <w:uiPriority w:val="99"/>
    <w:semiHidden/>
    <w:unhideWhenUsed/>
    <w:rsid w:val="00F53BB4"/>
    <w:rPr>
      <w:sz w:val="16"/>
      <w:szCs w:val="16"/>
    </w:rPr>
  </w:style>
  <w:style w:type="paragraph" w:styleId="CommentText">
    <w:name w:val="annotation text"/>
    <w:basedOn w:val="Normal"/>
    <w:link w:val="CommentTextChar"/>
    <w:uiPriority w:val="99"/>
    <w:semiHidden/>
    <w:unhideWhenUsed/>
    <w:rsid w:val="00F53BB4"/>
    <w:pPr>
      <w:spacing w:line="240" w:lineRule="auto"/>
    </w:pPr>
    <w:rPr>
      <w:sz w:val="20"/>
      <w:szCs w:val="20"/>
    </w:rPr>
  </w:style>
  <w:style w:type="character" w:customStyle="1" w:styleId="CommentTextChar">
    <w:name w:val="Comment Text Char"/>
    <w:basedOn w:val="DefaultParagraphFont"/>
    <w:link w:val="CommentText"/>
    <w:uiPriority w:val="99"/>
    <w:semiHidden/>
    <w:rsid w:val="00F53BB4"/>
    <w:rPr>
      <w:sz w:val="20"/>
      <w:szCs w:val="20"/>
    </w:rPr>
  </w:style>
  <w:style w:type="paragraph" w:styleId="CommentSubject">
    <w:name w:val="annotation subject"/>
    <w:basedOn w:val="CommentText"/>
    <w:next w:val="CommentText"/>
    <w:link w:val="CommentSubjectChar"/>
    <w:uiPriority w:val="99"/>
    <w:semiHidden/>
    <w:unhideWhenUsed/>
    <w:rsid w:val="00F53BB4"/>
    <w:rPr>
      <w:b/>
      <w:bCs/>
    </w:rPr>
  </w:style>
  <w:style w:type="character" w:customStyle="1" w:styleId="CommentSubjectChar">
    <w:name w:val="Comment Subject Char"/>
    <w:basedOn w:val="CommentTextChar"/>
    <w:link w:val="CommentSubject"/>
    <w:uiPriority w:val="99"/>
    <w:semiHidden/>
    <w:rsid w:val="00F53BB4"/>
    <w:rPr>
      <w:b/>
      <w:bCs/>
      <w:sz w:val="20"/>
      <w:szCs w:val="20"/>
    </w:rPr>
  </w:style>
  <w:style w:type="paragraph" w:styleId="BalloonText">
    <w:name w:val="Balloon Text"/>
    <w:basedOn w:val="Normal"/>
    <w:link w:val="BalloonTextChar"/>
    <w:uiPriority w:val="99"/>
    <w:semiHidden/>
    <w:unhideWhenUsed/>
    <w:rsid w:val="00F53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B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83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3360"/>
    <w:rPr>
      <w:rFonts w:ascii="Courier New" w:eastAsia="Times New Roman" w:hAnsi="Courier New" w:cs="Courier New"/>
      <w:sz w:val="20"/>
      <w:szCs w:val="20"/>
    </w:rPr>
  </w:style>
  <w:style w:type="character" w:customStyle="1" w:styleId="CharacterStyle1">
    <w:name w:val="Character Style 1"/>
    <w:rsid w:val="00083360"/>
    <w:rPr>
      <w:sz w:val="24"/>
      <w:szCs w:val="24"/>
    </w:rPr>
  </w:style>
  <w:style w:type="paragraph" w:styleId="ListParagraph">
    <w:name w:val="List Paragraph"/>
    <w:basedOn w:val="Normal"/>
    <w:uiPriority w:val="34"/>
    <w:qFormat/>
    <w:rsid w:val="00083360"/>
    <w:pPr>
      <w:ind w:left="720"/>
      <w:contextualSpacing/>
    </w:pPr>
  </w:style>
  <w:style w:type="table" w:styleId="TableGrid">
    <w:name w:val="Table Grid"/>
    <w:basedOn w:val="TableNormal"/>
    <w:uiPriority w:val="59"/>
    <w:rsid w:val="000833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83360"/>
    <w:rPr>
      <w:color w:val="0000FF" w:themeColor="hyperlink"/>
      <w:u w:val="single"/>
    </w:rPr>
  </w:style>
  <w:style w:type="character" w:styleId="CommentReference">
    <w:name w:val="annotation reference"/>
    <w:basedOn w:val="DefaultParagraphFont"/>
    <w:uiPriority w:val="99"/>
    <w:semiHidden/>
    <w:unhideWhenUsed/>
    <w:rsid w:val="00F53BB4"/>
    <w:rPr>
      <w:sz w:val="16"/>
      <w:szCs w:val="16"/>
    </w:rPr>
  </w:style>
  <w:style w:type="paragraph" w:styleId="CommentText">
    <w:name w:val="annotation text"/>
    <w:basedOn w:val="Normal"/>
    <w:link w:val="CommentTextChar"/>
    <w:uiPriority w:val="99"/>
    <w:semiHidden/>
    <w:unhideWhenUsed/>
    <w:rsid w:val="00F53BB4"/>
    <w:pPr>
      <w:spacing w:line="240" w:lineRule="auto"/>
    </w:pPr>
    <w:rPr>
      <w:sz w:val="20"/>
      <w:szCs w:val="20"/>
    </w:rPr>
  </w:style>
  <w:style w:type="character" w:customStyle="1" w:styleId="CommentTextChar">
    <w:name w:val="Comment Text Char"/>
    <w:basedOn w:val="DefaultParagraphFont"/>
    <w:link w:val="CommentText"/>
    <w:uiPriority w:val="99"/>
    <w:semiHidden/>
    <w:rsid w:val="00F53BB4"/>
    <w:rPr>
      <w:sz w:val="20"/>
      <w:szCs w:val="20"/>
    </w:rPr>
  </w:style>
  <w:style w:type="paragraph" w:styleId="CommentSubject">
    <w:name w:val="annotation subject"/>
    <w:basedOn w:val="CommentText"/>
    <w:next w:val="CommentText"/>
    <w:link w:val="CommentSubjectChar"/>
    <w:uiPriority w:val="99"/>
    <w:semiHidden/>
    <w:unhideWhenUsed/>
    <w:rsid w:val="00F53BB4"/>
    <w:rPr>
      <w:b/>
      <w:bCs/>
    </w:rPr>
  </w:style>
  <w:style w:type="character" w:customStyle="1" w:styleId="CommentSubjectChar">
    <w:name w:val="Comment Subject Char"/>
    <w:basedOn w:val="CommentTextChar"/>
    <w:link w:val="CommentSubject"/>
    <w:uiPriority w:val="99"/>
    <w:semiHidden/>
    <w:rsid w:val="00F53BB4"/>
    <w:rPr>
      <w:b/>
      <w:bCs/>
      <w:sz w:val="20"/>
      <w:szCs w:val="20"/>
    </w:rPr>
  </w:style>
  <w:style w:type="paragraph" w:styleId="BalloonText">
    <w:name w:val="Balloon Text"/>
    <w:basedOn w:val="Normal"/>
    <w:link w:val="BalloonTextChar"/>
    <w:uiPriority w:val="99"/>
    <w:semiHidden/>
    <w:unhideWhenUsed/>
    <w:rsid w:val="00F53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B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12</Pages>
  <Words>4411</Words>
  <Characters>25143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dc:creator>
  <cp:lastModifiedBy>USER</cp:lastModifiedBy>
  <cp:revision>5</cp:revision>
  <dcterms:created xsi:type="dcterms:W3CDTF">2017-01-05T00:00:00Z</dcterms:created>
  <dcterms:modified xsi:type="dcterms:W3CDTF">2017-01-05T02:07:00Z</dcterms:modified>
</cp:coreProperties>
</file>