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19" w:rsidRDefault="00CF5729" w:rsidP="009A51EC">
      <w:pPr>
        <w:spacing w:line="340" w:lineRule="exact"/>
        <w:jc w:val="center"/>
        <w:rPr>
          <w:rFonts w:cs="Times New Roman"/>
          <w:b/>
          <w:bCs/>
          <w:lang w:val="id-ID"/>
        </w:rPr>
      </w:pPr>
      <w:r w:rsidRPr="009A51EC">
        <w:rPr>
          <w:rFonts w:cs="Times New Roman"/>
          <w:b/>
          <w:bCs/>
          <w:sz w:val="28"/>
        </w:rPr>
        <w:t xml:space="preserve">KONSEP </w:t>
      </w:r>
      <w:r w:rsidR="00C1028A" w:rsidRPr="009A51EC">
        <w:rPr>
          <w:rFonts w:cs="Times New Roman"/>
          <w:b/>
          <w:bCs/>
          <w:sz w:val="28"/>
        </w:rPr>
        <w:t>DAKWAH MELALUI</w:t>
      </w:r>
      <w:r w:rsidR="002F426A" w:rsidRPr="009A51EC">
        <w:rPr>
          <w:rFonts w:cs="Times New Roman"/>
          <w:b/>
          <w:bCs/>
          <w:sz w:val="28"/>
          <w:lang w:val="id-ID"/>
        </w:rPr>
        <w:t xml:space="preserve"> </w:t>
      </w:r>
      <w:r w:rsidR="005D4477" w:rsidRPr="009A51EC">
        <w:rPr>
          <w:rFonts w:cs="Times New Roman"/>
          <w:b/>
          <w:bCs/>
          <w:sz w:val="28"/>
        </w:rPr>
        <w:t xml:space="preserve">PROGRAM </w:t>
      </w:r>
      <w:r w:rsidR="00207E74" w:rsidRPr="009A51EC">
        <w:rPr>
          <w:rFonts w:cs="Times New Roman"/>
          <w:b/>
          <w:bCs/>
          <w:sz w:val="28"/>
        </w:rPr>
        <w:t>POSDAY</w:t>
      </w:r>
      <w:r w:rsidR="00207E74" w:rsidRPr="009A51EC">
        <w:rPr>
          <w:rFonts w:cs="Times New Roman"/>
          <w:b/>
          <w:bCs/>
          <w:sz w:val="28"/>
          <w:lang w:val="id-ID"/>
        </w:rPr>
        <w:t xml:space="preserve">A </w:t>
      </w:r>
      <w:r w:rsidR="00AD4C6A" w:rsidRPr="009A51EC">
        <w:rPr>
          <w:rFonts w:cs="Times New Roman"/>
          <w:b/>
          <w:bCs/>
          <w:sz w:val="28"/>
        </w:rPr>
        <w:t>BERBASIS MASJID</w:t>
      </w:r>
      <w:r w:rsidR="009A51EC">
        <w:rPr>
          <w:rFonts w:cs="Times New Roman"/>
          <w:b/>
          <w:bCs/>
          <w:sz w:val="28"/>
          <w:lang w:val="id-ID"/>
        </w:rPr>
        <w:t xml:space="preserve"> </w:t>
      </w:r>
      <w:r w:rsidR="00620919" w:rsidRPr="009A51EC">
        <w:rPr>
          <w:rFonts w:cs="Times New Roman"/>
          <w:b/>
          <w:bCs/>
          <w:sz w:val="28"/>
        </w:rPr>
        <w:t>(Suatu</w:t>
      </w:r>
      <w:r w:rsidR="00FC5CAA" w:rsidRPr="009A51EC">
        <w:rPr>
          <w:rFonts w:cs="Times New Roman"/>
          <w:b/>
          <w:bCs/>
          <w:sz w:val="28"/>
          <w:lang w:val="id-ID"/>
        </w:rPr>
        <w:t xml:space="preserve"> </w:t>
      </w:r>
      <w:r w:rsidR="00620919" w:rsidRPr="009A51EC">
        <w:rPr>
          <w:rFonts w:cs="Times New Roman"/>
          <w:b/>
          <w:bCs/>
          <w:sz w:val="28"/>
        </w:rPr>
        <w:t>Kajian</w:t>
      </w:r>
      <w:r w:rsidR="00FC5CAA" w:rsidRPr="009A51EC">
        <w:rPr>
          <w:rFonts w:cs="Times New Roman"/>
          <w:b/>
          <w:bCs/>
          <w:sz w:val="28"/>
          <w:lang w:val="id-ID"/>
        </w:rPr>
        <w:t xml:space="preserve"> </w:t>
      </w:r>
      <w:r w:rsidR="00620919" w:rsidRPr="009A51EC">
        <w:rPr>
          <w:rFonts w:cs="Times New Roman"/>
          <w:b/>
          <w:bCs/>
          <w:sz w:val="28"/>
        </w:rPr>
        <w:t>Metode</w:t>
      </w:r>
      <w:r w:rsidR="00FC5CAA" w:rsidRPr="009A51EC">
        <w:rPr>
          <w:rFonts w:cs="Times New Roman"/>
          <w:b/>
          <w:bCs/>
          <w:sz w:val="28"/>
          <w:lang w:val="id-ID"/>
        </w:rPr>
        <w:t xml:space="preserve"> </w:t>
      </w:r>
      <w:r w:rsidR="00620919" w:rsidRPr="009A51EC">
        <w:rPr>
          <w:rFonts w:cs="Times New Roman"/>
          <w:b/>
          <w:bCs/>
          <w:sz w:val="28"/>
        </w:rPr>
        <w:t>Dakwah</w:t>
      </w:r>
      <w:r w:rsidR="00FC5CAA" w:rsidRPr="009A51EC">
        <w:rPr>
          <w:rFonts w:cs="Times New Roman"/>
          <w:b/>
          <w:bCs/>
          <w:sz w:val="28"/>
          <w:lang w:val="id-ID"/>
        </w:rPr>
        <w:t xml:space="preserve"> </w:t>
      </w:r>
      <w:r w:rsidR="00620919" w:rsidRPr="009A51EC">
        <w:rPr>
          <w:rFonts w:cs="Times New Roman"/>
          <w:b/>
          <w:bCs/>
          <w:i/>
          <w:iCs/>
          <w:sz w:val="28"/>
        </w:rPr>
        <w:t>bi al-Hāl</w:t>
      </w:r>
      <w:r w:rsidR="00620919" w:rsidRPr="009A51EC">
        <w:rPr>
          <w:rFonts w:cs="Times New Roman"/>
          <w:b/>
          <w:bCs/>
          <w:sz w:val="28"/>
        </w:rPr>
        <w:t>)</w:t>
      </w:r>
    </w:p>
    <w:p w:rsidR="002F426A" w:rsidRPr="002F426A" w:rsidRDefault="002F426A" w:rsidP="002F426A">
      <w:pPr>
        <w:spacing w:line="240" w:lineRule="auto"/>
        <w:jc w:val="center"/>
        <w:rPr>
          <w:rFonts w:cs="Times New Roman"/>
          <w:b/>
          <w:bCs/>
          <w:lang w:val="id-ID"/>
        </w:rPr>
      </w:pPr>
    </w:p>
    <w:p w:rsidR="005D4477" w:rsidRDefault="005D4477" w:rsidP="00DB53AD">
      <w:pPr>
        <w:spacing w:line="340" w:lineRule="exact"/>
        <w:jc w:val="center"/>
        <w:rPr>
          <w:rFonts w:cs="Times New Roman"/>
          <w:b/>
          <w:bCs/>
        </w:rPr>
      </w:pPr>
      <w:r w:rsidRPr="005D4477">
        <w:rPr>
          <w:rFonts w:cs="Times New Roman"/>
          <w:b/>
          <w:bCs/>
        </w:rPr>
        <w:t>Oleh: Hj. Muliaty Amin</w:t>
      </w:r>
    </w:p>
    <w:p w:rsidR="00647FE2" w:rsidRPr="00DB53AD" w:rsidRDefault="00DB53AD" w:rsidP="00DB53AD">
      <w:pPr>
        <w:spacing w:line="340" w:lineRule="exact"/>
        <w:jc w:val="center"/>
        <w:rPr>
          <w:rFonts w:cs="Times New Roman"/>
          <w:sz w:val="22"/>
          <w:szCs w:val="26"/>
        </w:rPr>
      </w:pPr>
      <w:r w:rsidRPr="00DB53AD">
        <w:rPr>
          <w:rFonts w:cs="Times New Roman"/>
          <w:sz w:val="22"/>
          <w:szCs w:val="26"/>
        </w:rPr>
        <w:t>Fakultas</w:t>
      </w:r>
      <w:r w:rsidR="002F426A">
        <w:rPr>
          <w:rFonts w:cs="Times New Roman"/>
          <w:sz w:val="22"/>
          <w:szCs w:val="26"/>
          <w:lang w:val="id-ID"/>
        </w:rPr>
        <w:t xml:space="preserve"> </w:t>
      </w:r>
      <w:r w:rsidRPr="00DB53AD">
        <w:rPr>
          <w:rFonts w:cs="Times New Roman"/>
          <w:sz w:val="22"/>
          <w:szCs w:val="26"/>
        </w:rPr>
        <w:t>Dakwah</w:t>
      </w:r>
      <w:r w:rsidR="002F426A">
        <w:rPr>
          <w:rFonts w:cs="Times New Roman"/>
          <w:sz w:val="22"/>
          <w:szCs w:val="26"/>
          <w:lang w:val="id-ID"/>
        </w:rPr>
        <w:t xml:space="preserve"> </w:t>
      </w:r>
      <w:r w:rsidRPr="00DB53AD">
        <w:rPr>
          <w:rFonts w:cs="Times New Roman"/>
          <w:sz w:val="22"/>
          <w:szCs w:val="26"/>
        </w:rPr>
        <w:t>dan</w:t>
      </w:r>
      <w:r w:rsidR="002F426A">
        <w:rPr>
          <w:rFonts w:cs="Times New Roman"/>
          <w:sz w:val="22"/>
          <w:szCs w:val="26"/>
          <w:lang w:val="id-ID"/>
        </w:rPr>
        <w:t xml:space="preserve"> </w:t>
      </w:r>
      <w:r w:rsidRPr="00DB53AD">
        <w:rPr>
          <w:rFonts w:cs="Times New Roman"/>
          <w:sz w:val="22"/>
          <w:szCs w:val="26"/>
        </w:rPr>
        <w:t>Komunikasi</w:t>
      </w:r>
    </w:p>
    <w:p w:rsidR="00DB53AD" w:rsidRDefault="00DB53AD" w:rsidP="00DB53AD">
      <w:pPr>
        <w:spacing w:line="340" w:lineRule="exact"/>
        <w:jc w:val="center"/>
        <w:rPr>
          <w:rFonts w:cs="Times New Roman"/>
          <w:sz w:val="22"/>
          <w:szCs w:val="26"/>
          <w:lang w:val="id-ID"/>
        </w:rPr>
      </w:pPr>
      <w:r w:rsidRPr="00DB53AD">
        <w:rPr>
          <w:rFonts w:cs="Times New Roman"/>
          <w:sz w:val="22"/>
          <w:szCs w:val="26"/>
        </w:rPr>
        <w:t>UIN Alauddin Makassar</w:t>
      </w:r>
    </w:p>
    <w:p w:rsidR="00654550" w:rsidRPr="00654550" w:rsidRDefault="00654550" w:rsidP="00DB53AD">
      <w:pPr>
        <w:spacing w:line="340" w:lineRule="exact"/>
        <w:jc w:val="center"/>
        <w:rPr>
          <w:rFonts w:cs="Times New Roman"/>
          <w:lang w:val="id-ID"/>
        </w:rPr>
      </w:pPr>
      <w:r>
        <w:rPr>
          <w:rFonts w:cs="Times New Roman"/>
          <w:sz w:val="22"/>
          <w:szCs w:val="26"/>
          <w:lang w:val="id-ID"/>
        </w:rPr>
        <w:t>amin.aty@gmail.com</w:t>
      </w:r>
    </w:p>
    <w:p w:rsidR="00647FE2" w:rsidRPr="00974FD3" w:rsidRDefault="00647FE2" w:rsidP="00FC5CAA">
      <w:pPr>
        <w:spacing w:line="240" w:lineRule="auto"/>
        <w:ind w:firstLine="709"/>
        <w:jc w:val="center"/>
        <w:rPr>
          <w:rFonts w:cs="Times New Roman"/>
          <w:b/>
          <w:bCs/>
          <w:lang w:val="id-ID"/>
        </w:rPr>
      </w:pPr>
    </w:p>
    <w:p w:rsidR="00DB53AD" w:rsidRDefault="002F426A" w:rsidP="00654550">
      <w:pPr>
        <w:spacing w:line="240" w:lineRule="auto"/>
        <w:ind w:left="364" w:hanging="364"/>
        <w:jc w:val="center"/>
        <w:rPr>
          <w:rFonts w:cs="Times New Roman"/>
          <w:b/>
          <w:bCs/>
          <w:lang w:val="id-ID"/>
        </w:rPr>
      </w:pPr>
      <w:r>
        <w:rPr>
          <w:rFonts w:cs="Times New Roman"/>
          <w:b/>
          <w:bCs/>
          <w:lang w:val="id-ID"/>
        </w:rPr>
        <w:t>Abstract;</w:t>
      </w:r>
    </w:p>
    <w:p w:rsidR="00654550" w:rsidRPr="002F426A" w:rsidRDefault="00654550" w:rsidP="00654550">
      <w:pPr>
        <w:spacing w:line="240" w:lineRule="auto"/>
        <w:ind w:left="364" w:hanging="364"/>
        <w:jc w:val="center"/>
        <w:rPr>
          <w:rFonts w:cs="Times New Roman"/>
          <w:b/>
          <w:bCs/>
          <w:lang w:val="id-ID"/>
        </w:rPr>
      </w:pPr>
    </w:p>
    <w:p w:rsidR="002E4F57" w:rsidRDefault="002E4F57" w:rsidP="00654550">
      <w:pPr>
        <w:spacing w:line="240" w:lineRule="auto"/>
        <w:ind w:left="567" w:right="567"/>
        <w:jc w:val="both"/>
        <w:rPr>
          <w:rFonts w:cs="Akhbar MT"/>
          <w:szCs w:val="36"/>
          <w:lang w:val="sv-SE"/>
        </w:rPr>
      </w:pPr>
      <w:r w:rsidRPr="00D833E8">
        <w:rPr>
          <w:rFonts w:cs="Times New Roman"/>
          <w:lang w:val="sv-SE"/>
        </w:rPr>
        <w:t>Dakwah</w:t>
      </w:r>
      <w:r>
        <w:rPr>
          <w:rFonts w:cs="Times New Roman"/>
          <w:lang w:val="id-ID"/>
        </w:rPr>
        <w:t xml:space="preserve"> </w:t>
      </w:r>
      <w:r w:rsidRPr="00D833E8">
        <w:rPr>
          <w:rFonts w:cs="Times New Roman"/>
          <w:lang w:val="sv-SE"/>
        </w:rPr>
        <w:t>merupakan</w:t>
      </w:r>
      <w:r>
        <w:rPr>
          <w:rFonts w:cs="Times New Roman"/>
          <w:lang w:val="id-ID"/>
        </w:rPr>
        <w:t xml:space="preserve"> </w:t>
      </w:r>
      <w:r w:rsidRPr="00D833E8">
        <w:rPr>
          <w:rFonts w:cs="Times New Roman"/>
          <w:lang w:val="sv-SE"/>
        </w:rPr>
        <w:t>upaya</w:t>
      </w:r>
      <w:r>
        <w:rPr>
          <w:rFonts w:cs="Times New Roman"/>
          <w:lang w:val="id-ID"/>
        </w:rPr>
        <w:t xml:space="preserve"> </w:t>
      </w:r>
      <w:r w:rsidRPr="00D833E8">
        <w:rPr>
          <w:rFonts w:cs="Times New Roman"/>
          <w:lang w:val="sv-SE"/>
        </w:rPr>
        <w:t>mengajak</w:t>
      </w:r>
      <w:r>
        <w:rPr>
          <w:rFonts w:cs="Times New Roman"/>
          <w:lang w:val="id-ID"/>
        </w:rPr>
        <w:t xml:space="preserve"> </w:t>
      </w:r>
      <w:r w:rsidRPr="00D833E8">
        <w:rPr>
          <w:rFonts w:cs="Times New Roman"/>
          <w:lang w:val="sv-SE"/>
        </w:rPr>
        <w:t>atau</w:t>
      </w:r>
      <w:r>
        <w:rPr>
          <w:rFonts w:cs="Times New Roman"/>
          <w:lang w:val="id-ID"/>
        </w:rPr>
        <w:t xml:space="preserve"> </w:t>
      </w:r>
      <w:r w:rsidRPr="00D833E8">
        <w:rPr>
          <w:rFonts w:cs="Times New Roman"/>
          <w:lang w:val="sv-SE"/>
        </w:rPr>
        <w:t>menyeru</w:t>
      </w:r>
      <w:r>
        <w:rPr>
          <w:rFonts w:cs="Times New Roman"/>
          <w:lang w:val="id-ID"/>
        </w:rPr>
        <w:t xml:space="preserve"> </w:t>
      </w:r>
      <w:r w:rsidRPr="00D833E8">
        <w:rPr>
          <w:rFonts w:cs="Times New Roman"/>
          <w:lang w:val="sv-SE"/>
        </w:rPr>
        <w:t>manusia</w:t>
      </w:r>
      <w:r>
        <w:rPr>
          <w:rFonts w:cs="Times New Roman"/>
          <w:lang w:val="id-ID"/>
        </w:rPr>
        <w:t xml:space="preserve"> </w:t>
      </w:r>
      <w:r w:rsidRPr="00D833E8">
        <w:rPr>
          <w:rFonts w:cs="Times New Roman"/>
          <w:lang w:val="sv-SE"/>
        </w:rPr>
        <w:t>kepada</w:t>
      </w:r>
      <w:r>
        <w:rPr>
          <w:rFonts w:cs="Times New Roman"/>
          <w:lang w:val="id-ID"/>
        </w:rPr>
        <w:t xml:space="preserve"> </w:t>
      </w:r>
      <w:r w:rsidRPr="00D833E8">
        <w:rPr>
          <w:rFonts w:cs="Times New Roman"/>
          <w:lang w:val="sv-SE"/>
        </w:rPr>
        <w:t>kebaikan</w:t>
      </w:r>
      <w:r>
        <w:rPr>
          <w:rFonts w:cs="Times New Roman"/>
          <w:lang w:val="id-ID"/>
        </w:rPr>
        <w:t xml:space="preserve"> </w:t>
      </w:r>
      <w:r w:rsidRPr="00D833E8">
        <w:rPr>
          <w:rFonts w:cs="Times New Roman"/>
          <w:lang w:val="sv-SE"/>
        </w:rPr>
        <w:t>dan</w:t>
      </w:r>
      <w:r>
        <w:rPr>
          <w:rFonts w:cs="Times New Roman"/>
          <w:lang w:val="id-ID"/>
        </w:rPr>
        <w:t xml:space="preserve"> </w:t>
      </w:r>
      <w:r w:rsidRPr="00D833E8">
        <w:rPr>
          <w:rFonts w:cs="Times New Roman"/>
          <w:lang w:val="sv-SE"/>
        </w:rPr>
        <w:t>kebenaran</w:t>
      </w:r>
      <w:r>
        <w:rPr>
          <w:rFonts w:cs="Times New Roman"/>
          <w:lang w:val="id-ID"/>
        </w:rPr>
        <w:t xml:space="preserve"> </w:t>
      </w:r>
      <w:r w:rsidRPr="00D833E8">
        <w:rPr>
          <w:rFonts w:cs="Times New Roman"/>
          <w:lang w:val="sv-SE"/>
        </w:rPr>
        <w:t>serta</w:t>
      </w:r>
      <w:r>
        <w:rPr>
          <w:rFonts w:cs="Times New Roman"/>
          <w:lang w:val="id-ID"/>
        </w:rPr>
        <w:t xml:space="preserve"> </w:t>
      </w:r>
      <w:r w:rsidRPr="00D833E8">
        <w:rPr>
          <w:rFonts w:cs="Times New Roman"/>
          <w:lang w:val="sv-SE"/>
        </w:rPr>
        <w:t>mencegah</w:t>
      </w:r>
      <w:r>
        <w:rPr>
          <w:rFonts w:cs="Times New Roman"/>
          <w:lang w:val="id-ID"/>
        </w:rPr>
        <w:t xml:space="preserve"> </w:t>
      </w:r>
      <w:r w:rsidRPr="00D833E8">
        <w:rPr>
          <w:rFonts w:cs="Times New Roman"/>
          <w:lang w:val="sv-SE"/>
        </w:rPr>
        <w:t>dari</w:t>
      </w:r>
      <w:r>
        <w:rPr>
          <w:rFonts w:cs="Times New Roman"/>
          <w:lang w:val="id-ID"/>
        </w:rPr>
        <w:t xml:space="preserve"> </w:t>
      </w:r>
      <w:r w:rsidRPr="00D833E8">
        <w:rPr>
          <w:rFonts w:cs="Times New Roman"/>
          <w:lang w:val="sv-SE"/>
        </w:rPr>
        <w:t>kekejian, kemungkaran</w:t>
      </w:r>
      <w:r>
        <w:rPr>
          <w:rFonts w:cs="Times New Roman"/>
          <w:lang w:val="id-ID"/>
        </w:rPr>
        <w:t xml:space="preserve"> </w:t>
      </w:r>
      <w:r w:rsidRPr="00D833E8">
        <w:rPr>
          <w:rFonts w:cs="Times New Roman"/>
          <w:lang w:val="sv-SE"/>
        </w:rPr>
        <w:t>dan</w:t>
      </w:r>
      <w:r>
        <w:rPr>
          <w:rFonts w:cs="Times New Roman"/>
          <w:lang w:val="id-ID"/>
        </w:rPr>
        <w:t xml:space="preserve"> </w:t>
      </w:r>
      <w:r w:rsidRPr="00D833E8">
        <w:rPr>
          <w:rFonts w:cs="Times New Roman"/>
          <w:lang w:val="sv-SE"/>
        </w:rPr>
        <w:t>kebatilan</w:t>
      </w:r>
      <w:r>
        <w:rPr>
          <w:rFonts w:cs="Times New Roman"/>
          <w:lang w:val="id-ID"/>
        </w:rPr>
        <w:t xml:space="preserve"> </w:t>
      </w:r>
      <w:r w:rsidRPr="00D833E8">
        <w:rPr>
          <w:rFonts w:cs="Times New Roman"/>
          <w:lang w:val="sv-SE"/>
        </w:rPr>
        <w:t>untuk</w:t>
      </w:r>
      <w:r>
        <w:rPr>
          <w:rFonts w:cs="Times New Roman"/>
          <w:lang w:val="id-ID"/>
        </w:rPr>
        <w:t xml:space="preserve"> </w:t>
      </w:r>
      <w:r w:rsidRPr="00D833E8">
        <w:rPr>
          <w:rFonts w:cs="Times New Roman"/>
          <w:lang w:val="sv-SE"/>
        </w:rPr>
        <w:t>mencapai</w:t>
      </w:r>
      <w:r>
        <w:rPr>
          <w:rFonts w:cs="Times New Roman"/>
          <w:lang w:val="id-ID"/>
        </w:rPr>
        <w:t xml:space="preserve"> </w:t>
      </w:r>
      <w:r w:rsidRPr="00D833E8">
        <w:rPr>
          <w:rFonts w:cs="Times New Roman"/>
          <w:lang w:val="sv-SE"/>
        </w:rPr>
        <w:t>keselamatan, kemaslahatan, kebahagiaan</w:t>
      </w:r>
      <w:r>
        <w:rPr>
          <w:rFonts w:cs="Times New Roman"/>
          <w:lang w:val="id-ID"/>
        </w:rPr>
        <w:t xml:space="preserve"> </w:t>
      </w:r>
      <w:r w:rsidRPr="00D833E8">
        <w:rPr>
          <w:rFonts w:cs="Times New Roman"/>
          <w:lang w:val="sv-SE"/>
        </w:rPr>
        <w:t>dunia-akhirat.</w:t>
      </w:r>
      <w:r>
        <w:rPr>
          <w:rFonts w:cs="Times New Roman"/>
          <w:lang w:val="id-ID"/>
        </w:rPr>
        <w:t xml:space="preserve"> </w:t>
      </w:r>
      <w:r w:rsidRPr="00452899">
        <w:rPr>
          <w:rFonts w:cs="Times New Roman"/>
          <w:lang w:val="sv-SE"/>
        </w:rPr>
        <w:t xml:space="preserve">Dakwah </w:t>
      </w:r>
      <w:r w:rsidRPr="00452899">
        <w:rPr>
          <w:rFonts w:cs="Times New Roman"/>
          <w:i/>
          <w:iCs/>
          <w:lang w:val="sv-SE"/>
        </w:rPr>
        <w:t>bi al-</w:t>
      </w:r>
      <w:r>
        <w:rPr>
          <w:rFonts w:cs="Times New Roman"/>
          <w:i/>
          <w:iCs/>
          <w:lang w:val="sv-SE"/>
        </w:rPr>
        <w:t>h</w:t>
      </w:r>
      <w:r w:rsidRPr="00452899">
        <w:rPr>
          <w:rFonts w:cs="Times New Roman"/>
          <w:i/>
          <w:iCs/>
          <w:lang w:val="sv-SE"/>
        </w:rPr>
        <w:t>āl</w:t>
      </w:r>
      <w:r w:rsidRPr="00452899">
        <w:rPr>
          <w:rFonts w:cs="Times New Roman"/>
          <w:lang w:val="sv-SE"/>
        </w:rPr>
        <w:t xml:space="preserve"> adalah dakwah yang mengedepankan perbuatan nyata. Hal ini dimaksudkan agar si penerima dakwah (</w:t>
      </w:r>
      <w:r w:rsidRPr="00452899">
        <w:rPr>
          <w:rFonts w:cs="Times New Roman"/>
          <w:i/>
          <w:iCs/>
          <w:lang w:val="sv-SE"/>
        </w:rPr>
        <w:t>al-mad'ūlah</w:t>
      </w:r>
      <w:r w:rsidRPr="00452899">
        <w:rPr>
          <w:rFonts w:cs="Times New Roman"/>
          <w:lang w:val="sv-SE"/>
        </w:rPr>
        <w:t>) mengikuti jejak dan hal ikhwal si da'i (juru dakwah). Dakwah jenis ini mempunyai pengaruh yang besar pada diri penerima dakwah.</w:t>
      </w:r>
      <w:r>
        <w:rPr>
          <w:rFonts w:cs="Times New Roman"/>
          <w:lang w:val="id-ID"/>
        </w:rPr>
        <w:t xml:space="preserve"> </w:t>
      </w:r>
      <w:r>
        <w:rPr>
          <w:rFonts w:cs="Times New Roman"/>
          <w:lang w:val="sv-SE"/>
        </w:rPr>
        <w:t>Posdaya sebagai singkatan dari Pos Pemberdayaan Keluarga, merupakan forum k</w:t>
      </w:r>
      <w:r>
        <w:rPr>
          <w:rFonts w:cs="Times New Roman"/>
          <w:lang w:val="id-ID"/>
        </w:rPr>
        <w:t>o</w:t>
      </w:r>
      <w:r>
        <w:rPr>
          <w:rFonts w:cs="Times New Roman"/>
          <w:lang w:val="sv-SE"/>
        </w:rPr>
        <w:t>munikasi</w:t>
      </w:r>
      <w:r w:rsidRPr="00683802">
        <w:rPr>
          <w:rFonts w:cs="Times New Roman"/>
          <w:spacing w:val="0"/>
          <w:szCs w:val="24"/>
          <w:lang w:val="sv-SE"/>
        </w:rPr>
        <w:t>, advokasi dan wadah kegiatan penguatan fungsi-fungsi keluarga secara terpadu. Dalam hal-hal tertentu bisa juga menjadi wadah pelayanan keluarga secara terpadu, yaitu pelayanan pengembangan keluarga secara berkelanjutan, dalam berbagai bidang, utamanya kesehatan, pendidikan dan wirausaha, agar keluarga bisa tumbuh mandiri</w:t>
      </w:r>
      <w:r>
        <w:rPr>
          <w:rFonts w:cs="Times New Roman"/>
          <w:spacing w:val="0"/>
          <w:szCs w:val="24"/>
          <w:lang w:val="sv-SE"/>
        </w:rPr>
        <w:t>.</w:t>
      </w:r>
      <w:r>
        <w:rPr>
          <w:rFonts w:cs="Times New Roman"/>
          <w:spacing w:val="0"/>
          <w:szCs w:val="24"/>
          <w:lang w:val="id-ID"/>
        </w:rPr>
        <w:t xml:space="preserve"> </w:t>
      </w:r>
      <w:r>
        <w:rPr>
          <w:rFonts w:cs="Times New Roman"/>
          <w:lang w:val="sv-SE"/>
        </w:rPr>
        <w:t>Dirumuskan pula kesimpulan bahwa d</w:t>
      </w:r>
      <w:r w:rsidRPr="00452899">
        <w:rPr>
          <w:rFonts w:cs="Times New Roman"/>
          <w:lang w:val="sv-SE"/>
        </w:rPr>
        <w:t xml:space="preserve">akwah </w:t>
      </w:r>
      <w:r w:rsidRPr="00452899">
        <w:rPr>
          <w:rFonts w:cs="Times New Roman"/>
          <w:i/>
          <w:iCs/>
          <w:lang w:val="sv-SE"/>
        </w:rPr>
        <w:t>bi al-hāl</w:t>
      </w:r>
      <w:r w:rsidRPr="00452899">
        <w:rPr>
          <w:rFonts w:cs="Times New Roman"/>
          <w:lang w:val="sv-SE"/>
        </w:rPr>
        <w:t xml:space="preserve"> adalah dakwah yang mengedepankan perbuatan nyata yang langsung menyentuh kepada masyarakat </w:t>
      </w:r>
      <w:r>
        <w:rPr>
          <w:rFonts w:cs="Times New Roman"/>
          <w:lang w:val="sv-SE"/>
        </w:rPr>
        <w:t>dan hal ini menjadi konsep dakwah yang telah diimplementasikan Posdaya berbasis masjid. Di sini masjid merupakan sentra aktivitas keagamaan dan sosial kemasyarakatan yang memiliki multifungsi dan sarana mengembangkan modal sosial tidak hanya lingkup ibadah dalam arti khusus tetapi juga aktivitas ibadah luas untuk peningkatan kesejahteraan keluarga dan masyarakat sebagai bentuk d</w:t>
      </w:r>
      <w:r w:rsidRPr="00452899">
        <w:rPr>
          <w:rFonts w:cs="Times New Roman"/>
          <w:lang w:val="sv-SE"/>
        </w:rPr>
        <w:t xml:space="preserve">akwah </w:t>
      </w:r>
      <w:r w:rsidRPr="00452899">
        <w:rPr>
          <w:rFonts w:cs="Times New Roman"/>
          <w:i/>
          <w:iCs/>
          <w:lang w:val="sv-SE"/>
        </w:rPr>
        <w:t>bi al-hāl</w:t>
      </w:r>
      <w:r>
        <w:rPr>
          <w:rFonts w:cs="Times New Roman"/>
          <w:lang w:val="sv-SE"/>
        </w:rPr>
        <w:t>.</w:t>
      </w:r>
      <w:r>
        <w:rPr>
          <w:rFonts w:cs="Times New Roman"/>
          <w:lang w:val="id-ID"/>
        </w:rPr>
        <w:t xml:space="preserve"> </w:t>
      </w:r>
      <w:r>
        <w:rPr>
          <w:rFonts w:eastAsia="Times New Roman" w:cs="Times New Roman"/>
          <w:szCs w:val="24"/>
          <w:lang w:val="sv-SE"/>
        </w:rPr>
        <w:t xml:space="preserve">Secara realitas </w:t>
      </w:r>
      <w:r w:rsidRPr="00684613">
        <w:rPr>
          <w:rFonts w:eastAsia="Times New Roman" w:cs="Times New Roman"/>
          <w:szCs w:val="24"/>
          <w:lang w:val="sv-SE"/>
        </w:rPr>
        <w:t>masjid</w:t>
      </w:r>
      <w:r>
        <w:rPr>
          <w:rFonts w:eastAsia="Times New Roman" w:cs="Times New Roman"/>
          <w:szCs w:val="24"/>
          <w:lang w:val="sv-SE"/>
        </w:rPr>
        <w:t xml:space="preserve">-masjid selama ini memang kebanyakan hanya difungsikan </w:t>
      </w:r>
      <w:r w:rsidRPr="00684613">
        <w:rPr>
          <w:rFonts w:eastAsia="Times New Roman" w:cs="Times New Roman"/>
          <w:szCs w:val="24"/>
          <w:lang w:val="sv-SE"/>
        </w:rPr>
        <w:t xml:space="preserve">sebagai tempat ibadah secara ritual, </w:t>
      </w:r>
      <w:r>
        <w:rPr>
          <w:rFonts w:eastAsia="Times New Roman" w:cs="Times New Roman"/>
          <w:szCs w:val="24"/>
          <w:lang w:val="sv-SE"/>
        </w:rPr>
        <w:t xml:space="preserve">maka dengan terimplementasinya kegiatan dakwah </w:t>
      </w:r>
      <w:r>
        <w:rPr>
          <w:rFonts w:eastAsia="Times New Roman" w:cs="Times New Roman"/>
          <w:i/>
          <w:iCs/>
          <w:szCs w:val="24"/>
          <w:lang w:val="sv-SE"/>
        </w:rPr>
        <w:t xml:space="preserve">bi al-hāl </w:t>
      </w:r>
      <w:r>
        <w:rPr>
          <w:rFonts w:eastAsia="Times New Roman" w:cs="Times New Roman"/>
          <w:szCs w:val="24"/>
          <w:lang w:val="sv-SE"/>
        </w:rPr>
        <w:t>melalui program Posdaya berbasis masjid, ke</w:t>
      </w:r>
      <w:r w:rsidRPr="00684613">
        <w:rPr>
          <w:rFonts w:eastAsia="Times New Roman" w:cs="Times New Roman"/>
          <w:szCs w:val="24"/>
          <w:lang w:val="sv-SE"/>
        </w:rPr>
        <w:t xml:space="preserve"> depan masjid dapat menjadi pusat kegiatan kemasyarakatan mulai kegiatan</w:t>
      </w:r>
      <w:r>
        <w:rPr>
          <w:rFonts w:eastAsia="Times New Roman" w:cs="Times New Roman"/>
          <w:szCs w:val="24"/>
          <w:lang w:val="sv-SE"/>
        </w:rPr>
        <w:t xml:space="preserve"> ibadah,</w:t>
      </w:r>
      <w:r w:rsidRPr="00684613">
        <w:rPr>
          <w:rFonts w:cs="Akhbar MT"/>
          <w:szCs w:val="36"/>
          <w:lang w:val="sv-SE"/>
        </w:rPr>
        <w:t xml:space="preserve">kegiatan pendidikan, kegiatan wanita, kegiatan koperasi, kegiatan kesehatan, </w:t>
      </w:r>
      <w:r>
        <w:rPr>
          <w:rFonts w:cs="Akhbar MT"/>
          <w:szCs w:val="36"/>
          <w:lang w:val="sv-SE"/>
        </w:rPr>
        <w:t xml:space="preserve">bahkan </w:t>
      </w:r>
      <w:r w:rsidRPr="00684613">
        <w:rPr>
          <w:rFonts w:cs="Akhbar MT"/>
          <w:szCs w:val="36"/>
          <w:lang w:val="sv-SE"/>
        </w:rPr>
        <w:t>kegiatan jurnalistik</w:t>
      </w:r>
      <w:r>
        <w:rPr>
          <w:rFonts w:cs="Akhbar MT"/>
          <w:szCs w:val="36"/>
          <w:lang w:val="sv-SE"/>
        </w:rPr>
        <w:t xml:space="preserve"> sebagai media dahwah.</w:t>
      </w:r>
    </w:p>
    <w:p w:rsidR="00FC5CAA" w:rsidRPr="002E4F57" w:rsidRDefault="00FC5CAA" w:rsidP="00654550">
      <w:pPr>
        <w:spacing w:line="240" w:lineRule="auto"/>
        <w:jc w:val="both"/>
        <w:rPr>
          <w:rStyle w:val="hps"/>
          <w:rFonts w:cs="Times New Roman"/>
          <w:szCs w:val="24"/>
          <w:lang w:val="sv-SE"/>
        </w:rPr>
      </w:pPr>
    </w:p>
    <w:p w:rsidR="00BB2E77" w:rsidRPr="00654550" w:rsidRDefault="00FC5CAA" w:rsidP="00654550">
      <w:pPr>
        <w:spacing w:line="240" w:lineRule="auto"/>
        <w:jc w:val="center"/>
        <w:rPr>
          <w:rStyle w:val="longtext"/>
          <w:rFonts w:cs="Times New Roman"/>
          <w:b/>
          <w:bCs/>
          <w:szCs w:val="24"/>
        </w:rPr>
      </w:pPr>
      <w:r w:rsidRPr="00654550">
        <w:rPr>
          <w:rStyle w:val="hps"/>
          <w:rFonts w:cs="Times New Roman"/>
          <w:b/>
          <w:bCs/>
          <w:szCs w:val="24"/>
        </w:rPr>
        <w:t>Keywords</w:t>
      </w:r>
      <w:r w:rsidRPr="00654550">
        <w:rPr>
          <w:rStyle w:val="longtext"/>
          <w:rFonts w:cs="Times New Roman"/>
          <w:b/>
          <w:bCs/>
          <w:szCs w:val="24"/>
        </w:rPr>
        <w:t>:</w:t>
      </w:r>
    </w:p>
    <w:p w:rsidR="00647FE2" w:rsidRPr="00974FD3" w:rsidRDefault="00974FD3" w:rsidP="00974FD3">
      <w:pPr>
        <w:spacing w:line="240" w:lineRule="auto"/>
        <w:jc w:val="center"/>
        <w:rPr>
          <w:rStyle w:val="hps"/>
          <w:rFonts w:cs="Times New Roman"/>
          <w:szCs w:val="24"/>
          <w:lang w:val="id-ID"/>
        </w:rPr>
      </w:pPr>
      <w:r>
        <w:rPr>
          <w:rStyle w:val="hps"/>
          <w:rFonts w:cs="Times New Roman"/>
          <w:b/>
          <w:bCs/>
          <w:szCs w:val="24"/>
        </w:rPr>
        <w:t>Posdaya, Da</w:t>
      </w:r>
      <w:r>
        <w:rPr>
          <w:rStyle w:val="hps"/>
          <w:rFonts w:cs="Times New Roman"/>
          <w:b/>
          <w:bCs/>
          <w:szCs w:val="24"/>
          <w:lang w:val="id-ID"/>
        </w:rPr>
        <w:t>k</w:t>
      </w:r>
      <w:r w:rsidR="00FC5CAA" w:rsidRPr="00654550">
        <w:rPr>
          <w:rStyle w:val="hps"/>
          <w:rFonts w:cs="Times New Roman"/>
          <w:b/>
          <w:bCs/>
          <w:szCs w:val="24"/>
        </w:rPr>
        <w:t xml:space="preserve">wah </w:t>
      </w:r>
      <w:r w:rsidR="00FC5CAA" w:rsidRPr="00654550">
        <w:rPr>
          <w:rFonts w:eastAsia="Times New Roman" w:cs="Times New Roman"/>
          <w:b/>
          <w:bCs/>
          <w:i/>
          <w:iCs/>
          <w:szCs w:val="24"/>
          <w:lang w:val="sv-SE"/>
        </w:rPr>
        <w:t>bi al-hāl</w:t>
      </w:r>
      <w:r w:rsidR="00FC5CAA" w:rsidRPr="00654550">
        <w:rPr>
          <w:rStyle w:val="hps"/>
          <w:rFonts w:cs="Times New Roman"/>
          <w:b/>
          <w:bCs/>
          <w:szCs w:val="24"/>
        </w:rPr>
        <w:t>,</w:t>
      </w:r>
      <w:r w:rsidR="00FC5CAA" w:rsidRPr="00654550">
        <w:rPr>
          <w:rStyle w:val="longtext"/>
          <w:rFonts w:cs="Times New Roman"/>
          <w:b/>
          <w:bCs/>
          <w:szCs w:val="24"/>
        </w:rPr>
        <w:t xml:space="preserve"> </w:t>
      </w:r>
      <w:r>
        <w:rPr>
          <w:rStyle w:val="hps"/>
          <w:rFonts w:cs="Times New Roman"/>
          <w:b/>
          <w:bCs/>
          <w:szCs w:val="24"/>
          <w:lang w:val="id-ID"/>
        </w:rPr>
        <w:t>Mesjid</w:t>
      </w:r>
    </w:p>
    <w:p w:rsidR="00654550" w:rsidRDefault="00654550" w:rsidP="00BB2E77">
      <w:pPr>
        <w:spacing w:line="240" w:lineRule="auto"/>
        <w:ind w:left="567" w:right="616"/>
        <w:jc w:val="center"/>
        <w:rPr>
          <w:rStyle w:val="hps"/>
          <w:rFonts w:cs="Times New Roman"/>
          <w:szCs w:val="24"/>
          <w:lang w:val="id-ID"/>
        </w:rPr>
      </w:pPr>
    </w:p>
    <w:p w:rsidR="00654550" w:rsidRPr="00F4528C" w:rsidRDefault="00F4528C" w:rsidP="00654550">
      <w:pPr>
        <w:spacing w:line="240" w:lineRule="auto"/>
        <w:ind w:left="567" w:right="567"/>
        <w:jc w:val="both"/>
        <w:rPr>
          <w:rStyle w:val="hps"/>
          <w:rFonts w:cs="Times New Roman"/>
          <w:szCs w:val="24"/>
          <w:lang w:val="id-ID"/>
        </w:rPr>
      </w:pPr>
      <w:r w:rsidRPr="00B77003">
        <w:rPr>
          <w:rFonts w:eastAsia="Times New Roman" w:cs="Times New Roman"/>
          <w:i/>
          <w:spacing w:val="0"/>
          <w:szCs w:val="24"/>
          <w:lang w:eastAsia="zh-CN"/>
        </w:rPr>
        <w:t>Da'wah</w:t>
      </w:r>
      <w:r w:rsidRPr="00B77003">
        <w:rPr>
          <w:rFonts w:eastAsia="Times New Roman" w:cs="Times New Roman"/>
          <w:spacing w:val="0"/>
          <w:szCs w:val="24"/>
          <w:lang w:eastAsia="zh-CN"/>
        </w:rPr>
        <w:t xml:space="preserve"> is an effort to invite or call people </w:t>
      </w:r>
      <w:r>
        <w:rPr>
          <w:rFonts w:eastAsia="Times New Roman" w:cs="Times New Roman"/>
          <w:spacing w:val="0"/>
          <w:szCs w:val="24"/>
          <w:lang w:val="id-ID" w:eastAsia="zh-CN"/>
        </w:rPr>
        <w:t>for</w:t>
      </w:r>
      <w:r w:rsidRPr="00B77003">
        <w:rPr>
          <w:rFonts w:eastAsia="Times New Roman" w:cs="Times New Roman"/>
          <w:spacing w:val="0"/>
          <w:szCs w:val="24"/>
          <w:lang w:eastAsia="zh-CN"/>
        </w:rPr>
        <w:t xml:space="preserve"> goodness and right</w:t>
      </w:r>
      <w:r>
        <w:rPr>
          <w:rFonts w:eastAsia="Times New Roman" w:cs="Times New Roman"/>
          <w:spacing w:val="0"/>
          <w:szCs w:val="24"/>
          <w:lang w:val="id-ID" w:eastAsia="zh-CN"/>
        </w:rPr>
        <w:t xml:space="preserve">ness </w:t>
      </w:r>
      <w:r w:rsidRPr="00B77003">
        <w:rPr>
          <w:rFonts w:eastAsia="Times New Roman" w:cs="Times New Roman"/>
          <w:spacing w:val="0"/>
          <w:szCs w:val="24"/>
          <w:lang w:eastAsia="zh-CN"/>
        </w:rPr>
        <w:t xml:space="preserve">and prevent atrocities, badness and falsehood to achieve safety, well-being, </w:t>
      </w:r>
      <w:r>
        <w:rPr>
          <w:rFonts w:eastAsia="Times New Roman" w:cs="Times New Roman"/>
          <w:spacing w:val="0"/>
          <w:szCs w:val="24"/>
          <w:lang w:val="id-ID" w:eastAsia="zh-CN"/>
        </w:rPr>
        <w:t xml:space="preserve">and </w:t>
      </w:r>
      <w:r w:rsidRPr="00B77003">
        <w:rPr>
          <w:rFonts w:eastAsia="Times New Roman" w:cs="Times New Roman"/>
          <w:spacing w:val="0"/>
          <w:szCs w:val="24"/>
          <w:lang w:eastAsia="zh-CN"/>
        </w:rPr>
        <w:t xml:space="preserve">happiness </w:t>
      </w:r>
      <w:r>
        <w:rPr>
          <w:rFonts w:eastAsia="Times New Roman" w:cs="Times New Roman"/>
          <w:spacing w:val="0"/>
          <w:szCs w:val="24"/>
          <w:lang w:val="id-ID" w:eastAsia="zh-CN"/>
        </w:rPr>
        <w:t xml:space="preserve">in the life and </w:t>
      </w:r>
      <w:r w:rsidRPr="00B77003">
        <w:rPr>
          <w:rFonts w:eastAsia="Times New Roman" w:cs="Times New Roman"/>
          <w:spacing w:val="0"/>
          <w:szCs w:val="24"/>
          <w:lang w:eastAsia="zh-CN"/>
        </w:rPr>
        <w:t xml:space="preserve">hereafter. </w:t>
      </w:r>
      <w:r w:rsidRPr="00B77003">
        <w:rPr>
          <w:rFonts w:eastAsia="Times New Roman" w:cs="Times New Roman"/>
          <w:i/>
          <w:spacing w:val="0"/>
          <w:szCs w:val="24"/>
          <w:lang w:eastAsia="zh-CN"/>
        </w:rPr>
        <w:t>Da'wah</w:t>
      </w:r>
      <w:r w:rsidRPr="00B77003">
        <w:rPr>
          <w:rFonts w:eastAsia="Times New Roman" w:cs="Times New Roman"/>
          <w:spacing w:val="0"/>
          <w:szCs w:val="24"/>
          <w:lang w:eastAsia="zh-CN"/>
        </w:rPr>
        <w:t xml:space="preserve"> </w:t>
      </w:r>
      <w:r w:rsidRPr="00B77003">
        <w:rPr>
          <w:rFonts w:eastAsia="Times New Roman" w:cs="Times New Roman"/>
          <w:i/>
          <w:spacing w:val="0"/>
          <w:szCs w:val="24"/>
          <w:lang w:eastAsia="zh-CN"/>
        </w:rPr>
        <w:t>bi al-thing</w:t>
      </w:r>
      <w:r w:rsidRPr="00B77003">
        <w:rPr>
          <w:rFonts w:eastAsia="Times New Roman" w:cs="Times New Roman"/>
          <w:spacing w:val="0"/>
          <w:szCs w:val="24"/>
          <w:lang w:eastAsia="zh-CN"/>
        </w:rPr>
        <w:t xml:space="preserve"> is </w:t>
      </w:r>
      <w:r>
        <w:rPr>
          <w:rFonts w:eastAsia="Times New Roman" w:cs="Times New Roman"/>
          <w:spacing w:val="0"/>
          <w:szCs w:val="24"/>
          <w:lang w:val="id-ID" w:eastAsia="zh-CN"/>
        </w:rPr>
        <w:t xml:space="preserve">a </w:t>
      </w:r>
      <w:r w:rsidRPr="00B77003">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that puts the real action. </w:t>
      </w:r>
      <w:r>
        <w:rPr>
          <w:rFonts w:eastAsia="Times New Roman" w:cs="Times New Roman"/>
          <w:spacing w:val="0"/>
          <w:szCs w:val="24"/>
          <w:lang w:val="id-ID" w:eastAsia="zh-CN"/>
        </w:rPr>
        <w:t xml:space="preserve">It gets for </w:t>
      </w:r>
      <w:r w:rsidRPr="00B77003">
        <w:rPr>
          <w:rFonts w:eastAsia="Times New Roman" w:cs="Times New Roman"/>
          <w:spacing w:val="0"/>
          <w:szCs w:val="24"/>
          <w:lang w:eastAsia="zh-CN"/>
        </w:rPr>
        <w:t xml:space="preserve">the </w:t>
      </w:r>
      <w:r w:rsidRPr="00B77003">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recipient of (al-mad'ūlah) follow the trail and matters of </w:t>
      </w:r>
      <w:r w:rsidRPr="00B77003">
        <w:rPr>
          <w:rFonts w:eastAsia="Times New Roman" w:cs="Times New Roman"/>
          <w:i/>
          <w:spacing w:val="0"/>
          <w:szCs w:val="24"/>
          <w:lang w:val="id-ID" w:eastAsia="zh-CN"/>
        </w:rPr>
        <w:t>Da’i</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lastRenderedPageBreak/>
        <w:t xml:space="preserve">(preacher). </w:t>
      </w:r>
      <w:r>
        <w:rPr>
          <w:rFonts w:eastAsia="Times New Roman" w:cs="Times New Roman"/>
          <w:spacing w:val="0"/>
          <w:szCs w:val="24"/>
          <w:lang w:val="id-ID" w:eastAsia="zh-CN"/>
        </w:rPr>
        <w:t xml:space="preserve">It </w:t>
      </w:r>
      <w:r w:rsidRPr="00B77003">
        <w:rPr>
          <w:rFonts w:eastAsia="Times New Roman" w:cs="Times New Roman"/>
          <w:spacing w:val="0"/>
          <w:szCs w:val="24"/>
          <w:lang w:eastAsia="zh-CN"/>
        </w:rPr>
        <w:t xml:space="preserve">has a great influence on the recipient. </w:t>
      </w:r>
      <w:r w:rsidRPr="00B77003">
        <w:rPr>
          <w:rFonts w:eastAsia="Times New Roman" w:cs="Times New Roman"/>
          <w:i/>
          <w:spacing w:val="0"/>
          <w:szCs w:val="24"/>
          <w:lang w:eastAsia="zh-CN"/>
        </w:rPr>
        <w:t>Posdaya</w:t>
      </w:r>
      <w:r w:rsidRPr="00B77003">
        <w:rPr>
          <w:rFonts w:eastAsia="Times New Roman" w:cs="Times New Roman"/>
          <w:spacing w:val="0"/>
          <w:szCs w:val="24"/>
          <w:lang w:eastAsia="zh-CN"/>
        </w:rPr>
        <w:t xml:space="preserve"> stands for </w:t>
      </w:r>
      <w:r>
        <w:rPr>
          <w:rFonts w:eastAsia="Times New Roman" w:cs="Times New Roman"/>
          <w:spacing w:val="0"/>
          <w:szCs w:val="24"/>
          <w:lang w:val="id-ID" w:eastAsia="zh-CN"/>
        </w:rPr>
        <w:t>Post-</w:t>
      </w:r>
      <w:r w:rsidRPr="00B77003">
        <w:rPr>
          <w:rFonts w:eastAsia="Times New Roman" w:cs="Times New Roman"/>
          <w:spacing w:val="0"/>
          <w:szCs w:val="24"/>
          <w:lang w:eastAsia="zh-CN"/>
        </w:rPr>
        <w:t>Family Empowerment is a forum of communication, advocacy</w:t>
      </w:r>
      <w:r>
        <w:rPr>
          <w:rFonts w:eastAsia="Times New Roman" w:cs="Times New Roman"/>
          <w:spacing w:val="0"/>
          <w:szCs w:val="24"/>
          <w:lang w:val="id-ID" w:eastAsia="zh-CN"/>
        </w:rPr>
        <w:t>,</w:t>
      </w:r>
      <w:r w:rsidRPr="00B77003">
        <w:rPr>
          <w:rFonts w:eastAsia="Times New Roman" w:cs="Times New Roman"/>
          <w:spacing w:val="0"/>
          <w:szCs w:val="24"/>
          <w:lang w:eastAsia="zh-CN"/>
        </w:rPr>
        <w:t xml:space="preserve"> and strengthening activities </w:t>
      </w:r>
      <w:r>
        <w:rPr>
          <w:rFonts w:eastAsia="Times New Roman" w:cs="Times New Roman"/>
          <w:spacing w:val="0"/>
          <w:szCs w:val="24"/>
          <w:lang w:val="id-ID" w:eastAsia="zh-CN"/>
        </w:rPr>
        <w:t xml:space="preserve">of intagrated family </w:t>
      </w:r>
      <w:r w:rsidRPr="00B77003">
        <w:rPr>
          <w:rFonts w:eastAsia="Times New Roman" w:cs="Times New Roman"/>
          <w:spacing w:val="0"/>
          <w:szCs w:val="24"/>
          <w:lang w:eastAsia="zh-CN"/>
        </w:rPr>
        <w:t>functions</w:t>
      </w:r>
      <w:r>
        <w:rPr>
          <w:rFonts w:eastAsia="Times New Roman" w:cs="Times New Roman"/>
          <w:spacing w:val="0"/>
          <w:szCs w:val="24"/>
          <w:lang w:val="id-ID" w:eastAsia="zh-CN"/>
        </w:rPr>
        <w:t>.</w:t>
      </w:r>
      <w:r w:rsidRPr="00B77003">
        <w:rPr>
          <w:rFonts w:eastAsia="Times New Roman" w:cs="Times New Roman"/>
          <w:spacing w:val="0"/>
          <w:szCs w:val="24"/>
          <w:lang w:eastAsia="zh-CN"/>
        </w:rPr>
        <w:t xml:space="preserve"> In certain cases it could also be a container in integrated family services</w:t>
      </w:r>
      <w:r>
        <w:rPr>
          <w:rFonts w:eastAsia="Times New Roman" w:cs="Times New Roman"/>
          <w:spacing w:val="0"/>
          <w:szCs w:val="24"/>
          <w:lang w:val="id-ID" w:eastAsia="zh-CN"/>
        </w:rPr>
        <w:t xml:space="preserve"> which is</w:t>
      </w:r>
      <w:r w:rsidRPr="00B77003">
        <w:rPr>
          <w:rFonts w:eastAsia="Times New Roman" w:cs="Times New Roman"/>
          <w:spacing w:val="0"/>
          <w:szCs w:val="24"/>
          <w:lang w:eastAsia="zh-CN"/>
        </w:rPr>
        <w:t xml:space="preserve"> family development services</w:t>
      </w:r>
      <w:r>
        <w:rPr>
          <w:rFonts w:eastAsia="Times New Roman" w:cs="Times New Roman"/>
          <w:spacing w:val="0"/>
          <w:szCs w:val="24"/>
          <w:lang w:val="id-ID" w:eastAsia="zh-CN"/>
        </w:rPr>
        <w:t xml:space="preserve"> </w:t>
      </w:r>
      <w:r>
        <w:rPr>
          <w:rFonts w:eastAsia="Times New Roman" w:cs="Times New Roman"/>
          <w:spacing w:val="0"/>
          <w:szCs w:val="24"/>
          <w:lang w:eastAsia="zh-CN"/>
        </w:rPr>
        <w:t>sustainabl</w:t>
      </w:r>
      <w:r>
        <w:rPr>
          <w:rFonts w:eastAsia="Times New Roman" w:cs="Times New Roman"/>
          <w:spacing w:val="0"/>
          <w:szCs w:val="24"/>
          <w:lang w:val="id-ID" w:eastAsia="zh-CN"/>
        </w:rPr>
        <w:t>y</w:t>
      </w:r>
      <w:r w:rsidRPr="00B77003">
        <w:rPr>
          <w:rFonts w:eastAsia="Times New Roman" w:cs="Times New Roman"/>
          <w:spacing w:val="0"/>
          <w:szCs w:val="24"/>
          <w:lang w:eastAsia="zh-CN"/>
        </w:rPr>
        <w:t>, in various fields,</w:t>
      </w:r>
      <w:r>
        <w:rPr>
          <w:rFonts w:eastAsia="Times New Roman" w:cs="Times New Roman"/>
          <w:spacing w:val="0"/>
          <w:szCs w:val="24"/>
          <w:lang w:eastAsia="zh-CN"/>
        </w:rPr>
        <w:t xml:space="preserve"> particularly health, education</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and entrepreneurship, so that families can grow independently. Also formulated the conclusion that the mission bi al-thing is propaganda that puts the real action that directly touches to the community and this is a concept that has been implemented </w:t>
      </w:r>
      <w:r w:rsidRPr="00B77003">
        <w:rPr>
          <w:rFonts w:eastAsia="Times New Roman" w:cs="Times New Roman"/>
          <w:i/>
          <w:spacing w:val="0"/>
          <w:szCs w:val="24"/>
          <w:lang w:eastAsia="zh-CN"/>
        </w:rPr>
        <w:t>Posdaya</w:t>
      </w:r>
      <w:r w:rsidRPr="00B77003">
        <w:rPr>
          <w:rFonts w:eastAsia="Times New Roman" w:cs="Times New Roman"/>
          <w:spacing w:val="0"/>
          <w:szCs w:val="24"/>
          <w:lang w:eastAsia="zh-CN"/>
        </w:rPr>
        <w:t xml:space="preserve"> </w:t>
      </w:r>
      <w:r w:rsidRPr="009C2F41">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based mosques. </w:t>
      </w:r>
      <w:r>
        <w:rPr>
          <w:rFonts w:eastAsia="Times New Roman" w:cs="Times New Roman"/>
          <w:spacing w:val="0"/>
          <w:szCs w:val="24"/>
          <w:lang w:val="id-ID" w:eastAsia="zh-CN"/>
        </w:rPr>
        <w:t>It is concluded that</w:t>
      </w:r>
      <w:r w:rsidRPr="00B77003">
        <w:rPr>
          <w:rFonts w:eastAsia="Times New Roman" w:cs="Times New Roman"/>
          <w:spacing w:val="0"/>
          <w:szCs w:val="24"/>
          <w:lang w:eastAsia="zh-CN"/>
        </w:rPr>
        <w:t xml:space="preserve"> the mission </w:t>
      </w:r>
      <w:r w:rsidRPr="00B77003">
        <w:rPr>
          <w:rFonts w:eastAsia="Times New Roman" w:cs="Times New Roman"/>
          <w:i/>
          <w:spacing w:val="0"/>
          <w:szCs w:val="24"/>
          <w:lang w:eastAsia="zh-CN"/>
        </w:rPr>
        <w:t>bi al-thing</w:t>
      </w:r>
      <w:r w:rsidRPr="00B77003">
        <w:rPr>
          <w:rFonts w:eastAsia="Times New Roman" w:cs="Times New Roman"/>
          <w:spacing w:val="0"/>
          <w:szCs w:val="24"/>
          <w:lang w:eastAsia="zh-CN"/>
        </w:rPr>
        <w:t xml:space="preserve"> is</w:t>
      </w:r>
      <w:r>
        <w:rPr>
          <w:rFonts w:eastAsia="Times New Roman" w:cs="Times New Roman"/>
          <w:spacing w:val="0"/>
          <w:szCs w:val="24"/>
          <w:lang w:val="id-ID" w:eastAsia="zh-CN"/>
        </w:rPr>
        <w:t xml:space="preserve"> </w:t>
      </w:r>
      <w:r w:rsidRPr="00497D46">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that puts the real action that directly touches to the community and this is a concept that has been implemented </w:t>
      </w:r>
      <w:r>
        <w:rPr>
          <w:rFonts w:eastAsia="Times New Roman" w:cs="Times New Roman"/>
          <w:spacing w:val="0"/>
          <w:szCs w:val="24"/>
          <w:lang w:val="id-ID" w:eastAsia="zh-CN"/>
        </w:rPr>
        <w:t xml:space="preserve">by </w:t>
      </w:r>
      <w:r w:rsidRPr="00B77003">
        <w:rPr>
          <w:rFonts w:eastAsia="Times New Roman" w:cs="Times New Roman"/>
          <w:i/>
          <w:spacing w:val="0"/>
          <w:szCs w:val="24"/>
          <w:lang w:eastAsia="zh-CN"/>
        </w:rPr>
        <w:t>Posdaya</w:t>
      </w:r>
      <w:r w:rsidRPr="00B77003">
        <w:rPr>
          <w:rFonts w:eastAsia="Times New Roman" w:cs="Times New Roman"/>
          <w:spacing w:val="0"/>
          <w:szCs w:val="24"/>
          <w:lang w:eastAsia="zh-CN"/>
        </w:rPr>
        <w:t xml:space="preserve"> based </w:t>
      </w:r>
      <w:r>
        <w:rPr>
          <w:rFonts w:eastAsia="Times New Roman" w:cs="Times New Roman"/>
          <w:spacing w:val="0"/>
          <w:szCs w:val="24"/>
          <w:lang w:val="id-ID" w:eastAsia="zh-CN"/>
        </w:rPr>
        <w:t xml:space="preserve">on </w:t>
      </w:r>
      <w:r w:rsidRPr="00B77003">
        <w:rPr>
          <w:rFonts w:eastAsia="Times New Roman" w:cs="Times New Roman"/>
          <w:spacing w:val="0"/>
          <w:szCs w:val="24"/>
          <w:lang w:eastAsia="zh-CN"/>
        </w:rPr>
        <w:t xml:space="preserve">mosques. </w:t>
      </w:r>
      <w:r>
        <w:rPr>
          <w:rFonts w:eastAsia="Times New Roman" w:cs="Times New Roman"/>
          <w:spacing w:val="0"/>
          <w:szCs w:val="24"/>
          <w:lang w:val="id-ID" w:eastAsia="zh-CN"/>
        </w:rPr>
        <w:t>M</w:t>
      </w:r>
      <w:r w:rsidRPr="00B77003">
        <w:rPr>
          <w:rFonts w:eastAsia="Times New Roman" w:cs="Times New Roman"/>
          <w:spacing w:val="0"/>
          <w:szCs w:val="24"/>
          <w:lang w:eastAsia="zh-CN"/>
        </w:rPr>
        <w:t>osque is the center of religious and social activities that are multifunctional and means of developing social capital is not only the scope of worship</w:t>
      </w:r>
      <w:r>
        <w:rPr>
          <w:rFonts w:eastAsia="Times New Roman" w:cs="Times New Roman"/>
          <w:spacing w:val="0"/>
          <w:szCs w:val="24"/>
          <w:lang w:val="id-ID" w:eastAsia="zh-CN"/>
        </w:rPr>
        <w:t>,</w:t>
      </w:r>
      <w:r w:rsidRPr="00B77003">
        <w:rPr>
          <w:rFonts w:eastAsia="Times New Roman" w:cs="Times New Roman"/>
          <w:spacing w:val="0"/>
          <w:szCs w:val="24"/>
          <w:lang w:eastAsia="zh-CN"/>
        </w:rPr>
        <w:t xml:space="preserve"> but also </w:t>
      </w:r>
      <w:r>
        <w:rPr>
          <w:rFonts w:eastAsia="Times New Roman" w:cs="Times New Roman"/>
          <w:spacing w:val="0"/>
          <w:szCs w:val="24"/>
          <w:lang w:val="id-ID" w:eastAsia="zh-CN"/>
        </w:rPr>
        <w:t xml:space="preserve">a </w:t>
      </w:r>
      <w:r w:rsidRPr="00B77003">
        <w:rPr>
          <w:rFonts w:eastAsia="Times New Roman" w:cs="Times New Roman"/>
          <w:spacing w:val="0"/>
          <w:szCs w:val="24"/>
          <w:lang w:eastAsia="zh-CN"/>
        </w:rPr>
        <w:t xml:space="preserve">broad religious activities to improve the welfare of the family and society as a form of </w:t>
      </w:r>
      <w:r w:rsidRPr="00942FD9">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i/>
          <w:spacing w:val="0"/>
          <w:szCs w:val="24"/>
          <w:lang w:eastAsia="zh-CN"/>
        </w:rPr>
        <w:t>bi al-thing</w:t>
      </w:r>
      <w:r>
        <w:rPr>
          <w:rFonts w:eastAsia="Times New Roman" w:cs="Times New Roman"/>
          <w:spacing w:val="0"/>
          <w:szCs w:val="24"/>
          <w:lang w:eastAsia="zh-CN"/>
        </w:rPr>
        <w:t>. In reality</w:t>
      </w:r>
      <w:r>
        <w:rPr>
          <w:rFonts w:eastAsia="Times New Roman" w:cs="Times New Roman"/>
          <w:spacing w:val="0"/>
          <w:szCs w:val="24"/>
          <w:lang w:val="id-ID" w:eastAsia="zh-CN"/>
        </w:rPr>
        <w:t xml:space="preserve">, most </w:t>
      </w:r>
      <w:r w:rsidRPr="00B77003">
        <w:rPr>
          <w:rFonts w:eastAsia="Times New Roman" w:cs="Times New Roman"/>
          <w:spacing w:val="0"/>
          <w:szCs w:val="24"/>
          <w:lang w:eastAsia="zh-CN"/>
        </w:rPr>
        <w:t xml:space="preserve">mosques </w:t>
      </w:r>
      <w:r>
        <w:rPr>
          <w:rFonts w:eastAsia="Times New Roman" w:cs="Times New Roman"/>
          <w:spacing w:val="0"/>
          <w:szCs w:val="24"/>
          <w:lang w:val="id-ID" w:eastAsia="zh-CN"/>
        </w:rPr>
        <w:t xml:space="preserve">is </w:t>
      </w:r>
      <w:r w:rsidRPr="00B77003">
        <w:rPr>
          <w:rFonts w:eastAsia="Times New Roman" w:cs="Times New Roman"/>
          <w:spacing w:val="0"/>
          <w:szCs w:val="24"/>
          <w:lang w:eastAsia="zh-CN"/>
        </w:rPr>
        <w:t>only used as a place of worship in the ritual, then</w:t>
      </w:r>
      <w:r>
        <w:rPr>
          <w:rFonts w:eastAsia="Times New Roman" w:cs="Times New Roman"/>
          <w:spacing w:val="0"/>
          <w:szCs w:val="24"/>
          <w:lang w:val="id-ID" w:eastAsia="zh-CN"/>
        </w:rPr>
        <w:t xml:space="preserve"> the implematation of </w:t>
      </w:r>
      <w:r w:rsidRPr="00942FD9">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 bi </w:t>
      </w:r>
      <w:r w:rsidRPr="00B77003">
        <w:rPr>
          <w:rFonts w:eastAsia="Times New Roman" w:cs="Times New Roman"/>
          <w:i/>
          <w:spacing w:val="0"/>
          <w:szCs w:val="24"/>
          <w:lang w:eastAsia="zh-CN"/>
        </w:rPr>
        <w:t>al-</w:t>
      </w:r>
      <w:r w:rsidRPr="00942FD9">
        <w:rPr>
          <w:rFonts w:eastAsia="Times New Roman" w:cs="Times New Roman"/>
          <w:i/>
          <w:spacing w:val="0"/>
          <w:szCs w:val="24"/>
          <w:lang w:val="id-ID" w:eastAsia="zh-CN"/>
        </w:rPr>
        <w:t>hal</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through </w:t>
      </w:r>
      <w:r>
        <w:rPr>
          <w:rFonts w:eastAsia="Times New Roman" w:cs="Times New Roman"/>
          <w:spacing w:val="0"/>
          <w:szCs w:val="24"/>
          <w:lang w:val="id-ID" w:eastAsia="zh-CN"/>
        </w:rPr>
        <w:t xml:space="preserve">Posadaya </w:t>
      </w:r>
      <w:r w:rsidRPr="00B77003">
        <w:rPr>
          <w:rFonts w:eastAsia="Times New Roman" w:cs="Times New Roman"/>
          <w:spacing w:val="0"/>
          <w:szCs w:val="24"/>
          <w:lang w:eastAsia="zh-CN"/>
        </w:rPr>
        <w:t xml:space="preserve">program </w:t>
      </w:r>
      <w:r>
        <w:rPr>
          <w:rFonts w:eastAsia="Times New Roman" w:cs="Times New Roman"/>
          <w:spacing w:val="0"/>
          <w:szCs w:val="24"/>
          <w:lang w:val="id-ID" w:eastAsia="zh-CN"/>
        </w:rPr>
        <w:t xml:space="preserve">based on </w:t>
      </w:r>
      <w:r w:rsidRPr="00B77003">
        <w:rPr>
          <w:rFonts w:eastAsia="Times New Roman" w:cs="Times New Roman"/>
          <w:spacing w:val="0"/>
          <w:szCs w:val="24"/>
          <w:lang w:eastAsia="zh-CN"/>
        </w:rPr>
        <w:t>mosque</w:t>
      </w:r>
      <w:r>
        <w:rPr>
          <w:rFonts w:eastAsia="Times New Roman" w:cs="Times New Roman"/>
          <w:spacing w:val="0"/>
          <w:szCs w:val="24"/>
          <w:lang w:val="id-ID" w:eastAsia="zh-CN"/>
        </w:rPr>
        <w:t xml:space="preserve"> will make mosque next to </w:t>
      </w:r>
      <w:r w:rsidRPr="00B77003">
        <w:rPr>
          <w:rFonts w:eastAsia="Times New Roman" w:cs="Times New Roman"/>
          <w:spacing w:val="0"/>
          <w:szCs w:val="24"/>
          <w:lang w:eastAsia="zh-CN"/>
        </w:rPr>
        <w:t xml:space="preserve">be the center of community activities </w:t>
      </w:r>
      <w:r>
        <w:rPr>
          <w:rFonts w:eastAsia="Times New Roman" w:cs="Times New Roman"/>
          <w:spacing w:val="0"/>
          <w:szCs w:val="24"/>
          <w:lang w:val="id-ID" w:eastAsia="zh-CN"/>
        </w:rPr>
        <w:t xml:space="preserve">started </w:t>
      </w:r>
      <w:r w:rsidRPr="00B77003">
        <w:rPr>
          <w:rFonts w:eastAsia="Times New Roman" w:cs="Times New Roman"/>
          <w:spacing w:val="0"/>
          <w:szCs w:val="24"/>
          <w:lang w:eastAsia="zh-CN"/>
        </w:rPr>
        <w:t xml:space="preserve">worship activities, educational activities, activities of women, cooperative activities, health activities, even as </w:t>
      </w:r>
      <w:r w:rsidRPr="00942FD9">
        <w:rPr>
          <w:rFonts w:eastAsia="Times New Roman" w:cs="Times New Roman"/>
          <w:i/>
          <w:spacing w:val="0"/>
          <w:szCs w:val="24"/>
          <w:lang w:val="id-ID" w:eastAsia="zh-CN"/>
        </w:rPr>
        <w:t>Dakwah</w:t>
      </w:r>
      <w:r>
        <w:rPr>
          <w:rFonts w:eastAsia="Times New Roman" w:cs="Times New Roman"/>
          <w:spacing w:val="0"/>
          <w:szCs w:val="24"/>
          <w:lang w:val="id-ID" w:eastAsia="zh-CN"/>
        </w:rPr>
        <w:t xml:space="preserve"> </w:t>
      </w:r>
      <w:r w:rsidRPr="00B77003">
        <w:rPr>
          <w:rFonts w:eastAsia="Times New Roman" w:cs="Times New Roman"/>
          <w:spacing w:val="0"/>
          <w:szCs w:val="24"/>
          <w:lang w:eastAsia="zh-CN"/>
        </w:rPr>
        <w:t xml:space="preserve">media </w:t>
      </w:r>
      <w:r>
        <w:rPr>
          <w:rFonts w:eastAsia="Times New Roman" w:cs="Times New Roman"/>
          <w:spacing w:val="0"/>
          <w:szCs w:val="24"/>
          <w:lang w:val="id-ID" w:eastAsia="zh-CN"/>
        </w:rPr>
        <w:t>for</w:t>
      </w:r>
      <w:r w:rsidRPr="00B77003">
        <w:rPr>
          <w:rFonts w:eastAsia="Times New Roman" w:cs="Times New Roman"/>
          <w:spacing w:val="0"/>
          <w:szCs w:val="24"/>
          <w:lang w:eastAsia="zh-CN"/>
        </w:rPr>
        <w:t xml:space="preserve"> journalistic activities</w:t>
      </w:r>
      <w:r>
        <w:rPr>
          <w:rFonts w:eastAsia="Times New Roman" w:cs="Times New Roman"/>
          <w:spacing w:val="0"/>
          <w:szCs w:val="24"/>
          <w:lang w:val="id-ID" w:eastAsia="zh-CN"/>
        </w:rPr>
        <w:t>.</w:t>
      </w:r>
    </w:p>
    <w:p w:rsidR="00654550" w:rsidRDefault="00654550" w:rsidP="00BB2E77">
      <w:pPr>
        <w:spacing w:line="240" w:lineRule="auto"/>
        <w:ind w:left="567" w:right="616"/>
        <w:jc w:val="center"/>
        <w:rPr>
          <w:rStyle w:val="hps"/>
          <w:rFonts w:cs="Times New Roman"/>
          <w:szCs w:val="24"/>
          <w:lang w:val="id-ID"/>
        </w:rPr>
      </w:pPr>
    </w:p>
    <w:p w:rsidR="00654550" w:rsidRPr="00654550" w:rsidRDefault="00654550" w:rsidP="00654550">
      <w:pPr>
        <w:spacing w:line="240" w:lineRule="auto"/>
        <w:ind w:left="567" w:right="616"/>
        <w:jc w:val="center"/>
        <w:rPr>
          <w:rStyle w:val="longtext"/>
          <w:rFonts w:cs="Times New Roman"/>
          <w:b/>
          <w:bCs/>
          <w:szCs w:val="24"/>
        </w:rPr>
      </w:pPr>
      <w:r w:rsidRPr="00654550">
        <w:rPr>
          <w:rStyle w:val="hps"/>
          <w:rFonts w:cs="Times New Roman"/>
          <w:b/>
          <w:bCs/>
          <w:szCs w:val="24"/>
        </w:rPr>
        <w:t>Keywords</w:t>
      </w:r>
      <w:r w:rsidRPr="00654550">
        <w:rPr>
          <w:rStyle w:val="longtext"/>
          <w:rFonts w:cs="Times New Roman"/>
          <w:b/>
          <w:bCs/>
          <w:szCs w:val="24"/>
        </w:rPr>
        <w:t>:</w:t>
      </w:r>
    </w:p>
    <w:p w:rsidR="00654550" w:rsidRDefault="00654550" w:rsidP="00654550">
      <w:pPr>
        <w:spacing w:line="240" w:lineRule="auto"/>
        <w:ind w:left="567" w:right="616"/>
        <w:jc w:val="center"/>
        <w:rPr>
          <w:rStyle w:val="hps"/>
          <w:rFonts w:cs="Times New Roman"/>
          <w:b/>
          <w:bCs/>
          <w:szCs w:val="24"/>
          <w:lang w:val="id-ID"/>
        </w:rPr>
      </w:pPr>
      <w:r w:rsidRPr="00654550">
        <w:rPr>
          <w:rStyle w:val="hps"/>
          <w:rFonts w:cs="Times New Roman"/>
          <w:b/>
          <w:bCs/>
          <w:szCs w:val="24"/>
        </w:rPr>
        <w:t xml:space="preserve">Posdaya, Da’wah </w:t>
      </w:r>
      <w:r w:rsidRPr="00654550">
        <w:rPr>
          <w:rFonts w:eastAsia="Times New Roman" w:cs="Times New Roman"/>
          <w:b/>
          <w:bCs/>
          <w:i/>
          <w:iCs/>
          <w:szCs w:val="24"/>
          <w:lang w:val="sv-SE"/>
        </w:rPr>
        <w:t>bi al-hāl</w:t>
      </w:r>
      <w:r w:rsidRPr="00654550">
        <w:rPr>
          <w:rStyle w:val="hps"/>
          <w:rFonts w:cs="Times New Roman"/>
          <w:b/>
          <w:bCs/>
          <w:szCs w:val="24"/>
        </w:rPr>
        <w:t>,</w:t>
      </w:r>
      <w:r w:rsidRPr="00654550">
        <w:rPr>
          <w:rStyle w:val="longtext"/>
          <w:rFonts w:cs="Times New Roman"/>
          <w:b/>
          <w:bCs/>
          <w:szCs w:val="24"/>
        </w:rPr>
        <w:t xml:space="preserve"> </w:t>
      </w:r>
      <w:r w:rsidRPr="00654550">
        <w:rPr>
          <w:rStyle w:val="hps"/>
          <w:rFonts w:cs="Times New Roman"/>
          <w:b/>
          <w:bCs/>
          <w:szCs w:val="24"/>
        </w:rPr>
        <w:t>Mosque</w:t>
      </w:r>
    </w:p>
    <w:p w:rsidR="00654550" w:rsidRPr="00654550" w:rsidRDefault="00654550" w:rsidP="00654550">
      <w:pPr>
        <w:spacing w:line="240" w:lineRule="auto"/>
        <w:ind w:left="567" w:right="616"/>
        <w:jc w:val="center"/>
        <w:rPr>
          <w:rStyle w:val="hps"/>
          <w:rFonts w:cs="Times New Roman"/>
          <w:szCs w:val="24"/>
          <w:lang w:val="id-ID"/>
        </w:rPr>
      </w:pPr>
    </w:p>
    <w:p w:rsidR="005D4477" w:rsidRPr="00654550" w:rsidRDefault="00654550" w:rsidP="00654550">
      <w:pPr>
        <w:spacing w:line="276" w:lineRule="auto"/>
        <w:jc w:val="both"/>
        <w:rPr>
          <w:rFonts w:cs="Times New Roman"/>
          <w:b/>
          <w:bCs/>
          <w:lang w:val="sv-SE"/>
        </w:rPr>
      </w:pPr>
      <w:r w:rsidRPr="00654550">
        <w:rPr>
          <w:rFonts w:cs="Times New Roman"/>
          <w:b/>
          <w:bCs/>
          <w:lang w:val="sv-SE"/>
        </w:rPr>
        <w:t>PENDAHULUAN</w:t>
      </w:r>
    </w:p>
    <w:p w:rsidR="005D4477" w:rsidRPr="009977A5" w:rsidRDefault="005D4477" w:rsidP="00654550">
      <w:pPr>
        <w:spacing w:line="276" w:lineRule="auto"/>
        <w:jc w:val="both"/>
        <w:rPr>
          <w:rFonts w:cs="Times New Roman"/>
          <w:lang w:val="sv-SE"/>
        </w:rPr>
      </w:pPr>
      <w:r w:rsidRPr="009977A5">
        <w:rPr>
          <w:rFonts w:cs="Times New Roman"/>
          <w:lang w:val="sv-SE"/>
        </w:rPr>
        <w:t>Latar</w:t>
      </w:r>
      <w:r w:rsidR="009977A5">
        <w:rPr>
          <w:rFonts w:cs="Times New Roman"/>
          <w:lang w:val="sv-SE"/>
        </w:rPr>
        <w:t xml:space="preserve"> </w:t>
      </w:r>
      <w:r w:rsidRPr="009977A5">
        <w:rPr>
          <w:rFonts w:cs="Times New Roman"/>
          <w:lang w:val="sv-SE"/>
        </w:rPr>
        <w:t>Belakang</w:t>
      </w:r>
    </w:p>
    <w:p w:rsidR="002F426A" w:rsidRPr="005D4477" w:rsidRDefault="00C1028A" w:rsidP="00654550">
      <w:pPr>
        <w:spacing w:line="276" w:lineRule="auto"/>
        <w:ind w:firstLine="426"/>
        <w:jc w:val="both"/>
        <w:rPr>
          <w:rFonts w:cs="Times New Roman"/>
        </w:rPr>
      </w:pPr>
      <w:r w:rsidRPr="00D833E8">
        <w:rPr>
          <w:rFonts w:cs="Times New Roman"/>
          <w:lang w:val="sv-SE"/>
        </w:rPr>
        <w:t>Dakwah</w:t>
      </w:r>
      <w:r w:rsidR="00D833E8">
        <w:rPr>
          <w:rFonts w:cs="Times New Roman"/>
          <w:lang w:val="id-ID"/>
        </w:rPr>
        <w:t xml:space="preserve"> </w:t>
      </w:r>
      <w:r w:rsidRPr="00D833E8">
        <w:rPr>
          <w:rFonts w:cs="Times New Roman"/>
          <w:lang w:val="sv-SE"/>
        </w:rPr>
        <w:t>merupakan</w:t>
      </w:r>
      <w:r w:rsidR="00D833E8">
        <w:rPr>
          <w:rFonts w:cs="Times New Roman"/>
          <w:lang w:val="id-ID"/>
        </w:rPr>
        <w:t xml:space="preserve"> </w:t>
      </w:r>
      <w:r w:rsidRPr="00D833E8">
        <w:rPr>
          <w:rFonts w:cs="Times New Roman"/>
          <w:lang w:val="sv-SE"/>
        </w:rPr>
        <w:t>upaya</w:t>
      </w:r>
      <w:r w:rsidR="00D833E8">
        <w:rPr>
          <w:rFonts w:cs="Times New Roman"/>
          <w:lang w:val="id-ID"/>
        </w:rPr>
        <w:t xml:space="preserve"> </w:t>
      </w:r>
      <w:r w:rsidRPr="00D833E8">
        <w:rPr>
          <w:rFonts w:cs="Times New Roman"/>
          <w:lang w:val="sv-SE"/>
        </w:rPr>
        <w:t>mengajak</w:t>
      </w:r>
      <w:r w:rsidR="00D833E8">
        <w:rPr>
          <w:rFonts w:cs="Times New Roman"/>
          <w:lang w:val="id-ID"/>
        </w:rPr>
        <w:t xml:space="preserve"> </w:t>
      </w:r>
      <w:r w:rsidRPr="00D833E8">
        <w:rPr>
          <w:rFonts w:cs="Times New Roman"/>
          <w:lang w:val="sv-SE"/>
        </w:rPr>
        <w:t>atau</w:t>
      </w:r>
      <w:r w:rsidR="00D833E8">
        <w:rPr>
          <w:rFonts w:cs="Times New Roman"/>
          <w:lang w:val="id-ID"/>
        </w:rPr>
        <w:t xml:space="preserve"> </w:t>
      </w:r>
      <w:r w:rsidRPr="00D833E8">
        <w:rPr>
          <w:rFonts w:cs="Times New Roman"/>
          <w:lang w:val="sv-SE"/>
        </w:rPr>
        <w:t>menyeru</w:t>
      </w:r>
      <w:r w:rsidR="00D833E8">
        <w:rPr>
          <w:rFonts w:cs="Times New Roman"/>
          <w:lang w:val="id-ID"/>
        </w:rPr>
        <w:t xml:space="preserve"> </w:t>
      </w:r>
      <w:r w:rsidRPr="00D833E8">
        <w:rPr>
          <w:rFonts w:cs="Times New Roman"/>
          <w:lang w:val="sv-SE"/>
        </w:rPr>
        <w:t>manusia</w:t>
      </w:r>
      <w:r w:rsidR="00D833E8">
        <w:rPr>
          <w:rFonts w:cs="Times New Roman"/>
          <w:lang w:val="id-ID"/>
        </w:rPr>
        <w:t xml:space="preserve"> </w:t>
      </w:r>
      <w:r w:rsidRPr="00D833E8">
        <w:rPr>
          <w:rFonts w:cs="Times New Roman"/>
          <w:lang w:val="sv-SE"/>
        </w:rPr>
        <w:t>kepada</w:t>
      </w:r>
      <w:r w:rsidR="00D833E8">
        <w:rPr>
          <w:rFonts w:cs="Times New Roman"/>
          <w:lang w:val="id-ID"/>
        </w:rPr>
        <w:t xml:space="preserve"> </w:t>
      </w:r>
      <w:r w:rsidRPr="00D833E8">
        <w:rPr>
          <w:rFonts w:cs="Times New Roman"/>
          <w:lang w:val="sv-SE"/>
        </w:rPr>
        <w:t>kebaikan</w:t>
      </w:r>
      <w:r w:rsidR="00D833E8">
        <w:rPr>
          <w:rFonts w:cs="Times New Roman"/>
          <w:lang w:val="id-ID"/>
        </w:rPr>
        <w:t xml:space="preserve"> </w:t>
      </w:r>
      <w:r w:rsidRPr="00D833E8">
        <w:rPr>
          <w:rFonts w:cs="Times New Roman"/>
          <w:lang w:val="sv-SE"/>
        </w:rPr>
        <w:t>dan</w:t>
      </w:r>
      <w:r w:rsidR="00D833E8">
        <w:rPr>
          <w:rFonts w:cs="Times New Roman"/>
          <w:lang w:val="id-ID"/>
        </w:rPr>
        <w:t xml:space="preserve"> </w:t>
      </w:r>
      <w:r w:rsidRPr="00D833E8">
        <w:rPr>
          <w:rFonts w:cs="Times New Roman"/>
          <w:lang w:val="sv-SE"/>
        </w:rPr>
        <w:t>kebenaran</w:t>
      </w:r>
      <w:r w:rsidR="00D833E8">
        <w:rPr>
          <w:rFonts w:cs="Times New Roman"/>
          <w:lang w:val="id-ID"/>
        </w:rPr>
        <w:t xml:space="preserve"> </w:t>
      </w:r>
      <w:r w:rsidRPr="00D833E8">
        <w:rPr>
          <w:rFonts w:cs="Times New Roman"/>
          <w:lang w:val="sv-SE"/>
        </w:rPr>
        <w:t>serta</w:t>
      </w:r>
      <w:r w:rsidR="00D833E8">
        <w:rPr>
          <w:rFonts w:cs="Times New Roman"/>
          <w:lang w:val="id-ID"/>
        </w:rPr>
        <w:t xml:space="preserve"> </w:t>
      </w:r>
      <w:r w:rsidRPr="00D833E8">
        <w:rPr>
          <w:rFonts w:cs="Times New Roman"/>
          <w:lang w:val="sv-SE"/>
        </w:rPr>
        <w:t>mencegah</w:t>
      </w:r>
      <w:r w:rsidR="00D833E8">
        <w:rPr>
          <w:rFonts w:cs="Times New Roman"/>
          <w:lang w:val="id-ID"/>
        </w:rPr>
        <w:t xml:space="preserve"> </w:t>
      </w:r>
      <w:r w:rsidRPr="00D833E8">
        <w:rPr>
          <w:rFonts w:cs="Times New Roman"/>
          <w:lang w:val="sv-SE"/>
        </w:rPr>
        <w:t>dari</w:t>
      </w:r>
      <w:r w:rsidR="00D833E8">
        <w:rPr>
          <w:rFonts w:cs="Times New Roman"/>
          <w:lang w:val="id-ID"/>
        </w:rPr>
        <w:t xml:space="preserve"> </w:t>
      </w:r>
      <w:r w:rsidRPr="00D833E8">
        <w:rPr>
          <w:rFonts w:cs="Times New Roman"/>
          <w:lang w:val="sv-SE"/>
        </w:rPr>
        <w:t>kekejian, kemungkaran</w:t>
      </w:r>
      <w:r w:rsidR="00D833E8">
        <w:rPr>
          <w:rFonts w:cs="Times New Roman"/>
          <w:lang w:val="id-ID"/>
        </w:rPr>
        <w:t xml:space="preserve"> </w:t>
      </w:r>
      <w:r w:rsidRPr="00D833E8">
        <w:rPr>
          <w:rFonts w:cs="Times New Roman"/>
          <w:lang w:val="sv-SE"/>
        </w:rPr>
        <w:t>dan</w:t>
      </w:r>
      <w:r w:rsidR="00D833E8">
        <w:rPr>
          <w:rFonts w:cs="Times New Roman"/>
          <w:lang w:val="id-ID"/>
        </w:rPr>
        <w:t xml:space="preserve"> </w:t>
      </w:r>
      <w:r w:rsidRPr="00D833E8">
        <w:rPr>
          <w:rFonts w:cs="Times New Roman"/>
          <w:lang w:val="sv-SE"/>
        </w:rPr>
        <w:t>kebatilan</w:t>
      </w:r>
      <w:r w:rsidR="00D833E8">
        <w:rPr>
          <w:rFonts w:cs="Times New Roman"/>
          <w:lang w:val="id-ID"/>
        </w:rPr>
        <w:t xml:space="preserve"> </w:t>
      </w:r>
      <w:r w:rsidRPr="00D833E8">
        <w:rPr>
          <w:rFonts w:cs="Times New Roman"/>
          <w:lang w:val="sv-SE"/>
        </w:rPr>
        <w:t>untuk</w:t>
      </w:r>
      <w:r w:rsidR="00D833E8">
        <w:rPr>
          <w:rFonts w:cs="Times New Roman"/>
          <w:lang w:val="id-ID"/>
        </w:rPr>
        <w:t xml:space="preserve"> </w:t>
      </w:r>
      <w:r w:rsidRPr="00D833E8">
        <w:rPr>
          <w:rFonts w:cs="Times New Roman"/>
          <w:lang w:val="sv-SE"/>
        </w:rPr>
        <w:t>mencapai</w:t>
      </w:r>
      <w:r w:rsidR="00D833E8">
        <w:rPr>
          <w:rFonts w:cs="Times New Roman"/>
          <w:lang w:val="id-ID"/>
        </w:rPr>
        <w:t xml:space="preserve"> </w:t>
      </w:r>
      <w:r w:rsidRPr="00D833E8">
        <w:rPr>
          <w:rFonts w:cs="Times New Roman"/>
          <w:lang w:val="sv-SE"/>
        </w:rPr>
        <w:t>keselamatan, kemaslahatan, kebahagiaan</w:t>
      </w:r>
      <w:r w:rsidR="00D833E8">
        <w:rPr>
          <w:rFonts w:cs="Times New Roman"/>
          <w:lang w:val="id-ID"/>
        </w:rPr>
        <w:t xml:space="preserve"> </w:t>
      </w:r>
      <w:r w:rsidRPr="00D833E8">
        <w:rPr>
          <w:rFonts w:cs="Times New Roman"/>
          <w:lang w:val="sv-SE"/>
        </w:rPr>
        <w:t>dunia-akhirat.</w:t>
      </w:r>
      <w:r w:rsidR="002F426A" w:rsidRPr="005D4477">
        <w:rPr>
          <w:rStyle w:val="EndnoteReference"/>
          <w:rFonts w:cs="Times New Roman"/>
        </w:rPr>
        <w:endnoteReference w:id="2"/>
      </w:r>
      <w:r w:rsidR="002F426A" w:rsidRPr="005D4477">
        <w:rPr>
          <w:rFonts w:cs="Times New Roman"/>
        </w:rPr>
        <w:t>Jadi, dakwah</w:t>
      </w:r>
      <w:r w:rsidR="002F426A">
        <w:rPr>
          <w:rFonts w:cs="Times New Roman"/>
          <w:lang w:val="id-ID"/>
        </w:rPr>
        <w:t xml:space="preserve"> </w:t>
      </w:r>
      <w:r w:rsidR="002F426A" w:rsidRPr="005D4477">
        <w:rPr>
          <w:rFonts w:cs="Times New Roman"/>
        </w:rPr>
        <w:t>secara</w:t>
      </w:r>
      <w:r w:rsidR="002F426A">
        <w:rPr>
          <w:rFonts w:cs="Times New Roman"/>
          <w:lang w:val="id-ID"/>
        </w:rPr>
        <w:t xml:space="preserve"> </w:t>
      </w:r>
      <w:r w:rsidR="002F426A" w:rsidRPr="005D4477">
        <w:rPr>
          <w:rFonts w:cs="Times New Roman"/>
        </w:rPr>
        <w:t>subtansial</w:t>
      </w:r>
      <w:r w:rsidR="002F426A">
        <w:rPr>
          <w:rFonts w:cs="Times New Roman"/>
          <w:lang w:val="id-ID"/>
        </w:rPr>
        <w:t xml:space="preserve"> </w:t>
      </w:r>
      <w:r w:rsidR="002F426A" w:rsidRPr="005D4477">
        <w:rPr>
          <w:rFonts w:cs="Times New Roman"/>
        </w:rPr>
        <w:t>termasuk</w:t>
      </w:r>
      <w:r w:rsidR="002F426A">
        <w:rPr>
          <w:rFonts w:cs="Times New Roman"/>
          <w:lang w:val="id-ID"/>
        </w:rPr>
        <w:t xml:space="preserve"> </w:t>
      </w:r>
      <w:r w:rsidR="002F426A" w:rsidRPr="005D4477">
        <w:rPr>
          <w:rFonts w:cs="Times New Roman"/>
        </w:rPr>
        <w:t>suatu proses yang berkesinambungan</w:t>
      </w:r>
      <w:r w:rsidR="002F426A">
        <w:rPr>
          <w:rFonts w:cs="Times New Roman"/>
          <w:lang w:val="id-ID"/>
        </w:rPr>
        <w:t xml:space="preserve"> </w:t>
      </w:r>
      <w:r w:rsidR="002F426A" w:rsidRPr="005D4477">
        <w:rPr>
          <w:rFonts w:cs="Times New Roman"/>
        </w:rPr>
        <w:t>berupa</w:t>
      </w:r>
      <w:r w:rsidR="002F426A">
        <w:rPr>
          <w:rFonts w:cs="Times New Roman"/>
          <w:lang w:val="id-ID"/>
        </w:rPr>
        <w:t xml:space="preserve"> </w:t>
      </w:r>
      <w:r w:rsidR="002F426A" w:rsidRPr="005D4477">
        <w:rPr>
          <w:rFonts w:cs="Times New Roman"/>
        </w:rPr>
        <w:t>aktifitas-aktifitas</w:t>
      </w:r>
      <w:r w:rsidR="002F426A">
        <w:rPr>
          <w:rFonts w:cs="Times New Roman"/>
          <w:lang w:val="id-ID"/>
        </w:rPr>
        <w:t xml:space="preserve"> </w:t>
      </w:r>
      <w:r w:rsidR="002F426A" w:rsidRPr="005D4477">
        <w:rPr>
          <w:rFonts w:cs="Times New Roman"/>
        </w:rPr>
        <w:t>dinamis yang mengarah</w:t>
      </w:r>
      <w:r w:rsidR="002F426A">
        <w:rPr>
          <w:rFonts w:cs="Times New Roman"/>
          <w:lang w:val="id-ID"/>
        </w:rPr>
        <w:t xml:space="preserve"> </w:t>
      </w:r>
      <w:r w:rsidR="002F426A" w:rsidRPr="005D4477">
        <w:rPr>
          <w:rFonts w:cs="Times New Roman"/>
        </w:rPr>
        <w:t>kepada</w:t>
      </w:r>
      <w:r w:rsidR="002F426A">
        <w:rPr>
          <w:rFonts w:cs="Times New Roman"/>
          <w:lang w:val="id-ID"/>
        </w:rPr>
        <w:t xml:space="preserve"> </w:t>
      </w:r>
      <w:r w:rsidR="002F426A" w:rsidRPr="005D4477">
        <w:rPr>
          <w:rFonts w:cs="Times New Roman"/>
        </w:rPr>
        <w:t>perbaikan, pembinaan</w:t>
      </w:r>
      <w:r w:rsidR="002F426A">
        <w:rPr>
          <w:rFonts w:cs="Times New Roman"/>
          <w:lang w:val="id-ID"/>
        </w:rPr>
        <w:t xml:space="preserve"> </w:t>
      </w:r>
      <w:r w:rsidR="002F426A" w:rsidRPr="005D4477">
        <w:rPr>
          <w:rFonts w:cs="Times New Roman"/>
        </w:rPr>
        <w:t>dan</w:t>
      </w:r>
      <w:r w:rsidR="002F426A">
        <w:rPr>
          <w:rFonts w:cs="Times New Roman"/>
          <w:lang w:val="id-ID"/>
        </w:rPr>
        <w:t xml:space="preserve"> </w:t>
      </w:r>
      <w:r w:rsidR="002F426A" w:rsidRPr="005D4477">
        <w:rPr>
          <w:rFonts w:cs="Times New Roman"/>
        </w:rPr>
        <w:t>pembentukan</w:t>
      </w:r>
      <w:r w:rsidR="002F426A">
        <w:rPr>
          <w:rFonts w:cs="Times New Roman"/>
          <w:lang w:val="id-ID"/>
        </w:rPr>
        <w:t xml:space="preserve"> </w:t>
      </w:r>
      <w:r w:rsidR="002F426A" w:rsidRPr="005D4477">
        <w:rPr>
          <w:rFonts w:cs="Times New Roman"/>
        </w:rPr>
        <w:t>masyarakat yang bahagia (</w:t>
      </w:r>
      <w:r w:rsidR="002F426A" w:rsidRPr="005D4477">
        <w:rPr>
          <w:rFonts w:cs="Times New Roman"/>
          <w:i/>
          <w:iCs/>
        </w:rPr>
        <w:t>muflihūn</w:t>
      </w:r>
      <w:r w:rsidR="002F426A" w:rsidRPr="005D4477">
        <w:rPr>
          <w:rFonts w:cs="Times New Roman"/>
        </w:rPr>
        <w:t>) melalui</w:t>
      </w:r>
      <w:r w:rsidR="002F426A">
        <w:rPr>
          <w:rFonts w:cs="Times New Roman"/>
          <w:lang w:val="id-ID"/>
        </w:rPr>
        <w:t xml:space="preserve"> </w:t>
      </w:r>
      <w:r w:rsidR="002F426A" w:rsidRPr="005D4477">
        <w:rPr>
          <w:rFonts w:cs="Times New Roman"/>
        </w:rPr>
        <w:t>ajakan yang kontinyu</w:t>
      </w:r>
      <w:r w:rsidR="002F426A">
        <w:rPr>
          <w:rFonts w:cs="Times New Roman"/>
          <w:lang w:val="id-ID"/>
        </w:rPr>
        <w:t xml:space="preserve"> </w:t>
      </w:r>
      <w:r w:rsidR="002F426A" w:rsidRPr="005D4477">
        <w:rPr>
          <w:rFonts w:cs="Times New Roman"/>
        </w:rPr>
        <w:t>kepada</w:t>
      </w:r>
      <w:r w:rsidR="002F426A">
        <w:rPr>
          <w:rFonts w:cs="Times New Roman"/>
          <w:lang w:val="id-ID"/>
        </w:rPr>
        <w:t xml:space="preserve"> </w:t>
      </w:r>
      <w:r w:rsidR="002F426A" w:rsidRPr="005D4477">
        <w:rPr>
          <w:rFonts w:cs="Times New Roman"/>
        </w:rPr>
        <w:t>kebaikan</w:t>
      </w:r>
      <w:r w:rsidR="002F426A">
        <w:rPr>
          <w:rFonts w:cs="Times New Roman"/>
          <w:lang w:val="id-ID"/>
        </w:rPr>
        <w:t xml:space="preserve"> </w:t>
      </w:r>
      <w:r w:rsidR="002F426A" w:rsidRPr="005D4477">
        <w:rPr>
          <w:rFonts w:cs="Times New Roman"/>
        </w:rPr>
        <w:t>dan</w:t>
      </w:r>
      <w:r w:rsidR="002F426A">
        <w:rPr>
          <w:rFonts w:cs="Times New Roman"/>
          <w:lang w:val="id-ID"/>
        </w:rPr>
        <w:t xml:space="preserve"> </w:t>
      </w:r>
      <w:r w:rsidR="002F426A" w:rsidRPr="005D4477">
        <w:rPr>
          <w:rFonts w:cs="Times New Roman"/>
          <w:i/>
          <w:iCs/>
        </w:rPr>
        <w:t>ma’rūf</w:t>
      </w:r>
      <w:r w:rsidR="002F426A">
        <w:rPr>
          <w:rFonts w:cs="Times New Roman"/>
          <w:i/>
          <w:iCs/>
          <w:lang w:val="id-ID"/>
        </w:rPr>
        <w:t xml:space="preserve"> </w:t>
      </w:r>
      <w:r w:rsidR="002F426A" w:rsidRPr="005D4477">
        <w:rPr>
          <w:rFonts w:cs="Times New Roman"/>
        </w:rPr>
        <w:t>serta</w:t>
      </w:r>
      <w:r w:rsidR="002F426A">
        <w:rPr>
          <w:rFonts w:cs="Times New Roman"/>
          <w:lang w:val="id-ID"/>
        </w:rPr>
        <w:t xml:space="preserve"> </w:t>
      </w:r>
      <w:r w:rsidR="002F426A" w:rsidRPr="005D4477">
        <w:rPr>
          <w:rFonts w:cs="Times New Roman"/>
        </w:rPr>
        <w:t>mencegah</w:t>
      </w:r>
      <w:r w:rsidR="002F426A">
        <w:rPr>
          <w:rFonts w:cs="Times New Roman"/>
          <w:lang w:val="id-ID"/>
        </w:rPr>
        <w:t xml:space="preserve"> </w:t>
      </w:r>
      <w:r w:rsidR="002F426A" w:rsidRPr="005D4477">
        <w:rPr>
          <w:rFonts w:cs="Times New Roman"/>
        </w:rPr>
        <w:t>mereka</w:t>
      </w:r>
      <w:r w:rsidR="002F426A">
        <w:rPr>
          <w:rFonts w:cs="Times New Roman"/>
          <w:lang w:val="id-ID"/>
        </w:rPr>
        <w:t xml:space="preserve"> </w:t>
      </w:r>
      <w:r w:rsidR="002F426A" w:rsidRPr="005D4477">
        <w:rPr>
          <w:rFonts w:cs="Times New Roman"/>
        </w:rPr>
        <w:t>dari</w:t>
      </w:r>
      <w:r w:rsidR="002F426A">
        <w:rPr>
          <w:rFonts w:cs="Times New Roman"/>
          <w:lang w:val="id-ID"/>
        </w:rPr>
        <w:t xml:space="preserve"> </w:t>
      </w:r>
      <w:r w:rsidR="002F426A" w:rsidRPr="005D4477">
        <w:rPr>
          <w:rFonts w:cs="Times New Roman"/>
        </w:rPr>
        <w:t>hal-hal yang mungkar</w:t>
      </w:r>
      <w:r w:rsidR="002F426A">
        <w:rPr>
          <w:rFonts w:cs="Times New Roman"/>
          <w:lang w:val="id-ID"/>
        </w:rPr>
        <w:t xml:space="preserve"> </w:t>
      </w:r>
      <w:r w:rsidR="002F426A" w:rsidRPr="005D4477">
        <w:rPr>
          <w:rFonts w:cs="Times New Roman"/>
        </w:rPr>
        <w:t>dal</w:t>
      </w:r>
      <w:r w:rsidR="002F426A">
        <w:rPr>
          <w:rFonts w:cs="Times New Roman"/>
          <w:lang w:val="id-ID"/>
        </w:rPr>
        <w:t>a</w:t>
      </w:r>
      <w:r w:rsidR="002F426A" w:rsidRPr="005D4477">
        <w:rPr>
          <w:rFonts w:cs="Times New Roman"/>
        </w:rPr>
        <w:t>m</w:t>
      </w:r>
      <w:r w:rsidR="002F426A">
        <w:rPr>
          <w:rFonts w:cs="Times New Roman"/>
          <w:lang w:val="id-ID"/>
        </w:rPr>
        <w:t xml:space="preserve"> </w:t>
      </w:r>
      <w:r w:rsidR="002F426A" w:rsidRPr="005D4477">
        <w:rPr>
          <w:rFonts w:cs="Times New Roman"/>
        </w:rPr>
        <w:t>arti yang seluas-luasnya.</w:t>
      </w:r>
    </w:p>
    <w:p w:rsidR="002F426A" w:rsidRPr="001A2FBE" w:rsidRDefault="002F426A" w:rsidP="00654550">
      <w:pPr>
        <w:spacing w:line="276" w:lineRule="auto"/>
        <w:ind w:firstLine="426"/>
        <w:jc w:val="both"/>
        <w:rPr>
          <w:rFonts w:cs="Times New Roman"/>
        </w:rPr>
      </w:pPr>
      <w:r w:rsidRPr="005D4477">
        <w:rPr>
          <w:rFonts w:cs="Times New Roman"/>
        </w:rPr>
        <w:t>Umat Islam dianjurkan</w:t>
      </w:r>
      <w:r>
        <w:rPr>
          <w:rFonts w:cs="Times New Roman"/>
          <w:lang w:val="id-ID"/>
        </w:rPr>
        <w:t xml:space="preserve"> </w:t>
      </w:r>
      <w:r w:rsidRPr="005D4477">
        <w:rPr>
          <w:rFonts w:cs="Times New Roman"/>
        </w:rPr>
        <w:t>berdakwah</w:t>
      </w:r>
      <w:r>
        <w:rPr>
          <w:rFonts w:cs="Times New Roman"/>
          <w:lang w:val="id-ID"/>
        </w:rPr>
        <w:t xml:space="preserve"> </w:t>
      </w:r>
      <w:r w:rsidRPr="005D4477">
        <w:rPr>
          <w:rFonts w:cs="Times New Roman"/>
        </w:rPr>
        <w:t>dengan</w:t>
      </w:r>
      <w:r>
        <w:rPr>
          <w:rFonts w:cs="Times New Roman"/>
          <w:lang w:val="id-ID"/>
        </w:rPr>
        <w:t xml:space="preserve"> </w:t>
      </w:r>
      <w:r w:rsidRPr="005D4477">
        <w:rPr>
          <w:rFonts w:cs="Times New Roman"/>
        </w:rPr>
        <w:t>metode yang baik</w:t>
      </w:r>
      <w:r>
        <w:rPr>
          <w:rFonts w:cs="Times New Roman"/>
          <w:lang w:val="id-ID"/>
        </w:rPr>
        <w:t xml:space="preserve"> </w:t>
      </w:r>
      <w:r w:rsidRPr="005D4477">
        <w:rPr>
          <w:rFonts w:cs="Times New Roman"/>
        </w:rPr>
        <w:t>dan</w:t>
      </w:r>
      <w:r>
        <w:rPr>
          <w:rFonts w:cs="Times New Roman"/>
          <w:lang w:val="id-ID"/>
        </w:rPr>
        <w:t xml:space="preserve"> </w:t>
      </w:r>
      <w:r w:rsidRPr="005D4477">
        <w:rPr>
          <w:rFonts w:cs="Times New Roman"/>
        </w:rPr>
        <w:t>bijaksana.</w:t>
      </w:r>
      <w:r w:rsidRPr="005D4477">
        <w:rPr>
          <w:rStyle w:val="EndnoteReference"/>
          <w:rFonts w:cs="Times New Roman"/>
        </w:rPr>
        <w:endnoteReference w:id="3"/>
      </w:r>
      <w:r w:rsidRPr="005D4477">
        <w:rPr>
          <w:rFonts w:cs="Times New Roman"/>
        </w:rPr>
        <w:t>Kewajiban</w:t>
      </w:r>
      <w:r>
        <w:rPr>
          <w:rFonts w:cs="Times New Roman"/>
          <w:lang w:val="id-ID"/>
        </w:rPr>
        <w:t xml:space="preserve"> </w:t>
      </w:r>
      <w:r w:rsidRPr="005D4477">
        <w:rPr>
          <w:rFonts w:cs="Times New Roman"/>
        </w:rPr>
        <w:t>berdakwah yang diiringi</w:t>
      </w:r>
      <w:r>
        <w:rPr>
          <w:rFonts w:cs="Times New Roman"/>
          <w:lang w:val="id-ID"/>
        </w:rPr>
        <w:t xml:space="preserve"> </w:t>
      </w:r>
      <w:r w:rsidRPr="005D4477">
        <w:rPr>
          <w:rFonts w:cs="Times New Roman"/>
        </w:rPr>
        <w:t>dengan</w:t>
      </w:r>
      <w:r>
        <w:rPr>
          <w:rFonts w:cs="Times New Roman"/>
          <w:lang w:val="id-ID"/>
        </w:rPr>
        <w:t xml:space="preserve"> </w:t>
      </w:r>
      <w:r w:rsidRPr="005D4477">
        <w:rPr>
          <w:rFonts w:cs="Times New Roman"/>
        </w:rPr>
        <w:t>cara-cara</w:t>
      </w:r>
      <w:r>
        <w:rPr>
          <w:rFonts w:cs="Times New Roman"/>
          <w:lang w:val="id-ID"/>
        </w:rPr>
        <w:t xml:space="preserve"> </w:t>
      </w:r>
      <w:r w:rsidRPr="005D4477">
        <w:rPr>
          <w:rFonts w:cs="Times New Roman"/>
        </w:rPr>
        <w:t>penyampaian yang menurut</w:t>
      </w:r>
      <w:r>
        <w:rPr>
          <w:rFonts w:cs="Times New Roman"/>
          <w:lang w:val="id-ID"/>
        </w:rPr>
        <w:t xml:space="preserve"> </w:t>
      </w:r>
      <w:r w:rsidRPr="005D4477">
        <w:rPr>
          <w:rFonts w:cs="Times New Roman"/>
        </w:rPr>
        <w:t>pikiranakan</w:t>
      </w:r>
      <w:r>
        <w:rPr>
          <w:rFonts w:cs="Times New Roman"/>
          <w:lang w:val="id-ID"/>
        </w:rPr>
        <w:t xml:space="preserve"> </w:t>
      </w:r>
      <w:r w:rsidRPr="005D4477">
        <w:rPr>
          <w:rFonts w:cs="Times New Roman"/>
        </w:rPr>
        <w:t>lebih</w:t>
      </w:r>
      <w:r>
        <w:rPr>
          <w:rFonts w:cs="Times New Roman"/>
          <w:lang w:val="id-ID"/>
        </w:rPr>
        <w:t xml:space="preserve"> </w:t>
      </w:r>
      <w:r w:rsidRPr="005D4477">
        <w:rPr>
          <w:rFonts w:cs="Times New Roman"/>
        </w:rPr>
        <w:t>membukahati, dan</w:t>
      </w:r>
      <w:r>
        <w:rPr>
          <w:rFonts w:cs="Times New Roman"/>
          <w:lang w:val="id-ID"/>
        </w:rPr>
        <w:t xml:space="preserve"> </w:t>
      </w:r>
      <w:r w:rsidRPr="005D4477">
        <w:rPr>
          <w:rFonts w:cs="Times New Roman"/>
        </w:rPr>
        <w:t>hal</w:t>
      </w:r>
      <w:r>
        <w:rPr>
          <w:rFonts w:cs="Times New Roman"/>
          <w:lang w:val="id-ID"/>
        </w:rPr>
        <w:t xml:space="preserve"> </w:t>
      </w:r>
      <w:r w:rsidRPr="005D4477">
        <w:rPr>
          <w:rFonts w:cs="Times New Roman"/>
        </w:rPr>
        <w:t>ini</w:t>
      </w:r>
      <w:r>
        <w:rPr>
          <w:rFonts w:cs="Times New Roman"/>
          <w:lang w:val="id-ID"/>
        </w:rPr>
        <w:t xml:space="preserve"> </w:t>
      </w:r>
      <w:r w:rsidRPr="005D4477">
        <w:rPr>
          <w:rFonts w:cs="Times New Roman"/>
        </w:rPr>
        <w:t>dapat</w:t>
      </w:r>
      <w:r>
        <w:rPr>
          <w:rFonts w:cs="Times New Roman"/>
          <w:lang w:val="id-ID"/>
        </w:rPr>
        <w:t xml:space="preserve"> </w:t>
      </w:r>
      <w:r w:rsidRPr="005D4477">
        <w:rPr>
          <w:rFonts w:cs="Times New Roman"/>
        </w:rPr>
        <w:t>dipahami</w:t>
      </w:r>
      <w:r>
        <w:rPr>
          <w:rFonts w:cs="Times New Roman"/>
          <w:lang w:val="id-ID"/>
        </w:rPr>
        <w:t xml:space="preserve"> </w:t>
      </w:r>
      <w:r w:rsidRPr="005D4477">
        <w:rPr>
          <w:rFonts w:cs="Times New Roman"/>
        </w:rPr>
        <w:t>dari</w:t>
      </w:r>
      <w:r>
        <w:rPr>
          <w:rFonts w:cs="Times New Roman"/>
          <w:lang w:val="id-ID"/>
        </w:rPr>
        <w:t xml:space="preserve"> </w:t>
      </w:r>
      <w:r w:rsidRPr="005D4477">
        <w:rPr>
          <w:rFonts w:cs="Times New Roman"/>
        </w:rPr>
        <w:t>ayat-ayat yang menyuruh</w:t>
      </w:r>
      <w:r>
        <w:rPr>
          <w:rFonts w:cs="Times New Roman"/>
          <w:lang w:val="id-ID"/>
        </w:rPr>
        <w:t xml:space="preserve"> </w:t>
      </w:r>
      <w:r w:rsidRPr="005D4477">
        <w:rPr>
          <w:rFonts w:cs="Times New Roman"/>
        </w:rPr>
        <w:t>berdakwah</w:t>
      </w:r>
      <w:r>
        <w:rPr>
          <w:rFonts w:cs="Times New Roman"/>
          <w:lang w:val="id-ID"/>
        </w:rPr>
        <w:t xml:space="preserve"> </w:t>
      </w:r>
      <w:r w:rsidRPr="005D4477">
        <w:rPr>
          <w:rFonts w:cs="Times New Roman"/>
        </w:rPr>
        <w:t>sebagaimana</w:t>
      </w:r>
      <w:r>
        <w:rPr>
          <w:rFonts w:cs="Times New Roman"/>
          <w:lang w:val="id-ID"/>
        </w:rPr>
        <w:t xml:space="preserve"> </w:t>
      </w:r>
      <w:r w:rsidRPr="005D4477">
        <w:rPr>
          <w:rFonts w:cs="Times New Roman"/>
        </w:rPr>
        <w:t>praktek</w:t>
      </w:r>
      <w:r>
        <w:rPr>
          <w:rFonts w:cs="Times New Roman"/>
          <w:lang w:val="id-ID"/>
        </w:rPr>
        <w:t xml:space="preserve"> </w:t>
      </w:r>
      <w:r>
        <w:rPr>
          <w:rFonts w:cs="Times New Roman"/>
        </w:rPr>
        <w:t>dakwah yang dilaksanakanNabi</w:t>
      </w:r>
      <w:r>
        <w:rPr>
          <w:rFonts w:cs="Times New Roman"/>
          <w:lang w:val="id-ID"/>
        </w:rPr>
        <w:t xml:space="preserve"> </w:t>
      </w:r>
      <w:r w:rsidRPr="005D4477">
        <w:rPr>
          <w:rFonts w:cs="Times New Roman"/>
        </w:rPr>
        <w:t>saw</w:t>
      </w:r>
      <w:r>
        <w:rPr>
          <w:rFonts w:cs="Times New Roman"/>
        </w:rPr>
        <w:t>,</w:t>
      </w:r>
      <w:r w:rsidRPr="005D4477">
        <w:rPr>
          <w:rStyle w:val="EndnoteReference"/>
          <w:rFonts w:cs="Times New Roman"/>
        </w:rPr>
        <w:endnoteReference w:id="4"/>
      </w:r>
      <w:r>
        <w:rPr>
          <w:rFonts w:cs="Times New Roman"/>
        </w:rPr>
        <w:t>yakni</w:t>
      </w:r>
      <w:r>
        <w:rPr>
          <w:rFonts w:cs="Times New Roman"/>
          <w:lang w:val="id-ID"/>
        </w:rPr>
        <w:t xml:space="preserve"> </w:t>
      </w:r>
      <w:r w:rsidRPr="005D4477">
        <w:rPr>
          <w:rFonts w:cs="Times New Roman"/>
        </w:rPr>
        <w:t>menyampaikan</w:t>
      </w:r>
      <w:r>
        <w:rPr>
          <w:rFonts w:cs="Times New Roman"/>
          <w:lang w:val="id-ID"/>
        </w:rPr>
        <w:t xml:space="preserve"> </w:t>
      </w:r>
      <w:r w:rsidRPr="005D4477">
        <w:rPr>
          <w:rFonts w:cs="Times New Roman"/>
        </w:rPr>
        <w:t>dakwah</w:t>
      </w:r>
      <w:r>
        <w:rPr>
          <w:rFonts w:cs="Times New Roman"/>
          <w:lang w:val="id-ID"/>
        </w:rPr>
        <w:t xml:space="preserve"> </w:t>
      </w:r>
      <w:r>
        <w:rPr>
          <w:rFonts w:cs="Times New Roman"/>
        </w:rPr>
        <w:t>dengan</w:t>
      </w:r>
      <w:r>
        <w:rPr>
          <w:rFonts w:cs="Times New Roman"/>
          <w:lang w:val="id-ID"/>
        </w:rPr>
        <w:t xml:space="preserve"> </w:t>
      </w:r>
      <w:r w:rsidRPr="005D4477">
        <w:rPr>
          <w:rFonts w:cs="Times New Roman"/>
        </w:rPr>
        <w:t>menggunakan</w:t>
      </w:r>
      <w:r>
        <w:rPr>
          <w:rFonts w:cs="Times New Roman"/>
          <w:lang w:val="id-ID"/>
        </w:rPr>
        <w:t xml:space="preserve"> </w:t>
      </w:r>
      <w:r w:rsidRPr="005D4477">
        <w:rPr>
          <w:rFonts w:cs="Times New Roman"/>
        </w:rPr>
        <w:t>berbagai</w:t>
      </w:r>
      <w:r>
        <w:rPr>
          <w:rFonts w:cs="Times New Roman"/>
          <w:lang w:val="id-ID"/>
        </w:rPr>
        <w:t xml:space="preserve"> </w:t>
      </w:r>
      <w:r w:rsidRPr="005D4477">
        <w:rPr>
          <w:rFonts w:cs="Times New Roman"/>
        </w:rPr>
        <w:t>jalan</w:t>
      </w:r>
      <w:r>
        <w:rPr>
          <w:rFonts w:cs="Times New Roman"/>
          <w:lang w:val="id-ID"/>
        </w:rPr>
        <w:t xml:space="preserve"> </w:t>
      </w:r>
      <w:r w:rsidRPr="005D4477">
        <w:rPr>
          <w:rFonts w:cs="Times New Roman"/>
        </w:rPr>
        <w:t>dan</w:t>
      </w:r>
      <w:r>
        <w:rPr>
          <w:rFonts w:cs="Times New Roman"/>
          <w:lang w:val="id-ID"/>
        </w:rPr>
        <w:t xml:space="preserve"> </w:t>
      </w:r>
      <w:r w:rsidRPr="005D4477">
        <w:rPr>
          <w:rFonts w:cs="Times New Roman"/>
        </w:rPr>
        <w:t>cara</w:t>
      </w:r>
      <w:r>
        <w:rPr>
          <w:rFonts w:cs="Times New Roman"/>
          <w:lang w:val="id-ID"/>
        </w:rPr>
        <w:t xml:space="preserve"> </w:t>
      </w:r>
      <w:r w:rsidRPr="005D4477">
        <w:rPr>
          <w:rFonts w:cs="Times New Roman"/>
        </w:rPr>
        <w:t>penyajian</w:t>
      </w:r>
      <w:r>
        <w:rPr>
          <w:rFonts w:cs="Times New Roman"/>
          <w:lang w:val="id-ID"/>
        </w:rPr>
        <w:t xml:space="preserve"> </w:t>
      </w:r>
      <w:r w:rsidRPr="005D4477">
        <w:rPr>
          <w:rFonts w:cs="Times New Roman"/>
        </w:rPr>
        <w:t>secara</w:t>
      </w:r>
      <w:r>
        <w:rPr>
          <w:rFonts w:cs="Times New Roman"/>
          <w:lang w:val="id-ID"/>
        </w:rPr>
        <w:t xml:space="preserve"> </w:t>
      </w:r>
      <w:r w:rsidRPr="005D4477">
        <w:rPr>
          <w:rFonts w:cs="Times New Roman"/>
        </w:rPr>
        <w:t>lisan</w:t>
      </w:r>
      <w:r>
        <w:rPr>
          <w:rFonts w:cs="Times New Roman"/>
          <w:lang w:val="id-ID"/>
        </w:rPr>
        <w:t xml:space="preserve"> </w:t>
      </w:r>
      <w:r w:rsidRPr="005D4477">
        <w:rPr>
          <w:rFonts w:cs="Times New Roman"/>
        </w:rPr>
        <w:t>maupun</w:t>
      </w:r>
      <w:r>
        <w:rPr>
          <w:rFonts w:cs="Times New Roman"/>
          <w:lang w:val="id-ID"/>
        </w:rPr>
        <w:t xml:space="preserve"> </w:t>
      </w:r>
      <w:r>
        <w:rPr>
          <w:rFonts w:cs="Times New Roman"/>
        </w:rPr>
        <w:t>berdasarkan</w:t>
      </w:r>
      <w:r>
        <w:rPr>
          <w:rFonts w:cs="Times New Roman"/>
          <w:lang w:val="id-ID"/>
        </w:rPr>
        <w:t xml:space="preserve"> </w:t>
      </w:r>
      <w:r>
        <w:rPr>
          <w:rFonts w:cs="Times New Roman"/>
        </w:rPr>
        <w:t>keadaan yang diistilahkan</w:t>
      </w:r>
      <w:r>
        <w:rPr>
          <w:rFonts w:cs="Times New Roman"/>
          <w:lang w:val="id-ID"/>
        </w:rPr>
        <w:t xml:space="preserve"> </w:t>
      </w:r>
      <w:r>
        <w:rPr>
          <w:rFonts w:cs="Times New Roman"/>
        </w:rPr>
        <w:t>dengan</w:t>
      </w:r>
      <w:r>
        <w:rPr>
          <w:rFonts w:cs="Times New Roman"/>
          <w:lang w:val="id-ID"/>
        </w:rPr>
        <w:t xml:space="preserve"> </w:t>
      </w:r>
      <w:r>
        <w:rPr>
          <w:rFonts w:cs="Times New Roman"/>
        </w:rPr>
        <w:t>metode</w:t>
      </w:r>
      <w:r>
        <w:rPr>
          <w:rFonts w:cs="Times New Roman"/>
          <w:lang w:val="id-ID"/>
        </w:rPr>
        <w:t xml:space="preserve"> </w:t>
      </w:r>
      <w:r>
        <w:rPr>
          <w:rFonts w:cs="Times New Roman"/>
        </w:rPr>
        <w:t>dakwah</w:t>
      </w:r>
      <w:r>
        <w:rPr>
          <w:rFonts w:cs="Times New Roman"/>
          <w:lang w:val="id-ID"/>
        </w:rPr>
        <w:t xml:space="preserve"> </w:t>
      </w:r>
      <w:r w:rsidRPr="005D4477">
        <w:rPr>
          <w:rFonts w:cs="Times New Roman"/>
          <w:i/>
          <w:iCs/>
        </w:rPr>
        <w:t>bi al-hāl</w:t>
      </w:r>
      <w:r>
        <w:rPr>
          <w:rFonts w:cs="Times New Roman"/>
          <w:i/>
          <w:iCs/>
        </w:rPr>
        <w:t xml:space="preserve">, </w:t>
      </w:r>
      <w:r w:rsidRPr="001A2FBE">
        <w:rPr>
          <w:rFonts w:cs="Times New Roman"/>
        </w:rPr>
        <w:t>yakni</w:t>
      </w:r>
      <w:r>
        <w:rPr>
          <w:rFonts w:cs="Times New Roman"/>
          <w:lang w:val="id-ID"/>
        </w:rPr>
        <w:t xml:space="preserve"> </w:t>
      </w:r>
      <w:r>
        <w:rPr>
          <w:rFonts w:cs="Times New Roman"/>
        </w:rPr>
        <w:t>memberikan</w:t>
      </w:r>
      <w:r>
        <w:rPr>
          <w:rFonts w:cs="Times New Roman"/>
          <w:lang w:val="id-ID"/>
        </w:rPr>
        <w:t xml:space="preserve"> </w:t>
      </w:r>
      <w:r>
        <w:rPr>
          <w:rFonts w:cs="Times New Roman"/>
        </w:rPr>
        <w:t>contoh</w:t>
      </w:r>
      <w:r>
        <w:rPr>
          <w:rFonts w:cs="Times New Roman"/>
          <w:lang w:val="id-ID"/>
        </w:rPr>
        <w:t xml:space="preserve"> </w:t>
      </w:r>
      <w:r>
        <w:rPr>
          <w:rFonts w:cs="Times New Roman"/>
        </w:rPr>
        <w:t>dan</w:t>
      </w:r>
      <w:r>
        <w:rPr>
          <w:rFonts w:cs="Times New Roman"/>
          <w:lang w:val="id-ID"/>
        </w:rPr>
        <w:t xml:space="preserve"> </w:t>
      </w:r>
      <w:r>
        <w:rPr>
          <w:rFonts w:cs="Times New Roman"/>
        </w:rPr>
        <w:t>mengamalkannya</w:t>
      </w:r>
      <w:r>
        <w:rPr>
          <w:rFonts w:cs="Times New Roman"/>
          <w:lang w:val="id-ID"/>
        </w:rPr>
        <w:t xml:space="preserve"> </w:t>
      </w:r>
      <w:r>
        <w:rPr>
          <w:rFonts w:cs="Times New Roman"/>
        </w:rPr>
        <w:t>dalam</w:t>
      </w:r>
      <w:r>
        <w:rPr>
          <w:rFonts w:cs="Times New Roman"/>
          <w:lang w:val="id-ID"/>
        </w:rPr>
        <w:t xml:space="preserve"> </w:t>
      </w:r>
      <w:r>
        <w:rPr>
          <w:rFonts w:cs="Times New Roman"/>
        </w:rPr>
        <w:t>berbagai</w:t>
      </w:r>
      <w:r>
        <w:rPr>
          <w:rFonts w:cs="Times New Roman"/>
          <w:lang w:val="id-ID"/>
        </w:rPr>
        <w:t xml:space="preserve"> </w:t>
      </w:r>
      <w:r>
        <w:rPr>
          <w:rFonts w:cs="Times New Roman"/>
        </w:rPr>
        <w:t>bentuk</w:t>
      </w:r>
      <w:r>
        <w:rPr>
          <w:rFonts w:cs="Times New Roman"/>
          <w:lang w:val="id-ID"/>
        </w:rPr>
        <w:t xml:space="preserve"> </w:t>
      </w:r>
      <w:r>
        <w:rPr>
          <w:rFonts w:cs="Times New Roman"/>
        </w:rPr>
        <w:t>kegiatan</w:t>
      </w:r>
      <w:r>
        <w:rPr>
          <w:rFonts w:cs="Times New Roman"/>
          <w:lang w:val="id-ID"/>
        </w:rPr>
        <w:t xml:space="preserve"> </w:t>
      </w:r>
      <w:r>
        <w:rPr>
          <w:rFonts w:cs="Times New Roman"/>
        </w:rPr>
        <w:t>dan</w:t>
      </w:r>
      <w:r>
        <w:rPr>
          <w:rFonts w:cs="Times New Roman"/>
          <w:lang w:val="id-ID"/>
        </w:rPr>
        <w:t xml:space="preserve"> </w:t>
      </w:r>
      <w:r>
        <w:rPr>
          <w:rFonts w:cs="Times New Roman"/>
        </w:rPr>
        <w:t>dengan basis yang jelas.</w:t>
      </w:r>
    </w:p>
    <w:p w:rsidR="002F426A" w:rsidRPr="005D4477" w:rsidRDefault="002F426A" w:rsidP="00654550">
      <w:pPr>
        <w:pStyle w:val="BodyTextIndent"/>
        <w:spacing w:line="276" w:lineRule="auto"/>
        <w:ind w:left="0" w:firstLine="426"/>
        <w:rPr>
          <w:rFonts w:cs="Times New Roman"/>
          <w:spacing w:val="4"/>
          <w:szCs w:val="28"/>
          <w:lang w:val="sv-SE"/>
        </w:rPr>
      </w:pPr>
      <w:r>
        <w:rPr>
          <w:rFonts w:cs="Times New Roman"/>
          <w:spacing w:val="4"/>
          <w:szCs w:val="28"/>
          <w:lang w:val="id-ID"/>
        </w:rPr>
        <w:t xml:space="preserve">Ketika </w:t>
      </w:r>
      <w:r w:rsidRPr="005D4477">
        <w:rPr>
          <w:rFonts w:cs="Times New Roman"/>
          <w:spacing w:val="4"/>
          <w:szCs w:val="28"/>
        </w:rPr>
        <w:t>Nabi</w:t>
      </w:r>
      <w:r>
        <w:rPr>
          <w:rFonts w:cs="Times New Roman"/>
          <w:spacing w:val="4"/>
          <w:szCs w:val="28"/>
          <w:lang w:val="id-ID"/>
        </w:rPr>
        <w:t xml:space="preserve"> </w:t>
      </w:r>
      <w:r w:rsidR="00BA6CBA">
        <w:rPr>
          <w:rFonts w:cs="Times New Roman"/>
          <w:spacing w:val="4"/>
          <w:szCs w:val="28"/>
        </w:rPr>
        <w:t>S</w:t>
      </w:r>
      <w:r w:rsidRPr="005D4477">
        <w:rPr>
          <w:rFonts w:cs="Times New Roman"/>
          <w:spacing w:val="4"/>
          <w:szCs w:val="28"/>
        </w:rPr>
        <w:t>aw.,</w:t>
      </w:r>
      <w:r w:rsidR="00BA6CBA">
        <w:rPr>
          <w:rFonts w:cs="Times New Roman"/>
          <w:spacing w:val="4"/>
          <w:szCs w:val="28"/>
        </w:rPr>
        <w:t xml:space="preserve"> H</w:t>
      </w:r>
      <w:r w:rsidRPr="005D4477">
        <w:rPr>
          <w:rFonts w:cs="Times New Roman"/>
          <w:spacing w:val="4"/>
          <w:szCs w:val="28"/>
        </w:rPr>
        <w:t>ijrah</w:t>
      </w:r>
      <w:r>
        <w:rPr>
          <w:rFonts w:cs="Times New Roman"/>
          <w:spacing w:val="4"/>
          <w:szCs w:val="28"/>
          <w:lang w:val="id-ID"/>
        </w:rPr>
        <w:t xml:space="preserve"> </w:t>
      </w:r>
      <w:r w:rsidRPr="005D4477">
        <w:rPr>
          <w:rFonts w:cs="Times New Roman"/>
          <w:spacing w:val="4"/>
          <w:szCs w:val="28"/>
        </w:rPr>
        <w:t>ke</w:t>
      </w:r>
      <w:r>
        <w:rPr>
          <w:rFonts w:cs="Times New Roman"/>
          <w:spacing w:val="4"/>
          <w:szCs w:val="28"/>
          <w:lang w:val="id-ID"/>
        </w:rPr>
        <w:t xml:space="preserve"> </w:t>
      </w:r>
      <w:r w:rsidRPr="005D4477">
        <w:rPr>
          <w:rFonts w:cs="Times New Roman"/>
          <w:spacing w:val="4"/>
          <w:szCs w:val="28"/>
        </w:rPr>
        <w:t>Madinah</w:t>
      </w:r>
      <w:r>
        <w:rPr>
          <w:rFonts w:cs="Times New Roman"/>
          <w:spacing w:val="4"/>
          <w:szCs w:val="28"/>
          <w:lang w:val="id-ID"/>
        </w:rPr>
        <w:t xml:space="preserve"> </w:t>
      </w:r>
      <w:r w:rsidRPr="005D4477">
        <w:rPr>
          <w:rFonts w:cs="Times New Roman"/>
          <w:spacing w:val="4"/>
          <w:szCs w:val="28"/>
        </w:rPr>
        <w:t>dakwah yang diutamakan</w:t>
      </w:r>
      <w:r>
        <w:rPr>
          <w:rFonts w:cs="Times New Roman"/>
          <w:spacing w:val="4"/>
          <w:szCs w:val="28"/>
          <w:lang w:val="id-ID"/>
        </w:rPr>
        <w:t xml:space="preserve"> </w:t>
      </w:r>
      <w:r w:rsidRPr="005D4477">
        <w:rPr>
          <w:rFonts w:cs="Times New Roman"/>
          <w:spacing w:val="4"/>
          <w:szCs w:val="28"/>
        </w:rPr>
        <w:t>adalah</w:t>
      </w:r>
      <w:r>
        <w:rPr>
          <w:rFonts w:cs="Times New Roman"/>
          <w:spacing w:val="4"/>
          <w:szCs w:val="28"/>
          <w:lang w:val="id-ID"/>
        </w:rPr>
        <w:t xml:space="preserve"> </w:t>
      </w:r>
      <w:r w:rsidRPr="005D4477">
        <w:rPr>
          <w:rFonts w:cs="Times New Roman"/>
          <w:spacing w:val="4"/>
          <w:szCs w:val="28"/>
        </w:rPr>
        <w:t>berbasis masjid, karena</w:t>
      </w:r>
      <w:r>
        <w:rPr>
          <w:rFonts w:cs="Times New Roman"/>
          <w:spacing w:val="4"/>
          <w:szCs w:val="28"/>
          <w:lang w:val="id-ID"/>
        </w:rPr>
        <w:t xml:space="preserve"> </w:t>
      </w:r>
      <w:r w:rsidRPr="005D4477">
        <w:rPr>
          <w:rFonts w:cs="Times New Roman"/>
          <w:spacing w:val="4"/>
          <w:szCs w:val="28"/>
        </w:rPr>
        <w:t>itu program awal yang dirintisnya</w:t>
      </w:r>
      <w:r>
        <w:rPr>
          <w:rFonts w:cs="Times New Roman"/>
          <w:spacing w:val="4"/>
          <w:szCs w:val="28"/>
          <w:lang w:val="id-ID"/>
        </w:rPr>
        <w:t xml:space="preserve"> </w:t>
      </w:r>
      <w:r w:rsidRPr="005D4477">
        <w:rPr>
          <w:rFonts w:cs="Times New Roman"/>
          <w:spacing w:val="4"/>
          <w:szCs w:val="28"/>
        </w:rPr>
        <w:t>adalah</w:t>
      </w:r>
      <w:r>
        <w:rPr>
          <w:rFonts w:cs="Times New Roman"/>
          <w:spacing w:val="4"/>
          <w:szCs w:val="28"/>
          <w:lang w:val="id-ID"/>
        </w:rPr>
        <w:t xml:space="preserve"> </w:t>
      </w:r>
      <w:r w:rsidRPr="005D4477">
        <w:rPr>
          <w:rFonts w:cs="Times New Roman"/>
          <w:spacing w:val="4"/>
          <w:szCs w:val="28"/>
        </w:rPr>
        <w:t xml:space="preserve">membangun Masjid </w:t>
      </w:r>
      <w:r>
        <w:rPr>
          <w:rFonts w:cs="Times New Roman"/>
          <w:spacing w:val="4"/>
          <w:szCs w:val="28"/>
        </w:rPr>
        <w:t>Quba</w:t>
      </w:r>
      <w:r>
        <w:rPr>
          <w:rFonts w:cs="Times New Roman"/>
          <w:spacing w:val="4"/>
          <w:szCs w:val="28"/>
          <w:lang w:val="id-ID"/>
        </w:rPr>
        <w:t xml:space="preserve"> </w:t>
      </w:r>
      <w:r w:rsidRPr="005D4477">
        <w:rPr>
          <w:rFonts w:cs="Times New Roman"/>
          <w:spacing w:val="4"/>
          <w:szCs w:val="28"/>
        </w:rPr>
        <w:t>sebagai</w:t>
      </w:r>
      <w:r>
        <w:rPr>
          <w:rFonts w:cs="Times New Roman"/>
          <w:spacing w:val="4"/>
          <w:szCs w:val="28"/>
          <w:lang w:val="id-ID"/>
        </w:rPr>
        <w:t xml:space="preserve"> </w:t>
      </w:r>
      <w:r w:rsidRPr="005D4477">
        <w:rPr>
          <w:rFonts w:cs="Times New Roman"/>
          <w:spacing w:val="4"/>
          <w:szCs w:val="28"/>
        </w:rPr>
        <w:lastRenderedPageBreak/>
        <w:t>pusat</w:t>
      </w:r>
      <w:r>
        <w:rPr>
          <w:rFonts w:cs="Times New Roman"/>
          <w:spacing w:val="4"/>
          <w:szCs w:val="28"/>
          <w:lang w:val="id-ID"/>
        </w:rPr>
        <w:t xml:space="preserve"> </w:t>
      </w:r>
      <w:r>
        <w:rPr>
          <w:rFonts w:cs="Times New Roman"/>
          <w:spacing w:val="4"/>
          <w:szCs w:val="28"/>
        </w:rPr>
        <w:t>kegiatan</w:t>
      </w:r>
      <w:r>
        <w:rPr>
          <w:rFonts w:cs="Times New Roman"/>
          <w:spacing w:val="4"/>
          <w:szCs w:val="28"/>
          <w:lang w:val="id-ID"/>
        </w:rPr>
        <w:t xml:space="preserve"> </w:t>
      </w:r>
      <w:r w:rsidRPr="005D4477">
        <w:rPr>
          <w:rFonts w:cs="Times New Roman"/>
          <w:spacing w:val="4"/>
          <w:szCs w:val="28"/>
        </w:rPr>
        <w:t>dakwah.</w:t>
      </w:r>
      <w:r w:rsidRPr="005D4477">
        <w:rPr>
          <w:rStyle w:val="EndnoteReference"/>
          <w:rFonts w:cs="Times New Roman"/>
          <w:spacing w:val="4"/>
          <w:szCs w:val="28"/>
        </w:rPr>
        <w:endnoteReference w:id="5"/>
      </w:r>
      <w:r w:rsidRPr="005D4477">
        <w:rPr>
          <w:rFonts w:cs="Times New Roman"/>
          <w:spacing w:val="4"/>
          <w:szCs w:val="28"/>
          <w:lang w:val="sv-SE"/>
        </w:rPr>
        <w:t xml:space="preserve">Di masjid </w:t>
      </w:r>
      <w:r>
        <w:rPr>
          <w:rFonts w:cs="Times New Roman"/>
          <w:spacing w:val="4"/>
          <w:szCs w:val="28"/>
          <w:lang w:val="sv-SE"/>
        </w:rPr>
        <w:t>ini</w:t>
      </w:r>
      <w:r w:rsidR="00C10C59">
        <w:rPr>
          <w:rFonts w:cs="Times New Roman"/>
          <w:spacing w:val="4"/>
          <w:szCs w:val="28"/>
          <w:lang w:val="sv-SE"/>
        </w:rPr>
        <w:t>, Nabi S</w:t>
      </w:r>
      <w:r w:rsidRPr="005D4477">
        <w:rPr>
          <w:rFonts w:cs="Times New Roman"/>
          <w:spacing w:val="4"/>
          <w:szCs w:val="28"/>
          <w:lang w:val="sv-SE"/>
        </w:rPr>
        <w:t xml:space="preserve">aw banyak menerima wahyu dan disampaikannya pula melalui mesjid. Mesjid dijadikan pusat kegiatan keagamaan dan </w:t>
      </w:r>
      <w:r>
        <w:rPr>
          <w:rFonts w:cs="Times New Roman"/>
          <w:spacing w:val="4"/>
          <w:szCs w:val="28"/>
          <w:lang w:val="sv-SE"/>
        </w:rPr>
        <w:t xml:space="preserve">pemberdayaan </w:t>
      </w:r>
      <w:r w:rsidRPr="005D4477">
        <w:rPr>
          <w:rFonts w:cs="Times New Roman"/>
          <w:spacing w:val="4"/>
          <w:szCs w:val="28"/>
          <w:lang w:val="sv-SE"/>
        </w:rPr>
        <w:t>kemasyaratan.</w:t>
      </w:r>
      <w:r w:rsidRPr="005D4477">
        <w:rPr>
          <w:rStyle w:val="EndnoteReference"/>
          <w:rFonts w:cs="Times New Roman"/>
          <w:spacing w:val="4"/>
          <w:szCs w:val="28"/>
        </w:rPr>
        <w:endnoteReference w:id="6"/>
      </w:r>
      <w:r w:rsidR="00634240">
        <w:rPr>
          <w:rFonts w:cs="Times New Roman"/>
          <w:spacing w:val="4"/>
          <w:szCs w:val="28"/>
          <w:lang w:val="sv-SE"/>
        </w:rPr>
        <w:t xml:space="preserve"> Itu berarti bahwa Nabi S</w:t>
      </w:r>
      <w:r w:rsidRPr="005D4477">
        <w:rPr>
          <w:rFonts w:cs="Times New Roman"/>
          <w:spacing w:val="4"/>
          <w:szCs w:val="28"/>
          <w:lang w:val="sv-SE"/>
        </w:rPr>
        <w:t xml:space="preserve">aw memberi perhatian utamapada legalitas </w:t>
      </w:r>
      <w:r>
        <w:rPr>
          <w:rFonts w:cs="Times New Roman"/>
          <w:spacing w:val="4"/>
          <w:szCs w:val="28"/>
          <w:lang w:val="sv-SE"/>
        </w:rPr>
        <w:t>pelaksanaan</w:t>
      </w:r>
      <w:r w:rsidRPr="005D4477">
        <w:rPr>
          <w:rFonts w:cs="Times New Roman"/>
          <w:spacing w:val="4"/>
          <w:szCs w:val="28"/>
          <w:lang w:val="sv-SE"/>
        </w:rPr>
        <w:t xml:space="preserve"> dakwah berbasis mesjid</w:t>
      </w:r>
      <w:r>
        <w:rPr>
          <w:rFonts w:cs="Times New Roman"/>
          <w:spacing w:val="4"/>
          <w:szCs w:val="28"/>
          <w:lang w:val="sv-SE"/>
        </w:rPr>
        <w:t xml:space="preserve"> dengan berbagai cara, strategi dan program yang ditempuh.</w:t>
      </w:r>
    </w:p>
    <w:p w:rsidR="00654550" w:rsidRDefault="002F426A" w:rsidP="00654550">
      <w:pPr>
        <w:pStyle w:val="BodyTextIndent"/>
        <w:spacing w:line="276" w:lineRule="auto"/>
        <w:ind w:left="0" w:firstLine="426"/>
        <w:rPr>
          <w:rFonts w:cs="Times New Roman"/>
          <w:spacing w:val="4"/>
          <w:szCs w:val="28"/>
          <w:lang w:val="id-ID"/>
        </w:rPr>
      </w:pPr>
      <w:r w:rsidRPr="005D4477">
        <w:rPr>
          <w:rFonts w:cs="Times New Roman"/>
          <w:spacing w:val="4"/>
          <w:szCs w:val="28"/>
          <w:lang w:val="sv-SE"/>
        </w:rPr>
        <w:t xml:space="preserve">Seiring dengan perkembangan zaman, maka untuk sekarang ini ditemukan metode dakwah </w:t>
      </w:r>
      <w:r w:rsidRPr="005D4477">
        <w:rPr>
          <w:rFonts w:cs="Times New Roman"/>
          <w:i/>
          <w:iCs/>
          <w:spacing w:val="4"/>
          <w:szCs w:val="28"/>
          <w:lang w:val="sv-SE"/>
        </w:rPr>
        <w:t>bil al-hāl</w:t>
      </w:r>
      <w:r>
        <w:rPr>
          <w:rFonts w:cs="Times New Roman"/>
          <w:i/>
          <w:iCs/>
          <w:spacing w:val="4"/>
          <w:szCs w:val="28"/>
          <w:lang w:val="id-ID"/>
        </w:rPr>
        <w:t xml:space="preserve"> </w:t>
      </w:r>
      <w:r>
        <w:rPr>
          <w:rFonts w:cs="Times New Roman"/>
          <w:spacing w:val="4"/>
          <w:szCs w:val="28"/>
          <w:lang w:val="sv-SE"/>
        </w:rPr>
        <w:t xml:space="preserve">berbasis mesjid dengan program Pos Pemberdayaan Keluarga atau Posdaya. Karena pemberdayaan keluarga sesuatu yang dianggap penting, terutama dalam mewujudkan keluarga sakinah, maka dakwah </w:t>
      </w:r>
      <w:r>
        <w:rPr>
          <w:rFonts w:cs="Times New Roman"/>
          <w:i/>
          <w:iCs/>
          <w:spacing w:val="4"/>
          <w:szCs w:val="28"/>
          <w:lang w:val="sv-SE"/>
        </w:rPr>
        <w:t>bi al-hāl</w:t>
      </w:r>
      <w:r>
        <w:rPr>
          <w:rFonts w:cs="Times New Roman"/>
          <w:i/>
          <w:iCs/>
          <w:spacing w:val="4"/>
          <w:szCs w:val="28"/>
          <w:lang w:val="id-ID"/>
        </w:rPr>
        <w:t xml:space="preserve"> </w:t>
      </w:r>
      <w:r>
        <w:rPr>
          <w:rFonts w:cs="Times New Roman"/>
          <w:spacing w:val="4"/>
          <w:szCs w:val="28"/>
          <w:lang w:val="sv-SE"/>
        </w:rPr>
        <w:t>melalui program Posdaya berbasis masjid</w:t>
      </w:r>
      <w:r>
        <w:rPr>
          <w:rFonts w:cs="Times New Roman"/>
          <w:spacing w:val="4"/>
          <w:szCs w:val="28"/>
          <w:lang w:val="id-ID"/>
        </w:rPr>
        <w:t xml:space="preserve"> </w:t>
      </w:r>
      <w:r>
        <w:rPr>
          <w:rFonts w:cs="Times New Roman"/>
          <w:spacing w:val="4"/>
          <w:szCs w:val="28"/>
          <w:lang w:val="sv-SE"/>
        </w:rPr>
        <w:t>dianggap urgen. Namun masalah ini masih kurang dipahami masyarakat secara umum, termasuk sebagian dai boleh jadi belum mengenal efektivitas program tersebut karena Posdaya sampai saat ini selain belum merata di seluruh Indonesia, juga karena adanya keterbatasan finansial sehingga diperlukan kerjasama dengan berbagai lembaga sosial, khususnya Yayasan Damandiri sebagai pencetus program Posdaya.</w:t>
      </w:r>
      <w:r w:rsidRPr="005D4477">
        <w:rPr>
          <w:rStyle w:val="EndnoteReference"/>
          <w:rFonts w:cs="Times New Roman"/>
          <w:spacing w:val="4"/>
          <w:szCs w:val="28"/>
        </w:rPr>
        <w:endnoteReference w:id="7"/>
      </w:r>
      <w:r>
        <w:rPr>
          <w:rFonts w:cs="Times New Roman"/>
          <w:spacing w:val="4"/>
          <w:szCs w:val="28"/>
          <w:lang w:val="sv-SE"/>
        </w:rPr>
        <w:t>Berkenaan dengan itulah, dianggap penting untuk menulis sebuah wacana pemikiran berkaitan dengan Posdaya sebagai salah satu metode dakwah</w:t>
      </w:r>
      <w:r>
        <w:rPr>
          <w:rFonts w:cs="Times New Roman"/>
          <w:spacing w:val="4"/>
          <w:szCs w:val="28"/>
          <w:lang w:val="id-ID"/>
        </w:rPr>
        <w:t xml:space="preserve"> </w:t>
      </w:r>
      <w:r w:rsidRPr="005D4477">
        <w:rPr>
          <w:rFonts w:cs="Times New Roman"/>
          <w:i/>
          <w:iCs/>
          <w:spacing w:val="4"/>
          <w:szCs w:val="28"/>
          <w:lang w:val="sv-SE"/>
        </w:rPr>
        <w:t>bil al-hāl</w:t>
      </w:r>
      <w:r>
        <w:rPr>
          <w:rFonts w:cs="Times New Roman"/>
          <w:spacing w:val="4"/>
          <w:szCs w:val="28"/>
          <w:lang w:val="sv-SE"/>
        </w:rPr>
        <w:t>berbasis masjid, yang baru muncul di era tahun 2000-an dan kelihatan mulai berkembang saat ini walaupun pelaksanaannya belum merata di berbagai daerah.</w:t>
      </w:r>
    </w:p>
    <w:p w:rsidR="00654550" w:rsidRDefault="00654550" w:rsidP="00654550">
      <w:pPr>
        <w:pStyle w:val="BodyTextIndent"/>
        <w:spacing w:line="276" w:lineRule="auto"/>
        <w:ind w:left="0" w:firstLine="0"/>
        <w:rPr>
          <w:rFonts w:cs="Times New Roman"/>
          <w:spacing w:val="4"/>
          <w:szCs w:val="28"/>
          <w:lang w:val="id-ID"/>
        </w:rPr>
      </w:pPr>
    </w:p>
    <w:p w:rsidR="002F426A" w:rsidRPr="00654550" w:rsidRDefault="002F426A" w:rsidP="00654550">
      <w:pPr>
        <w:pStyle w:val="BodyTextIndent"/>
        <w:spacing w:line="276" w:lineRule="auto"/>
        <w:ind w:left="0" w:firstLine="0"/>
        <w:rPr>
          <w:rFonts w:cs="Times New Roman"/>
          <w:i/>
          <w:iCs/>
          <w:spacing w:val="4"/>
          <w:szCs w:val="28"/>
          <w:lang w:val="sv-SE"/>
        </w:rPr>
      </w:pPr>
      <w:r w:rsidRPr="00654550">
        <w:rPr>
          <w:rFonts w:cs="Times New Roman"/>
          <w:i/>
          <w:iCs/>
          <w:spacing w:val="4"/>
          <w:szCs w:val="28"/>
          <w:lang w:val="sv-SE"/>
        </w:rPr>
        <w:t>Rumusan Masalah</w:t>
      </w:r>
    </w:p>
    <w:p w:rsidR="00654550" w:rsidRDefault="002F426A" w:rsidP="00654550">
      <w:pPr>
        <w:pStyle w:val="BodyTextIndent"/>
        <w:spacing w:line="276" w:lineRule="auto"/>
        <w:ind w:left="0" w:firstLine="426"/>
        <w:rPr>
          <w:rFonts w:cs="Times New Roman"/>
          <w:spacing w:val="4"/>
          <w:szCs w:val="28"/>
          <w:lang w:val="id-ID"/>
        </w:rPr>
      </w:pPr>
      <w:r>
        <w:rPr>
          <w:rFonts w:cs="Times New Roman"/>
          <w:spacing w:val="4"/>
          <w:szCs w:val="28"/>
          <w:lang w:val="sv-SE"/>
        </w:rPr>
        <w:t xml:space="preserve">Berdasar pada uraian latar belakang yang telah dikemukakan, maka sebagai masalah pokok dalam tulisan ini adalah bagaimana konsep dakwah melalui program Posdaya berbasis masjid ditinjau dari segi metodologi dakwah </w:t>
      </w:r>
      <w:r>
        <w:rPr>
          <w:rFonts w:cs="Times New Roman"/>
          <w:i/>
          <w:iCs/>
          <w:spacing w:val="4"/>
          <w:szCs w:val="28"/>
          <w:lang w:val="sv-SE"/>
        </w:rPr>
        <w:t>bi al-hāl</w:t>
      </w:r>
      <w:r>
        <w:rPr>
          <w:rFonts w:cs="Times New Roman"/>
          <w:spacing w:val="4"/>
          <w:szCs w:val="28"/>
          <w:lang w:val="sv-SE"/>
        </w:rPr>
        <w:t xml:space="preserve">?., dan sebagai sub masalah yang </w:t>
      </w:r>
      <w:r>
        <w:rPr>
          <w:rFonts w:cs="Times New Roman"/>
          <w:spacing w:val="4"/>
          <w:szCs w:val="28"/>
          <w:lang w:val="id-ID"/>
        </w:rPr>
        <w:t>akan</w:t>
      </w:r>
      <w:r>
        <w:rPr>
          <w:rFonts w:cs="Times New Roman"/>
          <w:spacing w:val="4"/>
          <w:szCs w:val="28"/>
          <w:lang w:val="sv-SE"/>
        </w:rPr>
        <w:t xml:space="preserve"> dibahas adalah:</w:t>
      </w:r>
      <w:r w:rsidR="00654550">
        <w:rPr>
          <w:rFonts w:cs="Times New Roman"/>
          <w:spacing w:val="4"/>
          <w:szCs w:val="28"/>
          <w:lang w:val="id-ID"/>
        </w:rPr>
        <w:t xml:space="preserve"> </w:t>
      </w:r>
      <w:r>
        <w:rPr>
          <w:rFonts w:cs="Times New Roman"/>
          <w:spacing w:val="4"/>
          <w:szCs w:val="28"/>
          <w:lang w:val="sv-SE"/>
        </w:rPr>
        <w:t xml:space="preserve">Bagaimana konsep dakwah </w:t>
      </w:r>
      <w:r>
        <w:rPr>
          <w:rFonts w:cs="Times New Roman"/>
          <w:i/>
          <w:iCs/>
          <w:spacing w:val="4"/>
          <w:szCs w:val="28"/>
          <w:lang w:val="sv-SE"/>
        </w:rPr>
        <w:t xml:space="preserve">bil al-hāl </w:t>
      </w:r>
      <w:r>
        <w:rPr>
          <w:rFonts w:cs="Times New Roman"/>
          <w:spacing w:val="4"/>
          <w:szCs w:val="28"/>
          <w:lang w:val="sv-SE"/>
        </w:rPr>
        <w:t>dalam kaitannya dengan program Posdaya berbasis masjid?</w:t>
      </w:r>
      <w:r w:rsidR="00654550">
        <w:rPr>
          <w:rFonts w:cs="Times New Roman"/>
          <w:spacing w:val="4"/>
          <w:szCs w:val="28"/>
          <w:lang w:val="id-ID"/>
        </w:rPr>
        <w:t xml:space="preserve"> </w:t>
      </w:r>
      <w:r>
        <w:rPr>
          <w:rFonts w:cs="Times New Roman"/>
          <w:spacing w:val="4"/>
          <w:szCs w:val="28"/>
          <w:lang w:val="sv-SE"/>
        </w:rPr>
        <w:t xml:space="preserve">Bagaimana implementasi dakwah melalui Program Posdaya berbasis Masjid berdasarkan metode dakwah </w:t>
      </w:r>
      <w:r>
        <w:rPr>
          <w:rFonts w:cs="Times New Roman"/>
          <w:i/>
          <w:iCs/>
          <w:spacing w:val="4"/>
          <w:szCs w:val="28"/>
          <w:lang w:val="sv-SE"/>
        </w:rPr>
        <w:t>bi al-hāl</w:t>
      </w:r>
      <w:r>
        <w:rPr>
          <w:rFonts w:cs="Times New Roman"/>
          <w:spacing w:val="4"/>
          <w:szCs w:val="28"/>
          <w:lang w:val="sv-SE"/>
        </w:rPr>
        <w:t>?</w:t>
      </w:r>
    </w:p>
    <w:p w:rsidR="00654550" w:rsidRDefault="00654550" w:rsidP="00654550">
      <w:pPr>
        <w:pStyle w:val="BodyTextIndent"/>
        <w:spacing w:line="276" w:lineRule="auto"/>
        <w:ind w:left="0" w:firstLine="0"/>
        <w:rPr>
          <w:rFonts w:cs="Times New Roman"/>
          <w:spacing w:val="4"/>
          <w:szCs w:val="28"/>
          <w:lang w:val="id-ID"/>
        </w:rPr>
      </w:pPr>
    </w:p>
    <w:p w:rsidR="002F426A" w:rsidRPr="00654550" w:rsidRDefault="00654550" w:rsidP="00654550">
      <w:pPr>
        <w:pStyle w:val="BodyTextIndent"/>
        <w:spacing w:line="276" w:lineRule="auto"/>
        <w:ind w:left="0" w:firstLine="0"/>
        <w:rPr>
          <w:rFonts w:cs="Times New Roman"/>
          <w:b/>
          <w:bCs/>
          <w:spacing w:val="4"/>
          <w:szCs w:val="28"/>
          <w:lang w:val="sv-SE"/>
        </w:rPr>
      </w:pPr>
      <w:r w:rsidRPr="00654550">
        <w:rPr>
          <w:rFonts w:cs="Times New Roman"/>
          <w:b/>
          <w:bCs/>
          <w:spacing w:val="4"/>
          <w:szCs w:val="28"/>
          <w:lang w:val="sv-SE"/>
        </w:rPr>
        <w:t>PEMBAHASAN</w:t>
      </w:r>
    </w:p>
    <w:p w:rsidR="002F426A" w:rsidRPr="00654550" w:rsidRDefault="002F426A" w:rsidP="00654550">
      <w:pPr>
        <w:pStyle w:val="BodyTextIndent"/>
        <w:spacing w:line="276" w:lineRule="auto"/>
        <w:ind w:left="0" w:firstLine="0"/>
        <w:jc w:val="left"/>
        <w:rPr>
          <w:rFonts w:cs="Times New Roman"/>
          <w:i/>
          <w:iCs/>
          <w:spacing w:val="4"/>
          <w:szCs w:val="28"/>
          <w:lang w:val="sv-SE"/>
        </w:rPr>
      </w:pPr>
      <w:r w:rsidRPr="00654550">
        <w:rPr>
          <w:rFonts w:cs="Times New Roman"/>
          <w:i/>
          <w:iCs/>
          <w:spacing w:val="4"/>
          <w:szCs w:val="28"/>
          <w:lang w:val="sv-SE"/>
        </w:rPr>
        <w:t>Konsep Dakwah bil al-Hāl dalam Kaitannya dengan Program Posdaya Berbasis Masjid</w:t>
      </w:r>
    </w:p>
    <w:p w:rsidR="002F426A" w:rsidRDefault="002F426A" w:rsidP="00654550">
      <w:pPr>
        <w:pStyle w:val="BodyTextIndent"/>
        <w:spacing w:line="276" w:lineRule="auto"/>
        <w:ind w:left="0" w:firstLine="426"/>
        <w:rPr>
          <w:rFonts w:cs="Times New Roman"/>
          <w:spacing w:val="4"/>
          <w:lang w:val="sv-SE"/>
        </w:rPr>
      </w:pPr>
      <w:r w:rsidRPr="00452899">
        <w:rPr>
          <w:rFonts w:cs="Times New Roman"/>
          <w:spacing w:val="4"/>
          <w:szCs w:val="28"/>
          <w:lang w:val="sv-SE"/>
        </w:rPr>
        <w:t xml:space="preserve">Dakwah </w:t>
      </w:r>
      <w:r w:rsidRPr="00452899">
        <w:rPr>
          <w:rFonts w:cs="Times New Roman"/>
          <w:i/>
          <w:iCs/>
          <w:spacing w:val="4"/>
          <w:szCs w:val="28"/>
          <w:lang w:val="sv-SE"/>
        </w:rPr>
        <w:t>bi al-</w:t>
      </w:r>
      <w:r>
        <w:rPr>
          <w:rFonts w:cs="Times New Roman"/>
          <w:i/>
          <w:iCs/>
          <w:spacing w:val="4"/>
          <w:szCs w:val="28"/>
          <w:lang w:val="sv-SE"/>
        </w:rPr>
        <w:t>h</w:t>
      </w:r>
      <w:r w:rsidRPr="00452899">
        <w:rPr>
          <w:rFonts w:cs="Times New Roman"/>
          <w:i/>
          <w:iCs/>
          <w:spacing w:val="4"/>
          <w:szCs w:val="28"/>
          <w:lang w:val="sv-SE"/>
        </w:rPr>
        <w:t>āl</w:t>
      </w:r>
      <w:r w:rsidRPr="00452899">
        <w:rPr>
          <w:rFonts w:cs="Times New Roman"/>
          <w:spacing w:val="4"/>
          <w:szCs w:val="28"/>
          <w:lang w:val="sv-SE"/>
        </w:rPr>
        <w:t xml:space="preserve"> adalah dakwah yang mengedepankan perbuatan nyata. Hal ini dimaksudkan agar si penerima dakwah (</w:t>
      </w:r>
      <w:r w:rsidRPr="00452899">
        <w:rPr>
          <w:rFonts w:cs="Times New Roman"/>
          <w:i/>
          <w:iCs/>
          <w:spacing w:val="4"/>
          <w:szCs w:val="28"/>
          <w:lang w:val="sv-SE"/>
        </w:rPr>
        <w:t>al-mad'ūlah</w:t>
      </w:r>
      <w:r w:rsidRPr="00452899">
        <w:rPr>
          <w:rFonts w:cs="Times New Roman"/>
          <w:spacing w:val="4"/>
          <w:szCs w:val="28"/>
          <w:lang w:val="sv-SE"/>
        </w:rPr>
        <w:t>) mengikuti jejak dan hal ikhwal si da'i (juru dakwah). Dakwah jenis ini mempunyai pengaruh yang besar pada diri penerima dakwah.</w:t>
      </w:r>
      <w:r w:rsidRPr="00452899">
        <w:rPr>
          <w:rStyle w:val="EndnoteReference"/>
          <w:rFonts w:cs="Akhbar MT"/>
          <w:spacing w:val="4"/>
          <w:szCs w:val="34"/>
        </w:rPr>
        <w:endnoteReference w:id="8"/>
      </w:r>
      <w:r w:rsidRPr="00452899">
        <w:rPr>
          <w:rFonts w:cs="Times New Roman"/>
          <w:spacing w:val="4"/>
          <w:szCs w:val="28"/>
          <w:lang w:val="sv-SE"/>
        </w:rPr>
        <w:t xml:space="preserve"> Dalam batasan lain dengan maksud yang sama dikemukakan bah</w:t>
      </w:r>
      <w:r w:rsidRPr="00452899">
        <w:rPr>
          <w:rFonts w:cs="Times New Roman"/>
          <w:b/>
          <w:bCs/>
          <w:spacing w:val="4"/>
          <w:szCs w:val="28"/>
          <w:lang w:val="sv-SE"/>
        </w:rPr>
        <w:t>w</w:t>
      </w:r>
      <w:r w:rsidRPr="00452899">
        <w:rPr>
          <w:rFonts w:cs="Times New Roman"/>
          <w:spacing w:val="4"/>
          <w:szCs w:val="28"/>
          <w:lang w:val="sv-SE"/>
        </w:rPr>
        <w:t>a</w:t>
      </w:r>
      <w:r w:rsidRPr="00452899">
        <w:rPr>
          <w:rFonts w:cs="Times New Roman"/>
          <w:spacing w:val="4"/>
          <w:lang w:val="sv-SE"/>
        </w:rPr>
        <w:t xml:space="preserve"> dakwah </w:t>
      </w:r>
      <w:r>
        <w:rPr>
          <w:rFonts w:cs="Times New Roman"/>
          <w:i/>
          <w:iCs/>
          <w:spacing w:val="4"/>
          <w:lang w:val="sv-SE"/>
        </w:rPr>
        <w:t>bi al-h</w:t>
      </w:r>
      <w:r w:rsidRPr="00452899">
        <w:rPr>
          <w:rFonts w:cs="Times New Roman"/>
          <w:i/>
          <w:iCs/>
          <w:spacing w:val="4"/>
          <w:lang w:val="sv-SE"/>
        </w:rPr>
        <w:t>āl</w:t>
      </w:r>
      <w:r w:rsidRPr="00452899">
        <w:rPr>
          <w:rFonts w:cs="Times New Roman"/>
          <w:spacing w:val="4"/>
          <w:lang w:val="sv-SE"/>
        </w:rPr>
        <w:t xml:space="preserve">, yaitu dakwah yang dilakukan dengan berbagai </w:t>
      </w:r>
      <w:r>
        <w:rPr>
          <w:rFonts w:cs="Times New Roman"/>
          <w:spacing w:val="4"/>
          <w:lang w:val="sv-SE"/>
        </w:rPr>
        <w:t xml:space="preserve">perbuatan dan </w:t>
      </w:r>
      <w:r w:rsidRPr="00452899">
        <w:rPr>
          <w:rFonts w:cs="Times New Roman"/>
          <w:spacing w:val="4"/>
          <w:lang w:val="sv-SE"/>
        </w:rPr>
        <w:t>kegiatan yang langsung menyentuh kepada masyarakat sebagai objek dakwah dengan karya</w:t>
      </w:r>
      <w:r>
        <w:rPr>
          <w:rFonts w:cs="Times New Roman"/>
          <w:spacing w:val="4"/>
          <w:lang w:val="sv-SE"/>
        </w:rPr>
        <w:t>,</w:t>
      </w:r>
      <w:r w:rsidRPr="00452899">
        <w:rPr>
          <w:rStyle w:val="EndnoteReference"/>
          <w:rFonts w:cs="Akhbar MT"/>
          <w:spacing w:val="4"/>
          <w:szCs w:val="34"/>
        </w:rPr>
        <w:endnoteReference w:id="9"/>
      </w:r>
      <w:r>
        <w:rPr>
          <w:rFonts w:cs="Times New Roman"/>
          <w:spacing w:val="4"/>
          <w:lang w:val="sv-SE"/>
        </w:rPr>
        <w:t>misalnya b</w:t>
      </w:r>
      <w:r w:rsidRPr="00452899">
        <w:rPr>
          <w:rFonts w:cs="Times New Roman"/>
          <w:spacing w:val="4"/>
          <w:lang w:val="sv-SE"/>
        </w:rPr>
        <w:t>ersilaturrahmi ketempat-tempat penampungan sosial</w:t>
      </w:r>
      <w:r>
        <w:rPr>
          <w:rFonts w:cs="Times New Roman"/>
          <w:spacing w:val="4"/>
          <w:lang w:val="sv-SE"/>
        </w:rPr>
        <w:t xml:space="preserve">, mengadakan pengabdian kepada masyarakat, ringkasnya adalah dakwah yang dilaksanakan sesuai </w:t>
      </w:r>
      <w:r w:rsidRPr="00452899">
        <w:rPr>
          <w:rFonts w:cs="Times New Roman"/>
          <w:spacing w:val="4"/>
          <w:lang w:val="sv-SE"/>
        </w:rPr>
        <w:t xml:space="preserve">kebutuhan </w:t>
      </w:r>
      <w:r>
        <w:rPr>
          <w:rFonts w:cs="Times New Roman"/>
          <w:spacing w:val="4"/>
          <w:lang w:val="sv-SE"/>
        </w:rPr>
        <w:t>masyarakat dengan berbagai</w:t>
      </w:r>
      <w:r w:rsidRPr="00452899">
        <w:rPr>
          <w:rFonts w:cs="Times New Roman"/>
          <w:spacing w:val="4"/>
          <w:lang w:val="sv-SE"/>
        </w:rPr>
        <w:t xml:space="preserve"> tuntunan dalam menjalani kehidupan</w:t>
      </w:r>
      <w:r>
        <w:rPr>
          <w:rFonts w:cs="Times New Roman"/>
          <w:spacing w:val="4"/>
          <w:lang w:val="sv-SE"/>
        </w:rPr>
        <w:t xml:space="preserve">, termasuk pelaksanaan program Posdaya berbasis mesjid merupakan bagian dari dakwah </w:t>
      </w:r>
      <w:r>
        <w:rPr>
          <w:rFonts w:cs="Times New Roman"/>
          <w:i/>
          <w:iCs/>
          <w:spacing w:val="4"/>
          <w:lang w:val="sv-SE"/>
        </w:rPr>
        <w:t>bi al-hāl</w:t>
      </w:r>
      <w:r>
        <w:rPr>
          <w:rFonts w:cs="Times New Roman"/>
          <w:spacing w:val="4"/>
          <w:lang w:val="sv-SE"/>
        </w:rPr>
        <w:t>.</w:t>
      </w:r>
    </w:p>
    <w:p w:rsidR="002F426A" w:rsidRPr="00E80A39" w:rsidRDefault="002F426A" w:rsidP="00654550">
      <w:pPr>
        <w:pStyle w:val="BodyTextIndent"/>
        <w:spacing w:line="276" w:lineRule="auto"/>
        <w:ind w:left="0" w:firstLine="426"/>
        <w:rPr>
          <w:rFonts w:cs="Times New Roman"/>
          <w:spacing w:val="4"/>
          <w:szCs w:val="24"/>
          <w:lang w:val="sv-SE"/>
        </w:rPr>
      </w:pPr>
      <w:r>
        <w:rPr>
          <w:rFonts w:cs="Times New Roman"/>
          <w:spacing w:val="4"/>
          <w:lang w:val="sv-SE"/>
        </w:rPr>
        <w:lastRenderedPageBreak/>
        <w:t xml:space="preserve">Posdaya sebagai singkatan dari </w:t>
      </w:r>
      <w:r>
        <w:rPr>
          <w:rFonts w:cs="Times New Roman"/>
          <w:spacing w:val="4"/>
          <w:szCs w:val="28"/>
          <w:lang w:val="sv-SE"/>
        </w:rPr>
        <w:t>Pos Pemberday</w:t>
      </w:r>
      <w:r w:rsidR="002E4F57">
        <w:rPr>
          <w:rFonts w:cs="Times New Roman"/>
          <w:spacing w:val="4"/>
          <w:szCs w:val="28"/>
          <w:lang w:val="sv-SE"/>
        </w:rPr>
        <w:t>aan Keluarga, merupakan forum k</w:t>
      </w:r>
      <w:r w:rsidR="002E4F57">
        <w:rPr>
          <w:rFonts w:cs="Times New Roman"/>
          <w:spacing w:val="4"/>
          <w:szCs w:val="28"/>
          <w:lang w:val="id-ID"/>
        </w:rPr>
        <w:t>o</w:t>
      </w:r>
      <w:r>
        <w:rPr>
          <w:rFonts w:cs="Times New Roman"/>
          <w:spacing w:val="4"/>
          <w:szCs w:val="28"/>
          <w:lang w:val="sv-SE"/>
        </w:rPr>
        <w:t>munikasi</w:t>
      </w:r>
      <w:r w:rsidRPr="00683802">
        <w:rPr>
          <w:rFonts w:cs="Times New Roman"/>
          <w:spacing w:val="0"/>
          <w:szCs w:val="24"/>
          <w:lang w:val="sv-SE"/>
        </w:rPr>
        <w:t>, advokasi dan wadah kegiatan penguatan fungsi-fungsi keluarga secara terpadu. Dalam hal-hal tertentu bisa juga menjadi wadah pelayanan keluarga secara terpadu, yaitu pelayanan pengembangan keluarga secara berkelanjutan, dalam berbagai bidang, utamanya kesehatan, pendidikan dan wirausaha, agar keluarga bisa tumbuh mandiri</w:t>
      </w:r>
      <w:r>
        <w:rPr>
          <w:rFonts w:cs="Times New Roman"/>
          <w:spacing w:val="0"/>
          <w:szCs w:val="24"/>
          <w:lang w:val="sv-SE"/>
        </w:rPr>
        <w:t>.</w:t>
      </w:r>
      <w:r w:rsidRPr="00452899">
        <w:rPr>
          <w:rStyle w:val="EndnoteReference"/>
          <w:rFonts w:cs="Akhbar MT"/>
          <w:spacing w:val="4"/>
          <w:szCs w:val="34"/>
        </w:rPr>
        <w:endnoteReference w:id="10"/>
      </w:r>
      <w:r>
        <w:rPr>
          <w:rFonts w:cs="Times New Roman"/>
          <w:spacing w:val="0"/>
          <w:szCs w:val="24"/>
          <w:lang w:val="sv-SE"/>
        </w:rPr>
        <w:t xml:space="preserve"> Berdasar pada batasan ini, maka dapat dikatakan Posdaya meupakan forum dakwah </w:t>
      </w:r>
      <w:r>
        <w:rPr>
          <w:rFonts w:cs="Times New Roman"/>
          <w:i/>
          <w:iCs/>
          <w:spacing w:val="0"/>
          <w:szCs w:val="24"/>
          <w:lang w:val="sv-SE"/>
        </w:rPr>
        <w:t xml:space="preserve">bi al-hāl </w:t>
      </w:r>
      <w:r>
        <w:rPr>
          <w:rFonts w:cs="Times New Roman"/>
          <w:spacing w:val="0"/>
          <w:szCs w:val="24"/>
          <w:lang w:val="sv-SE"/>
        </w:rPr>
        <w:t xml:space="preserve">yang memiliki </w:t>
      </w:r>
      <w:r w:rsidRPr="00683802">
        <w:rPr>
          <w:rFonts w:cs="Times New Roman"/>
          <w:spacing w:val="0"/>
          <w:szCs w:val="24"/>
          <w:lang w:val="sv-SE"/>
        </w:rPr>
        <w:t>program advokasi dan pemberdayaan pembangunan yang mendukung penyegaran fungsi-fungsi keluarga</w:t>
      </w:r>
      <w:r>
        <w:rPr>
          <w:rFonts w:cs="Times New Roman"/>
          <w:spacing w:val="0"/>
          <w:szCs w:val="24"/>
          <w:lang w:val="sv-SE"/>
        </w:rPr>
        <w:t xml:space="preserve"> seperti</w:t>
      </w:r>
      <w:r w:rsidRPr="00E80A39">
        <w:rPr>
          <w:rFonts w:cs="Times New Roman"/>
          <w:spacing w:val="4"/>
          <w:szCs w:val="24"/>
          <w:lang w:val="sv-SE"/>
        </w:rPr>
        <w:t>fungsi keagamaan, fungsi cinta kasih, fungsi perlindungan, fungsi pendidikan, fungsi ekonomi, dan fungsi lingkungan, serta selainnya.</w:t>
      </w:r>
    </w:p>
    <w:p w:rsidR="002F426A" w:rsidRPr="00E80A39" w:rsidRDefault="002F426A" w:rsidP="00654550">
      <w:pPr>
        <w:pStyle w:val="BodyTextIndent"/>
        <w:spacing w:line="276" w:lineRule="auto"/>
        <w:ind w:left="0" w:firstLine="426"/>
        <w:rPr>
          <w:rFonts w:cs="Times New Roman"/>
          <w:spacing w:val="4"/>
          <w:szCs w:val="24"/>
          <w:lang w:val="sv-SE"/>
        </w:rPr>
      </w:pPr>
      <w:r w:rsidRPr="00E80A39">
        <w:rPr>
          <w:rFonts w:cs="Times New Roman"/>
          <w:spacing w:val="4"/>
          <w:szCs w:val="24"/>
          <w:lang w:val="sv-SE"/>
        </w:rPr>
        <w:t>Penguatan fungsi-fungsi utama tersebut d</w:t>
      </w:r>
      <w:r>
        <w:rPr>
          <w:rFonts w:cs="Times New Roman"/>
          <w:spacing w:val="4"/>
          <w:szCs w:val="24"/>
          <w:lang w:val="sv-SE"/>
        </w:rPr>
        <w:t>engan adanya Posdaya diharapkan</w:t>
      </w:r>
      <w:r>
        <w:rPr>
          <w:rFonts w:cs="Times New Roman"/>
          <w:spacing w:val="4"/>
          <w:szCs w:val="24"/>
          <w:lang w:val="id-ID"/>
        </w:rPr>
        <w:t xml:space="preserve"> </w:t>
      </w:r>
      <w:r w:rsidRPr="00E80A39">
        <w:rPr>
          <w:rFonts w:cs="Times New Roman"/>
          <w:spacing w:val="4"/>
          <w:szCs w:val="24"/>
          <w:lang w:val="sv-SE"/>
        </w:rPr>
        <w:t xml:space="preserve">setiap keluarga makin mampu membangun dirinya menjadi keluarga sejahtera, keluarga yang mandiri, dan keluarga yang sanggup menghadapi tantangan masa depan dengan lebih baik, atau dalam istilah Islami adalah keluarga </w:t>
      </w:r>
      <w:r w:rsidRPr="00E80A39">
        <w:rPr>
          <w:rFonts w:cs="Times New Roman"/>
          <w:i/>
          <w:iCs/>
          <w:spacing w:val="4"/>
          <w:szCs w:val="24"/>
          <w:lang w:val="sv-SE"/>
        </w:rPr>
        <w:t>sakīnah mawaddah wa rahmah</w:t>
      </w:r>
      <w:r w:rsidRPr="00E80A39">
        <w:rPr>
          <w:rFonts w:cs="Times New Roman"/>
          <w:spacing w:val="4"/>
          <w:szCs w:val="24"/>
          <w:lang w:val="sv-SE"/>
        </w:rPr>
        <w:t xml:space="preserve">. Keluarga yang demikian ini merupakan bagian penting dari dakwah </w:t>
      </w:r>
      <w:r>
        <w:rPr>
          <w:rFonts w:cs="Times New Roman"/>
          <w:i/>
          <w:iCs/>
          <w:spacing w:val="4"/>
          <w:szCs w:val="24"/>
          <w:lang w:val="sv-SE"/>
        </w:rPr>
        <w:t>bi al-h</w:t>
      </w:r>
      <w:r w:rsidRPr="00E80A39">
        <w:rPr>
          <w:rFonts w:cs="Times New Roman"/>
          <w:i/>
          <w:iCs/>
          <w:spacing w:val="4"/>
          <w:szCs w:val="24"/>
          <w:lang w:val="sv-SE"/>
        </w:rPr>
        <w:t>āl</w:t>
      </w:r>
      <w:r w:rsidRPr="00E80A39">
        <w:rPr>
          <w:rFonts w:cs="Times New Roman"/>
          <w:spacing w:val="4"/>
          <w:szCs w:val="24"/>
          <w:lang w:val="sv-SE"/>
        </w:rPr>
        <w:t xml:space="preserve"> dengan merancang berbagai kegiatan </w:t>
      </w:r>
      <w:r w:rsidRPr="00D233C6">
        <w:rPr>
          <w:rFonts w:cs="Times New Roman"/>
          <w:spacing w:val="4"/>
          <w:szCs w:val="24"/>
          <w:lang w:val="sv-SE"/>
        </w:rPr>
        <w:t>berdasarkan</w:t>
      </w:r>
      <w:r w:rsidRPr="00E80A39">
        <w:rPr>
          <w:rFonts w:cs="Times New Roman"/>
          <w:spacing w:val="4"/>
          <w:szCs w:val="24"/>
          <w:lang w:val="sv-SE"/>
        </w:rPr>
        <w:t xml:space="preserve"> kemampuan masyarakat dan anggotanya sehingga pelaksanaan kegiatan itu bisa dilakukan oleh, dari dan untuk masyarakat dan keluarga setempat. </w:t>
      </w:r>
    </w:p>
    <w:p w:rsidR="002F426A" w:rsidRDefault="002F426A" w:rsidP="00654550">
      <w:pPr>
        <w:pStyle w:val="BodyTextIndent"/>
        <w:spacing w:line="276" w:lineRule="auto"/>
        <w:ind w:left="0" w:firstLine="426"/>
        <w:rPr>
          <w:rFonts w:cs="Times New Roman"/>
          <w:spacing w:val="4"/>
          <w:szCs w:val="24"/>
          <w:lang w:val="sv-SE"/>
        </w:rPr>
      </w:pPr>
      <w:r w:rsidRPr="00D233C6">
        <w:rPr>
          <w:rFonts w:cs="Times New Roman"/>
          <w:spacing w:val="4"/>
          <w:szCs w:val="24"/>
          <w:lang w:val="sv-SE"/>
        </w:rPr>
        <w:t xml:space="preserve">Posdaya menekankan </w:t>
      </w:r>
      <w:r>
        <w:rPr>
          <w:rFonts w:cs="Times New Roman"/>
          <w:spacing w:val="4"/>
          <w:szCs w:val="24"/>
          <w:lang w:val="sv-SE"/>
        </w:rPr>
        <w:t xml:space="preserve">program </w:t>
      </w:r>
      <w:r w:rsidRPr="00D233C6">
        <w:rPr>
          <w:rFonts w:cs="Times New Roman"/>
          <w:spacing w:val="4"/>
          <w:szCs w:val="24"/>
          <w:lang w:val="sv-SE"/>
        </w:rPr>
        <w:t xml:space="preserve">pemberdyaan keluarga mulai sejak dini, itu berarti bahwa orientasi dakwah </w:t>
      </w:r>
      <w:r w:rsidRPr="00D233C6">
        <w:rPr>
          <w:rFonts w:cs="Times New Roman"/>
          <w:i/>
          <w:iCs/>
          <w:spacing w:val="4"/>
          <w:szCs w:val="24"/>
          <w:lang w:val="sv-SE"/>
        </w:rPr>
        <w:t xml:space="preserve">bi al-hāl </w:t>
      </w:r>
      <w:r w:rsidRPr="00D233C6">
        <w:rPr>
          <w:rFonts w:cs="Times New Roman"/>
          <w:spacing w:val="4"/>
          <w:szCs w:val="24"/>
          <w:lang w:val="sv-SE"/>
        </w:rPr>
        <w:t>yang disosialisasi</w:t>
      </w:r>
      <w:r>
        <w:rPr>
          <w:rFonts w:cs="Times New Roman"/>
          <w:spacing w:val="4"/>
          <w:szCs w:val="24"/>
          <w:lang w:val="sv-SE"/>
        </w:rPr>
        <w:t>-</w:t>
      </w:r>
      <w:r w:rsidRPr="00D233C6">
        <w:rPr>
          <w:rFonts w:cs="Times New Roman"/>
          <w:spacing w:val="4"/>
          <w:szCs w:val="24"/>
          <w:lang w:val="sv-SE"/>
        </w:rPr>
        <w:t>kan mulai dari tahap dasar dan yang paling fundamental, sehingga diupayakan pelaksanaan Pendidikan Anak Usia Dini (PAUD), tujuannya adalah membimbing anak agar tumbuh dan berkembang sesuai dengan potensi yang dimilikinya.</w:t>
      </w:r>
      <w:r w:rsidRPr="00452899">
        <w:rPr>
          <w:rStyle w:val="EndnoteReference"/>
          <w:rFonts w:cs="Akhbar MT"/>
          <w:spacing w:val="4"/>
          <w:szCs w:val="34"/>
        </w:rPr>
        <w:endnoteReference w:id="11"/>
      </w:r>
      <w:r>
        <w:rPr>
          <w:rFonts w:cs="Times New Roman"/>
          <w:spacing w:val="4"/>
          <w:szCs w:val="24"/>
          <w:lang w:val="sv-SE"/>
        </w:rPr>
        <w:t xml:space="preserve"> Program seperti ini terus berlanjut, bahkan sampai ke Perguruan Tinggi melalui kejasama dengan Lembaga Pengabdian Masyarakat (LPM) sebagaipengelola Kuliah Kerja Nyata (KKN) di Perguruan Tinggi tersebut, tujuannya adalah mengadakan pendampingan sampai ke desa-desa dan pelosok terpencil dalam rangka pemberdayaan keluarga.</w:t>
      </w:r>
    </w:p>
    <w:p w:rsidR="002F426A" w:rsidRDefault="002F426A" w:rsidP="00654550">
      <w:pPr>
        <w:pStyle w:val="BodyTextIndent"/>
        <w:spacing w:line="276" w:lineRule="auto"/>
        <w:ind w:left="0" w:firstLine="426"/>
        <w:rPr>
          <w:rFonts w:cs="Times New Roman"/>
          <w:spacing w:val="4"/>
          <w:szCs w:val="24"/>
          <w:lang w:val="sv-SE"/>
        </w:rPr>
      </w:pPr>
      <w:r>
        <w:rPr>
          <w:rFonts w:cs="Times New Roman"/>
          <w:spacing w:val="4"/>
          <w:szCs w:val="24"/>
          <w:lang w:val="sv-SE"/>
        </w:rPr>
        <w:t xml:space="preserve">Melalui LPM itu pula, dilaksanakan pengabdian kepada masyarakat Posdaya berbasis masjid yang berperan untuk pembentukan dan pengembangan Posdaya sebagai bentuk manifestasi dari kegiatan mahasiswa yang dilaksanakan dalam rangka penyebaran informasi dan implementasi berbagai produk keagamaan, serta menyelesaikan pendidikan tinggi melalui proses pembelajaran dengan cara tinggal, bergaul serta beradaptasi dengan masyarakat di lingkungan masjid. Dakwah </w:t>
      </w:r>
      <w:r>
        <w:rPr>
          <w:rFonts w:cs="Times New Roman"/>
          <w:i/>
          <w:iCs/>
          <w:spacing w:val="4"/>
          <w:szCs w:val="24"/>
          <w:lang w:val="sv-SE"/>
        </w:rPr>
        <w:t xml:space="preserve">bi al-hāl </w:t>
      </w:r>
      <w:r>
        <w:rPr>
          <w:rFonts w:cs="Times New Roman"/>
          <w:spacing w:val="4"/>
          <w:szCs w:val="24"/>
          <w:lang w:val="sv-SE"/>
        </w:rPr>
        <w:t>seperti ini, Posdaya menjadikan masjid sebagai pusat dakwah sebagaimana yang pernah dicontohkan Nabi saw.</w:t>
      </w:r>
    </w:p>
    <w:p w:rsidR="002F426A" w:rsidRPr="002F3DE7" w:rsidRDefault="002F426A" w:rsidP="00654550">
      <w:pPr>
        <w:pStyle w:val="BodyTextIndent"/>
        <w:spacing w:line="276" w:lineRule="auto"/>
        <w:ind w:left="0" w:firstLine="426"/>
        <w:rPr>
          <w:rFonts w:cs="Akhbar MT"/>
          <w:spacing w:val="4"/>
          <w:szCs w:val="36"/>
          <w:lang w:val="sv-SE"/>
        </w:rPr>
      </w:pPr>
      <w:r>
        <w:rPr>
          <w:spacing w:val="4"/>
          <w:lang w:val="sv-SE"/>
        </w:rPr>
        <w:t>Dengan demikian Posdaya menekankan betapa urgennya k</w:t>
      </w:r>
      <w:r w:rsidRPr="002F3DE7">
        <w:rPr>
          <w:spacing w:val="4"/>
          <w:lang w:val="sv-SE"/>
        </w:rPr>
        <w:t>eberadaan masjid di tengah-tengah masyarakat</w:t>
      </w:r>
      <w:r>
        <w:rPr>
          <w:spacing w:val="4"/>
          <w:lang w:val="sv-SE"/>
        </w:rPr>
        <w:t>, yang</w:t>
      </w:r>
      <w:r w:rsidRPr="002F3DE7">
        <w:rPr>
          <w:spacing w:val="4"/>
          <w:lang w:val="sv-SE"/>
        </w:rPr>
        <w:t xml:space="preserve"> harus difungsikan dengan sebaik-baiknya sebagai pusat keh</w:t>
      </w:r>
      <w:r>
        <w:rPr>
          <w:spacing w:val="4"/>
          <w:lang w:val="sv-SE"/>
        </w:rPr>
        <w:t>i</w:t>
      </w:r>
      <w:r w:rsidRPr="002F3DE7">
        <w:rPr>
          <w:spacing w:val="4"/>
          <w:lang w:val="sv-SE"/>
        </w:rPr>
        <w:t>dupan agama. Tanpa masjid maka kegiatan keagamaan terutama pelaksa</w:t>
      </w:r>
      <w:r>
        <w:rPr>
          <w:spacing w:val="4"/>
          <w:lang w:val="sv-SE"/>
        </w:rPr>
        <w:t>na</w:t>
      </w:r>
      <w:r w:rsidRPr="002F3DE7">
        <w:rPr>
          <w:spacing w:val="4"/>
          <w:lang w:val="sv-SE"/>
        </w:rPr>
        <w:t xml:space="preserve">an ibadah shalat berjamaah, tidak terwujud sebagaimana mestinnya. </w:t>
      </w:r>
      <w:r>
        <w:rPr>
          <w:spacing w:val="4"/>
          <w:lang w:val="sv-SE"/>
        </w:rPr>
        <w:t xml:space="preserve">Selain itu, fungsi-fungsi masjid menurut Bayasut adalah </w:t>
      </w:r>
      <w:r w:rsidRPr="004B43BB">
        <w:rPr>
          <w:rFonts w:cs="Akhbar MT"/>
          <w:spacing w:val="4"/>
          <w:szCs w:val="36"/>
          <w:lang w:val="sv-SE"/>
        </w:rPr>
        <w:t>sebagai pusat kegiatan umat, pusat informasi,</w:t>
      </w:r>
      <w:r w:rsidRPr="002F3DE7">
        <w:rPr>
          <w:rFonts w:cs="Akhbar MT"/>
          <w:spacing w:val="4"/>
          <w:szCs w:val="36"/>
          <w:lang w:val="sv-SE"/>
        </w:rPr>
        <w:t xml:space="preserve"> pusat pengkajian ilmu pengetahuan dan teknologi</w:t>
      </w:r>
      <w:r>
        <w:rPr>
          <w:rFonts w:cs="Akhbar MT"/>
          <w:spacing w:val="4"/>
          <w:szCs w:val="36"/>
          <w:lang w:val="sv-SE"/>
        </w:rPr>
        <w:t>,</w:t>
      </w:r>
      <w:r w:rsidRPr="002F3DE7">
        <w:rPr>
          <w:rFonts w:cs="Akhbar MT"/>
          <w:spacing w:val="4"/>
          <w:szCs w:val="36"/>
          <w:lang w:val="sv-SE"/>
        </w:rPr>
        <w:t xml:space="preserve"> pusat penyelesaian sengketa dan perkara</w:t>
      </w:r>
      <w:r>
        <w:rPr>
          <w:rFonts w:cs="Akhbar MT"/>
          <w:spacing w:val="4"/>
          <w:szCs w:val="36"/>
          <w:lang w:val="sv-SE"/>
        </w:rPr>
        <w:t>,</w:t>
      </w:r>
      <w:r w:rsidRPr="002F3DE7">
        <w:rPr>
          <w:rFonts w:cs="Akhbar MT"/>
          <w:spacing w:val="4"/>
          <w:szCs w:val="36"/>
          <w:lang w:val="sv-SE"/>
        </w:rPr>
        <w:t xml:space="preserve"> pusat pertahanan dan keamanan</w:t>
      </w:r>
      <w:r>
        <w:rPr>
          <w:rFonts w:cs="Akhbar MT"/>
          <w:spacing w:val="4"/>
          <w:szCs w:val="36"/>
          <w:lang w:val="sv-SE"/>
        </w:rPr>
        <w:t>.</w:t>
      </w:r>
      <w:r w:rsidRPr="002F3DE7">
        <w:rPr>
          <w:rStyle w:val="EndnoteReference"/>
          <w:rFonts w:cs="Akhbar MT"/>
          <w:spacing w:val="4"/>
          <w:szCs w:val="36"/>
        </w:rPr>
        <w:endnoteReference w:id="12"/>
      </w:r>
      <w:r>
        <w:rPr>
          <w:rFonts w:cs="Akhbar MT"/>
          <w:spacing w:val="4"/>
          <w:szCs w:val="36"/>
          <w:lang w:val="sv-SE"/>
        </w:rPr>
        <w:t xml:space="preserve"> Dengan adanya program Posdaya berbasis masjid, maka jelas </w:t>
      </w:r>
      <w:r>
        <w:rPr>
          <w:rFonts w:cs="Akhbar MT"/>
          <w:spacing w:val="4"/>
          <w:szCs w:val="36"/>
          <w:lang w:val="sv-SE"/>
        </w:rPr>
        <w:lastRenderedPageBreak/>
        <w:t xml:space="preserve">bahwa fungsi masjid bukan saja seperti yang telah disebutkan, tetapi masjid juga sebagai pusat pemberdayaan keluarga.  </w:t>
      </w:r>
    </w:p>
    <w:p w:rsidR="002F426A" w:rsidRPr="002F3DE7" w:rsidRDefault="002F426A" w:rsidP="00654550">
      <w:pPr>
        <w:pStyle w:val="BodyTextIndent"/>
        <w:spacing w:line="276" w:lineRule="auto"/>
        <w:ind w:left="0" w:firstLine="426"/>
        <w:rPr>
          <w:rFonts w:cs="Akhbar MT"/>
          <w:spacing w:val="4"/>
          <w:lang w:val="sv-SE"/>
        </w:rPr>
      </w:pPr>
      <w:r w:rsidRPr="002F3DE7">
        <w:rPr>
          <w:rFonts w:cs="Akhbar MT"/>
          <w:spacing w:val="4"/>
          <w:lang w:val="sv-SE"/>
        </w:rPr>
        <w:t xml:space="preserve">Untuk mengefektifitaskan fungsi masjid sebagai pusat </w:t>
      </w:r>
      <w:r>
        <w:rPr>
          <w:rFonts w:cs="Akhbar MT"/>
          <w:spacing w:val="4"/>
          <w:lang w:val="sv-SE"/>
        </w:rPr>
        <w:t xml:space="preserve">pemberdayaan keluarga, Posdayamembentuk forum wadah keluarga dan masyarakat melalui media masjid, untuk bersama-sama membantu mengatasi permasalahan yang  dihadapi keluarga melalui kegiatan dakwah </w:t>
      </w:r>
      <w:r>
        <w:rPr>
          <w:rFonts w:cs="Akhbar MT"/>
          <w:i/>
          <w:iCs/>
          <w:spacing w:val="4"/>
          <w:lang w:val="sv-SE"/>
        </w:rPr>
        <w:t xml:space="preserve">bi al-hāl </w:t>
      </w:r>
      <w:r>
        <w:rPr>
          <w:rFonts w:cs="Akhbar MT"/>
          <w:spacing w:val="4"/>
          <w:lang w:val="sv-SE"/>
        </w:rPr>
        <w:t>seperti kegiatan wirausaha, pendidikan dan keterampilan, peningkatan kesehatan serta dukungan pelestarian lingkungan sebagai upaya memperbaiki kualitas sumber daya manusia.</w:t>
      </w:r>
      <w:r w:rsidRPr="002F3DE7">
        <w:rPr>
          <w:rStyle w:val="EndnoteReference"/>
          <w:rFonts w:cs="Akhbar MT"/>
          <w:spacing w:val="4"/>
          <w:szCs w:val="36"/>
        </w:rPr>
        <w:endnoteReference w:id="13"/>
      </w:r>
      <w:r>
        <w:rPr>
          <w:rFonts w:cs="Akhbar MT"/>
          <w:spacing w:val="4"/>
          <w:lang w:val="sv-SE"/>
        </w:rPr>
        <w:t xml:space="preserve">Dari </w:t>
      </w:r>
      <w:r>
        <w:rPr>
          <w:rFonts w:cs="Akhbar MT"/>
          <w:spacing w:val="4"/>
          <w:lang w:val="id-ID"/>
        </w:rPr>
        <w:t xml:space="preserve">penjelasan tersebut, </w:t>
      </w:r>
      <w:r>
        <w:rPr>
          <w:rFonts w:cs="Akhbar MT"/>
          <w:spacing w:val="4"/>
          <w:lang w:val="sv-SE"/>
        </w:rPr>
        <w:t xml:space="preserve">dapat dipahami bahwa program Posdaya benar-benar </w:t>
      </w:r>
      <w:r w:rsidRPr="002F3DE7">
        <w:rPr>
          <w:rFonts w:cs="Akhbar MT"/>
          <w:spacing w:val="4"/>
          <w:lang w:val="sv-SE"/>
        </w:rPr>
        <w:t>me</w:t>
      </w:r>
      <w:r>
        <w:rPr>
          <w:rFonts w:cs="Akhbar MT"/>
          <w:spacing w:val="4"/>
          <w:lang w:val="sv-SE"/>
        </w:rPr>
        <w:t>n</w:t>
      </w:r>
      <w:r w:rsidRPr="002F3DE7">
        <w:rPr>
          <w:rFonts w:cs="Akhbar MT"/>
          <w:spacing w:val="4"/>
          <w:lang w:val="sv-SE"/>
        </w:rPr>
        <w:t>fungsikan masjid sebagai pusat kehidupan agama</w:t>
      </w:r>
      <w:r>
        <w:rPr>
          <w:rFonts w:cs="Akhbar MT"/>
          <w:spacing w:val="4"/>
          <w:lang w:val="sv-SE"/>
        </w:rPr>
        <w:t xml:space="preserve">,keluarga </w:t>
      </w:r>
      <w:r w:rsidRPr="002F3DE7">
        <w:rPr>
          <w:rFonts w:cs="Akhbar MT"/>
          <w:spacing w:val="4"/>
          <w:lang w:val="sv-SE"/>
        </w:rPr>
        <w:t xml:space="preserve">dan masyarakat dalam </w:t>
      </w:r>
      <w:r>
        <w:rPr>
          <w:rFonts w:cs="Akhbar MT"/>
          <w:spacing w:val="4"/>
          <w:lang w:val="sv-SE"/>
        </w:rPr>
        <w:t>upaya pencapaian tujuan masjid</w:t>
      </w:r>
      <w:r>
        <w:rPr>
          <w:rFonts w:cs="Akhbar MT"/>
          <w:spacing w:val="4"/>
          <w:lang w:val="id-ID"/>
        </w:rPr>
        <w:t xml:space="preserve">, masjid </w:t>
      </w:r>
      <w:r w:rsidRPr="002F3DE7">
        <w:rPr>
          <w:rFonts w:cs="Akhbar MT"/>
          <w:spacing w:val="4"/>
          <w:lang w:val="sv-SE"/>
        </w:rPr>
        <w:t>didirikan sebagai pusat berbagai kegiatan</w:t>
      </w:r>
      <w:r>
        <w:rPr>
          <w:rFonts w:cs="Akhbar MT"/>
          <w:spacing w:val="4"/>
          <w:lang w:val="sv-SE"/>
        </w:rPr>
        <w:t xml:space="preserve"> yang</w:t>
      </w:r>
      <w:r w:rsidRPr="002F3DE7">
        <w:rPr>
          <w:rFonts w:cs="Akhbar MT"/>
          <w:spacing w:val="4"/>
          <w:lang w:val="sv-SE"/>
        </w:rPr>
        <w:t xml:space="preserve"> mencakup seluruh kehidupan </w:t>
      </w:r>
      <w:r>
        <w:rPr>
          <w:rFonts w:cs="Akhbar MT"/>
          <w:spacing w:val="4"/>
          <w:lang w:val="sv-SE"/>
        </w:rPr>
        <w:t>sebagaimana yang telah disebutkan Bayasut sebelumnya,</w:t>
      </w:r>
      <w:r w:rsidRPr="002F3DE7">
        <w:rPr>
          <w:rFonts w:cs="Akhbar MT"/>
          <w:spacing w:val="4"/>
          <w:lang w:val="sv-SE"/>
        </w:rPr>
        <w:t>yakni bidang pendidikan, sosial, ekonomi, politik dan budaya</w:t>
      </w:r>
      <w:r>
        <w:rPr>
          <w:rFonts w:cs="Akhbar MT"/>
          <w:spacing w:val="4"/>
          <w:lang w:val="sv-SE"/>
        </w:rPr>
        <w:t>.</w:t>
      </w:r>
    </w:p>
    <w:p w:rsidR="002F426A" w:rsidRDefault="002F426A" w:rsidP="00654550">
      <w:pPr>
        <w:pStyle w:val="BodyTextIndent"/>
        <w:spacing w:line="276" w:lineRule="auto"/>
        <w:ind w:left="0" w:firstLine="426"/>
        <w:rPr>
          <w:rFonts w:cs="Akhbar MT"/>
          <w:spacing w:val="4"/>
          <w:lang w:val="sv-SE"/>
        </w:rPr>
      </w:pPr>
      <w:r w:rsidRPr="002F3DE7">
        <w:rPr>
          <w:rFonts w:cs="Akhbar MT"/>
          <w:spacing w:val="4"/>
          <w:lang w:val="sv-SE"/>
        </w:rPr>
        <w:t xml:space="preserve">Dalam bidang pendidikan, bagaimana sistem pendidikan yang mampu mengantar anak didik menjadi manusia terampil, berilmu dan berakhlak mulia, dengan kata lain bidang pendidikan adalah sarana untuk memajukan umat dan dapat dilakukan </w:t>
      </w:r>
      <w:r>
        <w:rPr>
          <w:rFonts w:cs="Akhbar MT"/>
          <w:spacing w:val="4"/>
          <w:lang w:val="id-ID"/>
        </w:rPr>
        <w:t xml:space="preserve">di </w:t>
      </w:r>
      <w:r w:rsidRPr="002F3DE7">
        <w:rPr>
          <w:rFonts w:cs="Akhbar MT"/>
          <w:spacing w:val="4"/>
          <w:lang w:val="sv-SE"/>
        </w:rPr>
        <w:t>masjid.</w:t>
      </w:r>
    </w:p>
    <w:p w:rsidR="002F426A" w:rsidRDefault="002F426A" w:rsidP="00654550">
      <w:pPr>
        <w:pStyle w:val="BodyTextIndent"/>
        <w:spacing w:line="276" w:lineRule="auto"/>
        <w:ind w:left="0" w:firstLine="426"/>
        <w:rPr>
          <w:rFonts w:cs="Akhbar MT"/>
          <w:spacing w:val="4"/>
          <w:lang w:val="sv-SE"/>
        </w:rPr>
      </w:pPr>
      <w:r w:rsidRPr="002F3DE7">
        <w:rPr>
          <w:rFonts w:cs="Akhbar MT"/>
          <w:spacing w:val="4"/>
          <w:lang w:val="sv-SE"/>
        </w:rPr>
        <w:t>Dalam bidang sosial, yaitu untuk mensejahterakan umat, dengan jalan mengurangi kemiskinan, kebodohan dan keterbelakangan, adanya jurang pemisah antara si kaya dan si miskin, semuanya ini adalah dapat di atasi dengan memfungsikan masjid dengan baik-baiknya.</w:t>
      </w:r>
    </w:p>
    <w:p w:rsidR="002F426A" w:rsidRDefault="002F426A" w:rsidP="00654550">
      <w:pPr>
        <w:pStyle w:val="BodyTextIndent"/>
        <w:spacing w:line="276" w:lineRule="auto"/>
        <w:ind w:left="0" w:firstLine="426"/>
        <w:rPr>
          <w:rFonts w:cs="Akhbar MT"/>
          <w:spacing w:val="4"/>
          <w:lang w:val="sv-SE"/>
        </w:rPr>
      </w:pPr>
      <w:r w:rsidRPr="002F3DE7">
        <w:rPr>
          <w:rFonts w:cs="Akhbar MT"/>
          <w:spacing w:val="4"/>
          <w:lang w:val="sv-SE"/>
        </w:rPr>
        <w:t>Dalam bidang ekonomi, maka kegiatan di masjid antara lain, adalah memusyawarahkan berbagai persoalan untuk mencari jalan keluar terhadap kesulitan yang dihadapi masyarakat dalam mendapatkan lapangan kerja.</w:t>
      </w:r>
    </w:p>
    <w:p w:rsidR="002F426A" w:rsidRDefault="002F426A" w:rsidP="00654550">
      <w:pPr>
        <w:pStyle w:val="BodyTextIndent"/>
        <w:spacing w:line="276" w:lineRule="auto"/>
        <w:ind w:left="0" w:firstLine="426"/>
        <w:rPr>
          <w:rFonts w:cs="Akhbar MT"/>
          <w:spacing w:val="4"/>
          <w:lang w:val="sv-SE"/>
        </w:rPr>
      </w:pPr>
      <w:r w:rsidRPr="002F3DE7">
        <w:rPr>
          <w:rFonts w:cs="Akhbar MT"/>
          <w:spacing w:val="4"/>
          <w:lang w:val="sv-SE"/>
        </w:rPr>
        <w:t xml:space="preserve">Dalam bidang politik, maka di masjid dapat dilakukan </w:t>
      </w:r>
      <w:r>
        <w:rPr>
          <w:rFonts w:cs="Akhbar MT"/>
          <w:spacing w:val="4"/>
          <w:lang w:val="id-ID"/>
        </w:rPr>
        <w:t>berbagai</w:t>
      </w:r>
      <w:r w:rsidRPr="002F3DE7">
        <w:rPr>
          <w:rFonts w:cs="Akhbar MT"/>
          <w:spacing w:val="4"/>
          <w:lang w:val="sv-SE"/>
        </w:rPr>
        <w:t xml:space="preserve"> kegiatan yang memberi warna keislaman ke </w:t>
      </w:r>
      <w:r>
        <w:rPr>
          <w:rFonts w:cs="Akhbar MT"/>
          <w:spacing w:val="4"/>
          <w:lang w:val="id-ID"/>
        </w:rPr>
        <w:t>pada</w:t>
      </w:r>
      <w:r w:rsidRPr="002F3DE7">
        <w:rPr>
          <w:rFonts w:cs="Akhbar MT"/>
          <w:spacing w:val="4"/>
          <w:lang w:val="sv-SE"/>
        </w:rPr>
        <w:t xml:space="preserve"> lingkungan pemegang kekuasaan, sehingga kekuasaan yang dipegangnya tidak digunakan untuk menindak dan </w:t>
      </w:r>
      <w:r>
        <w:rPr>
          <w:rFonts w:cs="Akhbar MT"/>
          <w:spacing w:val="4"/>
          <w:lang w:val="id-ID"/>
        </w:rPr>
        <w:t>mengabaikan</w:t>
      </w:r>
      <w:r w:rsidRPr="002F3DE7">
        <w:rPr>
          <w:rFonts w:cs="Akhbar MT"/>
          <w:spacing w:val="4"/>
          <w:lang w:val="sv-SE"/>
        </w:rPr>
        <w:t xml:space="preserve"> hak-hak azasi manusia. Kekuasaan yang ada di tangan bukan untuk mempersubur tumbuhnya kemaksiatan, kejahatan dan kemungkaran.</w:t>
      </w:r>
    </w:p>
    <w:p w:rsidR="002F426A" w:rsidRDefault="002F426A" w:rsidP="00654550">
      <w:pPr>
        <w:pStyle w:val="BodyTextIndent"/>
        <w:spacing w:line="276" w:lineRule="auto"/>
        <w:ind w:left="0" w:firstLine="426"/>
        <w:rPr>
          <w:rFonts w:cs="Akhbar MT"/>
          <w:spacing w:val="4"/>
          <w:lang w:val="sv-SE"/>
        </w:rPr>
      </w:pPr>
      <w:r w:rsidRPr="002F3DE7">
        <w:rPr>
          <w:rFonts w:cs="Akhbar MT"/>
          <w:spacing w:val="4"/>
          <w:lang w:val="sv-SE"/>
        </w:rPr>
        <w:t>Dalam bidang budaya, kegiatan di masjid  dapat menyentuh kehidupan masyarakat, sehingga gagasan, adat istiadat dan sistem hukum bersumberkan ajaran Islam, dapat dibicarakan di Masjid. Lebih jauh lagi bila keberadaan masjid di tengah-tengah masyarakat ditata dengan baik, maka ia menjadi daya tarik bagi masyarakat. Memfungsikan masjid dengan sebaik-</w:t>
      </w:r>
      <w:r>
        <w:rPr>
          <w:rFonts w:cs="Akhbar MT"/>
          <w:spacing w:val="4"/>
          <w:lang w:val="id-ID"/>
        </w:rPr>
        <w:t>bai</w:t>
      </w:r>
      <w:r w:rsidRPr="002F3DE7">
        <w:rPr>
          <w:rFonts w:cs="Akhbar MT"/>
          <w:spacing w:val="4"/>
          <w:lang w:val="sv-SE"/>
        </w:rPr>
        <w:t>knya, tidak akan mungkin terlaksana tanpa ditunjang oleh tenaga-tenaga terampil, ber</w:t>
      </w:r>
      <w:r>
        <w:rPr>
          <w:rFonts w:cs="Akhbar MT"/>
          <w:spacing w:val="4"/>
          <w:lang w:val="sv-SE"/>
        </w:rPr>
        <w:t>-</w:t>
      </w:r>
      <w:r w:rsidRPr="002F3DE7">
        <w:rPr>
          <w:rFonts w:cs="Akhbar MT"/>
          <w:spacing w:val="4"/>
          <w:lang w:val="sv-SE"/>
        </w:rPr>
        <w:t xml:space="preserve">kemampuan dan ahli di bidangnya, dan tenaga-tenaga tersebut baru akan efektif kerjanya jika mereka diorganisir sehingga menjadi satu kesatuan yang tak terpisahkan. </w:t>
      </w:r>
    </w:p>
    <w:p w:rsidR="002F426A" w:rsidRDefault="002F426A" w:rsidP="00654550">
      <w:pPr>
        <w:pStyle w:val="BodyTextIndent"/>
        <w:spacing w:line="276" w:lineRule="auto"/>
        <w:ind w:left="0" w:firstLine="426"/>
        <w:rPr>
          <w:rFonts w:cs="Akhbar MT"/>
          <w:spacing w:val="4"/>
          <w:lang w:val="id-ID"/>
        </w:rPr>
      </w:pPr>
      <w:r w:rsidRPr="002F3DE7">
        <w:rPr>
          <w:rFonts w:cs="Akhbar MT"/>
          <w:spacing w:val="4"/>
          <w:lang w:val="sv-SE"/>
        </w:rPr>
        <w:t xml:space="preserve">Bentuk lain dari </w:t>
      </w:r>
      <w:r>
        <w:rPr>
          <w:rFonts w:cs="Akhbar MT"/>
          <w:spacing w:val="4"/>
          <w:lang w:val="sv-SE"/>
        </w:rPr>
        <w:t xml:space="preserve">konsep dakwah </w:t>
      </w:r>
      <w:r>
        <w:rPr>
          <w:rFonts w:cs="Akhbar MT"/>
          <w:i/>
          <w:iCs/>
          <w:spacing w:val="4"/>
          <w:lang w:val="sv-SE"/>
        </w:rPr>
        <w:t>bi al-hāl</w:t>
      </w:r>
      <w:r>
        <w:rPr>
          <w:rFonts w:cs="Akhbar MT"/>
          <w:spacing w:val="4"/>
          <w:lang w:val="sv-SE"/>
        </w:rPr>
        <w:t xml:space="preserve">yang berbasis Masjid </w:t>
      </w:r>
      <w:r w:rsidRPr="002F3DE7">
        <w:rPr>
          <w:rFonts w:cs="Akhbar MT"/>
          <w:spacing w:val="4"/>
          <w:lang w:val="sv-SE"/>
        </w:rPr>
        <w:t>sebagai pusat kehidupan agama</w:t>
      </w:r>
      <w:r>
        <w:rPr>
          <w:rFonts w:cs="Akhbar MT"/>
          <w:spacing w:val="4"/>
          <w:lang w:val="sv-SE"/>
        </w:rPr>
        <w:t>, keluarga</w:t>
      </w:r>
      <w:r w:rsidRPr="002F3DE7">
        <w:rPr>
          <w:rFonts w:cs="Akhbar MT"/>
          <w:spacing w:val="4"/>
          <w:lang w:val="sv-SE"/>
        </w:rPr>
        <w:t xml:space="preserve"> dan masyarakat adalah bagaimana agar ekslusifitas masjid dirancang sebaik mungkin</w:t>
      </w:r>
      <w:r>
        <w:rPr>
          <w:rFonts w:cs="Akhbar MT"/>
          <w:spacing w:val="4"/>
          <w:lang w:val="sv-SE"/>
        </w:rPr>
        <w:t xml:space="preserve"> untuk </w:t>
      </w:r>
      <w:r w:rsidRPr="002F3DE7">
        <w:rPr>
          <w:rFonts w:cs="Akhbar MT"/>
          <w:spacing w:val="4"/>
          <w:lang w:val="sv-SE"/>
        </w:rPr>
        <w:t>memakmurkan</w:t>
      </w:r>
      <w:r>
        <w:rPr>
          <w:rFonts w:cs="Akhbar MT"/>
          <w:spacing w:val="4"/>
          <w:lang w:val="sv-SE"/>
        </w:rPr>
        <w:t>nya sebagaimana yang dipahami dalam</w:t>
      </w:r>
      <w:r w:rsidRPr="002F3DE7">
        <w:rPr>
          <w:rFonts w:cs="Akhbar MT"/>
          <w:spacing w:val="4"/>
          <w:lang w:val="sv-SE"/>
        </w:rPr>
        <w:t xml:space="preserve"> Q</w:t>
      </w:r>
      <w:r>
        <w:rPr>
          <w:rFonts w:cs="Akhbar MT"/>
          <w:spacing w:val="4"/>
          <w:lang w:val="sv-SE"/>
        </w:rPr>
        <w:t>.</w:t>
      </w:r>
      <w:r w:rsidRPr="002F3DE7">
        <w:rPr>
          <w:rFonts w:cs="Akhbar MT"/>
          <w:spacing w:val="4"/>
          <w:lang w:val="sv-SE"/>
        </w:rPr>
        <w:t>S. al-Taubah</w:t>
      </w:r>
      <w:r>
        <w:rPr>
          <w:rFonts w:cs="Akhbar MT"/>
          <w:spacing w:val="4"/>
          <w:lang w:val="sv-SE"/>
        </w:rPr>
        <w:t>/</w:t>
      </w:r>
      <w:r w:rsidRPr="002F3DE7">
        <w:rPr>
          <w:rFonts w:cs="Akhbar MT"/>
          <w:spacing w:val="4"/>
          <w:lang w:val="sv-SE"/>
        </w:rPr>
        <w:t xml:space="preserve">9: 18 </w:t>
      </w:r>
      <w:r>
        <w:rPr>
          <w:rFonts w:cs="Akhbar MT"/>
          <w:spacing w:val="4"/>
          <w:lang w:val="sv-SE"/>
        </w:rPr>
        <w:t>bahwa,</w:t>
      </w:r>
    </w:p>
    <w:p w:rsidR="00FC5CAA" w:rsidRDefault="00FC5CAA" w:rsidP="00654550">
      <w:pPr>
        <w:pStyle w:val="BodyTextIndent"/>
        <w:bidi/>
        <w:spacing w:line="276" w:lineRule="auto"/>
        <w:ind w:left="0" w:right="284" w:firstLine="0"/>
        <w:rPr>
          <w:rFonts w:ascii="(normal text)" w:hAnsi="(normal text)"/>
          <w:rtl/>
        </w:rPr>
      </w:pPr>
      <w:r>
        <w:rPr>
          <w:sz w:val="28"/>
          <w:szCs w:val="28"/>
        </w:rPr>
        <w:lastRenderedPageBreak/>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DF"/>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5" w:char="F07C"/>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4"/>
      </w:r>
      <w:r>
        <w:rPr>
          <w:sz w:val="28"/>
          <w:szCs w:val="28"/>
        </w:rPr>
        <w:sym w:font="HQPB5" w:char="F073"/>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74"/>
      </w:r>
      <w:r>
        <w:rPr>
          <w:sz w:val="28"/>
          <w:szCs w:val="28"/>
        </w:rPr>
        <w:sym w:font="HQPB1" w:char="F041"/>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B7"/>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3"/>
      </w:r>
      <w:r>
        <w:rPr>
          <w:sz w:val="28"/>
          <w:szCs w:val="28"/>
        </w:rPr>
        <w:sym w:font="HQPB3" w:char="F086"/>
      </w:r>
      <w:r>
        <w:rPr>
          <w:sz w:val="28"/>
          <w:szCs w:val="28"/>
        </w:rPr>
        <w:sym w:font="HQPB5" w:char="F07C"/>
      </w:r>
      <w:r>
        <w:rPr>
          <w:sz w:val="28"/>
          <w:szCs w:val="28"/>
        </w:rPr>
        <w:sym w:font="HQPB1" w:char="F0A4"/>
      </w:r>
      <w:r>
        <w:rPr>
          <w:sz w:val="28"/>
          <w:szCs w:val="28"/>
        </w:rPr>
        <w:sym w:font="HQPB5" w:char="F079"/>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6"/>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2F426A" w:rsidRPr="009977A5" w:rsidRDefault="002F426A" w:rsidP="00654550">
      <w:pPr>
        <w:spacing w:line="276" w:lineRule="auto"/>
        <w:jc w:val="lowKashida"/>
        <w:rPr>
          <w:rFonts w:cs="Akhbar MT"/>
          <w:szCs w:val="36"/>
          <w:lang w:val="id-ID"/>
        </w:rPr>
      </w:pPr>
      <w:r w:rsidRPr="009977A5">
        <w:rPr>
          <w:rFonts w:cs="Akhbar MT"/>
          <w:szCs w:val="36"/>
          <w:lang w:val="id-ID"/>
        </w:rPr>
        <w:t>Terjemahnya :</w:t>
      </w:r>
    </w:p>
    <w:p w:rsidR="002F426A" w:rsidRPr="000223A6" w:rsidRDefault="002F426A" w:rsidP="00654550">
      <w:pPr>
        <w:spacing w:line="276" w:lineRule="auto"/>
        <w:ind w:left="426"/>
        <w:jc w:val="lowKashida"/>
        <w:rPr>
          <w:rFonts w:cs="Akhbar MT"/>
          <w:szCs w:val="36"/>
          <w:lang w:val="id-ID"/>
        </w:rPr>
      </w:pPr>
      <w:r w:rsidRPr="009977A5">
        <w:rPr>
          <w:rFonts w:cs="Akhbar MT" w:hint="cs"/>
          <w:szCs w:val="36"/>
          <w:lang w:val="id-ID"/>
        </w:rPr>
        <w:t>Hanyalah yang memakmurkan</w:t>
      </w:r>
      <w:r w:rsidR="00207E74">
        <w:rPr>
          <w:rFonts w:cs="Akhbar MT"/>
          <w:szCs w:val="36"/>
          <w:lang w:val="id-ID"/>
        </w:rPr>
        <w:t xml:space="preserve"> </w:t>
      </w:r>
      <w:r w:rsidRPr="009977A5">
        <w:rPr>
          <w:rFonts w:cs="Akhbar MT" w:hint="cs"/>
          <w:szCs w:val="36"/>
          <w:lang w:val="id-ID"/>
        </w:rPr>
        <w:t>mesjid-mesjid Allah ialah orang-orang yang beriman</w:t>
      </w:r>
      <w:r w:rsidR="00207E74">
        <w:rPr>
          <w:rFonts w:cs="Akhbar MT"/>
          <w:szCs w:val="36"/>
          <w:lang w:val="id-ID"/>
        </w:rPr>
        <w:t xml:space="preserve"> </w:t>
      </w:r>
      <w:r w:rsidRPr="009977A5">
        <w:rPr>
          <w:rFonts w:cs="Akhbar MT" w:hint="cs"/>
          <w:szCs w:val="36"/>
          <w:lang w:val="id-ID"/>
        </w:rPr>
        <w:t>kepada Allah dan</w:t>
      </w:r>
      <w:r w:rsidR="00207E74">
        <w:rPr>
          <w:rFonts w:cs="Akhbar MT"/>
          <w:szCs w:val="36"/>
          <w:lang w:val="id-ID"/>
        </w:rPr>
        <w:t xml:space="preserve"> </w:t>
      </w:r>
      <w:r w:rsidRPr="009977A5">
        <w:rPr>
          <w:rFonts w:cs="Akhbar MT" w:hint="cs"/>
          <w:szCs w:val="36"/>
          <w:lang w:val="id-ID"/>
        </w:rPr>
        <w:t>hari</w:t>
      </w:r>
      <w:r w:rsidR="00207E74">
        <w:rPr>
          <w:rFonts w:cs="Akhbar MT"/>
          <w:szCs w:val="36"/>
          <w:lang w:val="id-ID"/>
        </w:rPr>
        <w:t xml:space="preserve"> </w:t>
      </w:r>
      <w:r w:rsidRPr="009977A5">
        <w:rPr>
          <w:rFonts w:cs="Akhbar MT" w:hint="cs"/>
          <w:szCs w:val="36"/>
          <w:lang w:val="id-ID"/>
        </w:rPr>
        <w:t>kemudian, serta</w:t>
      </w:r>
      <w:r w:rsidR="00207E74">
        <w:rPr>
          <w:rFonts w:cs="Akhbar MT"/>
          <w:szCs w:val="36"/>
          <w:lang w:val="id-ID"/>
        </w:rPr>
        <w:t xml:space="preserve"> </w:t>
      </w:r>
      <w:r w:rsidRPr="009977A5">
        <w:rPr>
          <w:rFonts w:cs="Akhbar MT" w:hint="cs"/>
          <w:szCs w:val="36"/>
          <w:lang w:val="id-ID"/>
        </w:rPr>
        <w:t>tetap</w:t>
      </w:r>
      <w:r w:rsidR="00207E74">
        <w:rPr>
          <w:rFonts w:cs="Akhbar MT"/>
          <w:szCs w:val="36"/>
          <w:lang w:val="id-ID"/>
        </w:rPr>
        <w:t xml:space="preserve"> </w:t>
      </w:r>
      <w:r w:rsidRPr="009977A5">
        <w:rPr>
          <w:rFonts w:cs="Akhbar MT" w:hint="cs"/>
          <w:szCs w:val="36"/>
          <w:lang w:val="id-ID"/>
        </w:rPr>
        <w:t>mendirikan</w:t>
      </w:r>
      <w:r w:rsidR="00207E74">
        <w:rPr>
          <w:rFonts w:cs="Akhbar MT"/>
          <w:szCs w:val="36"/>
          <w:lang w:val="id-ID"/>
        </w:rPr>
        <w:t xml:space="preserve"> </w:t>
      </w:r>
      <w:r w:rsidRPr="009977A5">
        <w:rPr>
          <w:rFonts w:cs="Akhbar MT" w:hint="cs"/>
          <w:szCs w:val="36"/>
          <w:lang w:val="id-ID"/>
        </w:rPr>
        <w:t>shalat, menunaikan zakat dan</w:t>
      </w:r>
      <w:r w:rsidR="00207E74">
        <w:rPr>
          <w:rFonts w:cs="Akhbar MT"/>
          <w:szCs w:val="36"/>
          <w:lang w:val="id-ID"/>
        </w:rPr>
        <w:t xml:space="preserve"> </w:t>
      </w:r>
      <w:r w:rsidRPr="009977A5">
        <w:rPr>
          <w:rFonts w:cs="Akhbar MT" w:hint="cs"/>
          <w:szCs w:val="36"/>
          <w:lang w:val="id-ID"/>
        </w:rPr>
        <w:t>tidak</w:t>
      </w:r>
      <w:r w:rsidR="00207E74">
        <w:rPr>
          <w:rFonts w:cs="Akhbar MT"/>
          <w:szCs w:val="36"/>
          <w:lang w:val="id-ID"/>
        </w:rPr>
        <w:t xml:space="preserve"> </w:t>
      </w:r>
      <w:r w:rsidRPr="009977A5">
        <w:rPr>
          <w:rFonts w:cs="Akhbar MT" w:hint="cs"/>
          <w:szCs w:val="36"/>
          <w:lang w:val="id-ID"/>
        </w:rPr>
        <w:t>takut (kepada</w:t>
      </w:r>
      <w:r w:rsidR="00207E74">
        <w:rPr>
          <w:rFonts w:cs="Akhbar MT"/>
          <w:szCs w:val="36"/>
          <w:lang w:val="id-ID"/>
        </w:rPr>
        <w:t xml:space="preserve"> </w:t>
      </w:r>
      <w:r w:rsidRPr="009977A5">
        <w:rPr>
          <w:rFonts w:cs="Akhbar MT" w:hint="cs"/>
          <w:szCs w:val="36"/>
          <w:lang w:val="id-ID"/>
        </w:rPr>
        <w:t>siapapun) selain</w:t>
      </w:r>
      <w:r w:rsidR="00207E74">
        <w:rPr>
          <w:rFonts w:cs="Akhbar MT"/>
          <w:szCs w:val="36"/>
          <w:lang w:val="id-ID"/>
        </w:rPr>
        <w:t xml:space="preserve"> </w:t>
      </w:r>
      <w:r w:rsidRPr="009977A5">
        <w:rPr>
          <w:rFonts w:cs="Akhbar MT" w:hint="cs"/>
          <w:szCs w:val="36"/>
          <w:lang w:val="id-ID"/>
        </w:rPr>
        <w:t>kepada Allah, maka</w:t>
      </w:r>
      <w:r w:rsidR="00207E74">
        <w:rPr>
          <w:rFonts w:cs="Akhbar MT"/>
          <w:szCs w:val="36"/>
          <w:lang w:val="id-ID"/>
        </w:rPr>
        <w:t xml:space="preserve"> </w:t>
      </w:r>
      <w:r w:rsidRPr="009977A5">
        <w:rPr>
          <w:rFonts w:cs="Akhbar MT" w:hint="cs"/>
          <w:szCs w:val="36"/>
          <w:lang w:val="id-ID"/>
        </w:rPr>
        <w:t>merekalah orang-orang yang diharapkan</w:t>
      </w:r>
      <w:r w:rsidR="00207E74">
        <w:rPr>
          <w:rFonts w:cs="Akhbar MT"/>
          <w:szCs w:val="36"/>
          <w:lang w:val="id-ID"/>
        </w:rPr>
        <w:t xml:space="preserve"> </w:t>
      </w:r>
      <w:r w:rsidRPr="009977A5">
        <w:rPr>
          <w:rFonts w:cs="Akhbar MT" w:hint="cs"/>
          <w:szCs w:val="36"/>
          <w:lang w:val="id-ID"/>
        </w:rPr>
        <w:t>termasuk</w:t>
      </w:r>
      <w:r w:rsidR="00207E74">
        <w:rPr>
          <w:rFonts w:cs="Akhbar MT"/>
          <w:szCs w:val="36"/>
          <w:lang w:val="id-ID"/>
        </w:rPr>
        <w:t xml:space="preserve"> </w:t>
      </w:r>
      <w:r w:rsidRPr="009977A5">
        <w:rPr>
          <w:rFonts w:cs="Akhbar MT" w:hint="cs"/>
          <w:szCs w:val="36"/>
          <w:lang w:val="id-ID"/>
        </w:rPr>
        <w:t>golongan orang-orang yang mendapat</w:t>
      </w:r>
      <w:r w:rsidR="00207E74">
        <w:rPr>
          <w:rFonts w:cs="Akhbar MT"/>
          <w:szCs w:val="36"/>
          <w:lang w:val="id-ID"/>
        </w:rPr>
        <w:t xml:space="preserve"> </w:t>
      </w:r>
      <w:r w:rsidRPr="009977A5">
        <w:rPr>
          <w:rFonts w:cs="Akhbar MT" w:hint="cs"/>
          <w:szCs w:val="36"/>
          <w:lang w:val="id-ID"/>
        </w:rPr>
        <w:t>petunjuk.</w:t>
      </w:r>
      <w:r w:rsidRPr="002F3DE7">
        <w:rPr>
          <w:rStyle w:val="EndnoteReference"/>
          <w:rFonts w:cs="Akhbar MT"/>
          <w:szCs w:val="36"/>
        </w:rPr>
        <w:endnoteReference w:id="14"/>
      </w:r>
    </w:p>
    <w:p w:rsidR="009977A5" w:rsidRPr="000223A6" w:rsidRDefault="009977A5" w:rsidP="00654550">
      <w:pPr>
        <w:spacing w:line="276" w:lineRule="auto"/>
        <w:ind w:left="902"/>
        <w:jc w:val="lowKashida"/>
        <w:rPr>
          <w:rFonts w:cs="Akhbar MT"/>
          <w:szCs w:val="36"/>
          <w:lang w:val="id-ID"/>
        </w:rPr>
      </w:pPr>
    </w:p>
    <w:p w:rsidR="002F426A" w:rsidRDefault="002F426A" w:rsidP="00654550">
      <w:pPr>
        <w:spacing w:line="276" w:lineRule="auto"/>
        <w:ind w:firstLine="426"/>
        <w:jc w:val="lowKashida"/>
        <w:rPr>
          <w:rFonts w:cs="Akhbar MT"/>
          <w:szCs w:val="36"/>
          <w:lang w:val="sv-SE"/>
        </w:rPr>
      </w:pPr>
      <w:r w:rsidRPr="002F3DE7">
        <w:rPr>
          <w:rFonts w:cs="Akhbar MT"/>
          <w:szCs w:val="36"/>
          <w:lang w:val="sv-SE"/>
        </w:rPr>
        <w:t>Interpretasi memakmurkan masjid sebagaimana dalam ayat di atas adalah dengan memfungsikan sebagai tempat pusat kegiatan agama</w:t>
      </w:r>
      <w:r>
        <w:rPr>
          <w:rFonts w:cs="Akhbar MT"/>
          <w:szCs w:val="36"/>
          <w:lang w:val="sv-SE"/>
        </w:rPr>
        <w:t>, keluarga</w:t>
      </w:r>
      <w:r w:rsidRPr="002F3DE7">
        <w:rPr>
          <w:rFonts w:cs="Akhbar MT"/>
          <w:szCs w:val="36"/>
          <w:lang w:val="sv-SE"/>
        </w:rPr>
        <w:t xml:space="preserve"> dan masyarakat. Untuk maksud tersebut, maka dapat diinterpretasi lebih lanjut bahwa upaya memakmurkan masjid, juga termasuk di dalamnya melakukan aneka kegiatan </w:t>
      </w:r>
      <w:r>
        <w:rPr>
          <w:rFonts w:cs="Akhbar MT"/>
          <w:szCs w:val="36"/>
          <w:lang w:val="sv-SE"/>
        </w:rPr>
        <w:t>seperti program Posdaya berbasis Masjid yang telah disebutkan, yakni</w:t>
      </w:r>
      <w:r w:rsidRPr="002F3DE7">
        <w:rPr>
          <w:rFonts w:cs="Akhbar MT"/>
          <w:szCs w:val="36"/>
          <w:lang w:val="sv-SE"/>
        </w:rPr>
        <w:t xml:space="preserve"> kegiatan ibadah, </w:t>
      </w:r>
      <w:r>
        <w:rPr>
          <w:rFonts w:cs="Akhbar MT"/>
          <w:lang w:val="sv-SE"/>
        </w:rPr>
        <w:t>wirausaha, pendidikan dan keterampilan, peningkatan kesehatan serta dukungan pelestarian lingkungan sebagai upaya memperbaiki kualitas sumber daya manusia</w:t>
      </w:r>
      <w:r>
        <w:rPr>
          <w:rFonts w:cs="Akhbar MT"/>
          <w:szCs w:val="36"/>
          <w:lang w:val="sv-SE"/>
        </w:rPr>
        <w:t>, termasuk</w:t>
      </w:r>
      <w:r>
        <w:rPr>
          <w:rFonts w:cs="Akhbar MT"/>
          <w:szCs w:val="36"/>
          <w:lang w:val="id-ID"/>
        </w:rPr>
        <w:t xml:space="preserve"> </w:t>
      </w:r>
      <w:r>
        <w:rPr>
          <w:rFonts w:cs="Akhbar MT"/>
          <w:szCs w:val="36"/>
          <w:lang w:val="sv-SE"/>
        </w:rPr>
        <w:t xml:space="preserve">di dalamnya kegiatan </w:t>
      </w:r>
      <w:r w:rsidRPr="002F3DE7">
        <w:rPr>
          <w:rFonts w:cs="Akhbar MT"/>
          <w:lang w:val="sv-SE"/>
        </w:rPr>
        <w:t>sosial, ekonomi, politik dan budaya</w:t>
      </w:r>
      <w:r>
        <w:rPr>
          <w:rFonts w:cs="Akhbar MT"/>
          <w:lang w:val="sv-SE"/>
        </w:rPr>
        <w:t>.</w:t>
      </w:r>
    </w:p>
    <w:p w:rsidR="002F426A" w:rsidRPr="00654550" w:rsidRDefault="002F426A" w:rsidP="00654550">
      <w:pPr>
        <w:spacing w:before="240" w:line="276" w:lineRule="auto"/>
        <w:jc w:val="both"/>
        <w:rPr>
          <w:rFonts w:cs="Akhbar MT"/>
          <w:i/>
          <w:iCs/>
          <w:szCs w:val="36"/>
          <w:lang w:val="sv-SE"/>
        </w:rPr>
      </w:pPr>
      <w:r w:rsidRPr="00654550">
        <w:rPr>
          <w:rFonts w:cs="Times New Roman"/>
          <w:i/>
          <w:iCs/>
          <w:lang w:val="sv-SE"/>
        </w:rPr>
        <w:t>Implementasi Dakwah melalui Program Posdaya berbasis Masjid Berdasarkan Metode Dakwah bi al-Hāl</w:t>
      </w:r>
    </w:p>
    <w:p w:rsidR="002F426A" w:rsidRDefault="002F426A" w:rsidP="00654550">
      <w:pPr>
        <w:spacing w:line="276" w:lineRule="auto"/>
        <w:ind w:firstLine="426"/>
        <w:jc w:val="both"/>
        <w:rPr>
          <w:rFonts w:eastAsia="Times New Roman" w:cs="Times New Roman"/>
          <w:szCs w:val="24"/>
          <w:lang w:val="sv-SE"/>
        </w:rPr>
      </w:pPr>
      <w:r w:rsidRPr="00EE2ED3">
        <w:rPr>
          <w:rFonts w:eastAsia="Times New Roman" w:cs="Times New Roman"/>
          <w:szCs w:val="24"/>
          <w:lang w:val="sv-SE"/>
        </w:rPr>
        <w:t xml:space="preserve">Implementasi dakwah </w:t>
      </w:r>
      <w:r w:rsidRPr="00EE2ED3">
        <w:rPr>
          <w:rFonts w:eastAsia="Times New Roman" w:cs="Times New Roman"/>
          <w:i/>
          <w:iCs/>
          <w:szCs w:val="24"/>
          <w:lang w:val="sv-SE"/>
        </w:rPr>
        <w:t xml:space="preserve">bi al-hāl </w:t>
      </w:r>
      <w:r w:rsidRPr="00EE2ED3">
        <w:rPr>
          <w:rFonts w:eastAsia="Times New Roman" w:cs="Times New Roman"/>
          <w:szCs w:val="24"/>
          <w:lang w:val="sv-SE"/>
        </w:rPr>
        <w:t>melalui Posdaya berbasis masjid, dapat dilihat dari aneka kegiatan yang dilaksanakan</w:t>
      </w:r>
      <w:r>
        <w:rPr>
          <w:rFonts w:eastAsia="Times New Roman" w:cs="Times New Roman"/>
          <w:szCs w:val="24"/>
          <w:lang w:val="sv-SE"/>
        </w:rPr>
        <w:t>oleh</w:t>
      </w:r>
      <w:r w:rsidRPr="00EE2ED3">
        <w:rPr>
          <w:rFonts w:eastAsia="Times New Roman" w:cs="Times New Roman"/>
          <w:szCs w:val="24"/>
          <w:lang w:val="sv-SE"/>
        </w:rPr>
        <w:t xml:space="preserve"> forum silaturrahmi di antara anggota masyarakat</w:t>
      </w:r>
      <w:r>
        <w:rPr>
          <w:rFonts w:eastAsia="Times New Roman" w:cs="Times New Roman"/>
          <w:szCs w:val="24"/>
          <w:lang w:val="sv-SE"/>
        </w:rPr>
        <w:t xml:space="preserve">, dan LPM Perguruan Tinggi yang mengadakan kerjasama dengan Damandiri, seperti LPM Universitas Islam Negeri Maulana Malik Ibrahim Malang, yang tujuannya diharapkan mencapai target pembangunan </w:t>
      </w:r>
      <w:r>
        <w:rPr>
          <w:rFonts w:eastAsia="Times New Roman" w:cs="Times New Roman"/>
          <w:i/>
          <w:iCs/>
          <w:szCs w:val="24"/>
          <w:lang w:val="sv-SE"/>
        </w:rPr>
        <w:t xml:space="preserve">Millenium Development Goals (MDGs), </w:t>
      </w:r>
      <w:r>
        <w:rPr>
          <w:rFonts w:eastAsia="Times New Roman" w:cs="Times New Roman"/>
          <w:szCs w:val="24"/>
          <w:lang w:val="sv-SE"/>
        </w:rPr>
        <w:t>yakni delapan sasaran atau tujuan yang telah disetujui,</w:t>
      </w:r>
      <w:r w:rsidRPr="002F3DE7">
        <w:rPr>
          <w:rStyle w:val="EndnoteReference"/>
          <w:rFonts w:cs="Akhbar MT"/>
          <w:szCs w:val="36"/>
        </w:rPr>
        <w:endnoteReference w:id="15"/>
      </w:r>
      <w:r>
        <w:rPr>
          <w:rFonts w:eastAsia="Times New Roman" w:cs="Times New Roman"/>
          <w:szCs w:val="24"/>
          <w:lang w:val="sv-SE"/>
        </w:rPr>
        <w:t xml:space="preserve"> yaitu:</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Menghapuskan tingkat kemiskinan dan kelaparan yang parah.</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Pencapaian pendidikan dasar secara universal.</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Mengembangkan kesetaraan gender dan memberdayakan perempuan.</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Mengurangi tingkat kematian anak.</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Meningkatkan kesehatan ibu.</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Perlawanan terhadap HIV/AIDS, malaria dan penyakit lainnya.</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Menjamin belanjutnya pembangunan lingkungan.</w:t>
      </w:r>
    </w:p>
    <w:p w:rsidR="002F426A" w:rsidRPr="00654550" w:rsidRDefault="002F426A" w:rsidP="00654550">
      <w:pPr>
        <w:spacing w:line="276" w:lineRule="auto"/>
        <w:ind w:left="426"/>
        <w:jc w:val="both"/>
        <w:rPr>
          <w:rFonts w:eastAsia="Times New Roman" w:cs="Times New Roman"/>
          <w:szCs w:val="24"/>
          <w:lang w:val="sv-SE"/>
        </w:rPr>
      </w:pPr>
      <w:r w:rsidRPr="00654550">
        <w:rPr>
          <w:rFonts w:eastAsia="Times New Roman" w:cs="Times New Roman"/>
          <w:szCs w:val="24"/>
          <w:lang w:val="sv-SE"/>
        </w:rPr>
        <w:t>Mengembangkan kemitraan global untuk pembangunan.</w:t>
      </w:r>
      <w:r w:rsidRPr="002F3DE7">
        <w:rPr>
          <w:rStyle w:val="EndnoteReference"/>
          <w:rFonts w:cs="Akhbar MT"/>
          <w:szCs w:val="36"/>
        </w:rPr>
        <w:endnoteReference w:id="16"/>
      </w:r>
    </w:p>
    <w:p w:rsidR="002F426A" w:rsidRDefault="002F426A" w:rsidP="00654550">
      <w:pPr>
        <w:spacing w:line="276" w:lineRule="auto"/>
        <w:ind w:firstLine="426"/>
        <w:jc w:val="both"/>
        <w:rPr>
          <w:rFonts w:eastAsia="Times New Roman" w:cs="Times New Roman"/>
          <w:szCs w:val="24"/>
          <w:lang w:val="sv-SE"/>
        </w:rPr>
      </w:pPr>
      <w:r>
        <w:rPr>
          <w:rFonts w:eastAsia="Times New Roman" w:cs="Times New Roman"/>
          <w:szCs w:val="24"/>
          <w:lang w:val="sv-SE"/>
        </w:rPr>
        <w:t>Setiap tahapan dar</w:t>
      </w:r>
      <w:r w:rsidRPr="00100C34">
        <w:rPr>
          <w:rFonts w:eastAsia="Times New Roman" w:cs="Times New Roman"/>
          <w:szCs w:val="24"/>
          <w:lang w:val="sv-SE"/>
        </w:rPr>
        <w:t>i MDGs</w:t>
      </w:r>
      <w:r>
        <w:rPr>
          <w:rFonts w:eastAsia="Times New Roman" w:cs="Times New Roman"/>
          <w:szCs w:val="24"/>
          <w:lang w:val="sv-SE"/>
        </w:rPr>
        <w:t xml:space="preserve"> tersebut Posdaya berbasis masjid meng-upayakan terbentuknya susunan pengurus, kader dan program kerja Posdaya berbasis masjid, adanya peningkatan partisipasi warga sekitar masjid dalam kegiatan keagamaan dan sosial </w:t>
      </w:r>
      <w:r>
        <w:rPr>
          <w:rFonts w:eastAsia="Times New Roman" w:cs="Times New Roman"/>
          <w:szCs w:val="24"/>
          <w:lang w:val="sv-SE"/>
        </w:rPr>
        <w:lastRenderedPageBreak/>
        <w:t>berbasis masjid sehingga akan meningkat taraf hidup masyarakat dari prasejahtera menjadi sejahtera I dan seterusnya, terwujudnya ketuntasan wajib belajar pendidikan dasar 9 tahun dan keaksaraan fungsional, meningkatnya partisipasi pasangan suami isteri usia subur, tersedianya sarana pendidikan, aktivitas ekonomi keluarga, layanan konsultasi keluarga berbasis masjid.</w:t>
      </w:r>
      <w:r w:rsidRPr="002F3DE7">
        <w:rPr>
          <w:rStyle w:val="EndnoteReference"/>
          <w:rFonts w:cs="Akhbar MT"/>
          <w:szCs w:val="36"/>
        </w:rPr>
        <w:endnoteReference w:id="17"/>
      </w:r>
    </w:p>
    <w:p w:rsidR="002F426A" w:rsidRPr="004B4E4B" w:rsidRDefault="002F426A" w:rsidP="00654550">
      <w:pPr>
        <w:spacing w:line="276" w:lineRule="auto"/>
        <w:ind w:firstLine="426"/>
        <w:jc w:val="both"/>
        <w:rPr>
          <w:lang w:val="sv-SE"/>
        </w:rPr>
      </w:pPr>
      <w:r>
        <w:rPr>
          <w:rFonts w:eastAsia="Times New Roman" w:cs="Times New Roman"/>
          <w:szCs w:val="24"/>
          <w:lang w:val="sv-SE"/>
        </w:rPr>
        <w:t xml:space="preserve">Implementasi lebih lanjut adalah memaksimalisasi efektivitas fungsi-fungsi masjid yang telah disebutkan sebelumnya dengan mengadakan berbagai kegiatan dakwah </w:t>
      </w:r>
      <w:r w:rsidRPr="005F4B4E">
        <w:rPr>
          <w:rFonts w:eastAsia="Times New Roman" w:cs="Times New Roman"/>
          <w:i/>
          <w:iCs/>
          <w:szCs w:val="24"/>
          <w:lang w:val="sv-SE"/>
        </w:rPr>
        <w:t>bi al-hāl</w:t>
      </w:r>
      <w:r>
        <w:rPr>
          <w:rFonts w:eastAsia="Times New Roman" w:cs="Times New Roman"/>
          <w:i/>
          <w:iCs/>
          <w:szCs w:val="24"/>
          <w:lang w:val="id-ID"/>
        </w:rPr>
        <w:t xml:space="preserve"> </w:t>
      </w:r>
      <w:r>
        <w:rPr>
          <w:rFonts w:eastAsia="Times New Roman" w:cs="Times New Roman"/>
          <w:szCs w:val="24"/>
          <w:lang w:val="sv-SE"/>
        </w:rPr>
        <w:t>seperti salat berjamaah dan s</w:t>
      </w:r>
      <w:r>
        <w:rPr>
          <w:rFonts w:eastAsia="Times New Roman" w:cs="Times New Roman"/>
          <w:szCs w:val="24"/>
          <w:lang w:val="id-ID"/>
        </w:rPr>
        <w:t>h</w:t>
      </w:r>
      <w:r>
        <w:rPr>
          <w:rFonts w:eastAsia="Times New Roman" w:cs="Times New Roman"/>
          <w:szCs w:val="24"/>
          <w:lang w:val="sv-SE"/>
        </w:rPr>
        <w:t>alat</w:t>
      </w:r>
      <w:r>
        <w:rPr>
          <w:rFonts w:eastAsia="Times New Roman" w:cs="Times New Roman"/>
          <w:szCs w:val="24"/>
          <w:lang w:val="id-ID"/>
        </w:rPr>
        <w:t>-shalat</w:t>
      </w:r>
      <w:r>
        <w:rPr>
          <w:rFonts w:eastAsia="Times New Roman" w:cs="Times New Roman"/>
          <w:szCs w:val="24"/>
          <w:lang w:val="sv-SE"/>
        </w:rPr>
        <w:t xml:space="preserve"> sunnat, kajian Islam intensif, bimbingan bacaan Al-Qur’an, PAUD,  pemberdayaan remaja masjid, pemberdayaan perempuan, pemberdayaan warga lanjut usia, gerakaan zakat, infaq dan sedekah, pembinaan kewirausahaan, bimbingan </w:t>
      </w:r>
      <w:r w:rsidRPr="004B4E4B">
        <w:rPr>
          <w:rFonts w:eastAsia="Times New Roman" w:cs="Times New Roman"/>
          <w:szCs w:val="24"/>
          <w:lang w:val="sv-SE"/>
        </w:rPr>
        <w:t>belajar bagi murid dan masyarakat, pengembangan koperasi dan BMT, pembinaan kesenian dan olahraga, perpustakaan, poliklinik dan pelayanan kesehatan masyarakat, penerbiatan media komunikasi, informasi dan edukasi, advokasi warga, gerakan gemar menanam pohon, dan kegiatan PHBI,</w:t>
      </w:r>
      <w:r w:rsidRPr="004B4E4B">
        <w:rPr>
          <w:rStyle w:val="EndnoteReference"/>
          <w:rFonts w:cs="Akhbar MT"/>
          <w:szCs w:val="36"/>
        </w:rPr>
        <w:endnoteReference w:id="18"/>
      </w:r>
      <w:r w:rsidRPr="004B4E4B">
        <w:rPr>
          <w:rFonts w:cs="Akhbar MT"/>
          <w:lang w:val="sv-SE"/>
        </w:rPr>
        <w:t>yakni peringatan</w:t>
      </w:r>
      <w:r w:rsidRPr="004B4E4B">
        <w:rPr>
          <w:lang w:val="sv-SE"/>
        </w:rPr>
        <w:t xml:space="preserve"> hari-hari besar Islam, termasuk pada bulan-bulan Ramadhan dengan cara mengatur tema-tema kajian Islami yang disampaikan setiap malam ramadan. Dalam kaitan itu, Ahmad M. Sewang menyatakan bahwa:</w:t>
      </w:r>
    </w:p>
    <w:p w:rsidR="002F426A" w:rsidRPr="004B4E4B" w:rsidRDefault="002F426A" w:rsidP="00AB4FDF">
      <w:pPr>
        <w:pStyle w:val="BodyTextIndent"/>
        <w:spacing w:line="276" w:lineRule="auto"/>
        <w:ind w:left="0" w:firstLine="426"/>
        <w:rPr>
          <w:rFonts w:cs="Akhbar MT"/>
          <w:spacing w:val="4"/>
          <w:lang w:val="sv-SE"/>
        </w:rPr>
      </w:pPr>
      <w:r w:rsidRPr="004B4E4B">
        <w:rPr>
          <w:rFonts w:cs="Akhbar MT"/>
          <w:spacing w:val="4"/>
          <w:lang w:val="sv-SE"/>
        </w:rPr>
        <w:t xml:space="preserve">Penyusunan tema-tema Ramadhan dimaksudkan untuk menghindari terjadinya </w:t>
      </w:r>
      <w:r w:rsidRPr="004B4E4B">
        <w:rPr>
          <w:rFonts w:cs="Akhbar MT"/>
          <w:i/>
          <w:iCs/>
          <w:spacing w:val="4"/>
          <w:lang w:val="sv-SE"/>
        </w:rPr>
        <w:t xml:space="preserve">operlap </w:t>
      </w:r>
      <w:r w:rsidRPr="004B4E4B">
        <w:rPr>
          <w:rFonts w:cs="Akhbar MT"/>
          <w:spacing w:val="4"/>
          <w:lang w:val="sv-SE"/>
        </w:rPr>
        <w:t>(tumpang tindi) materi ceramah yang disampaikan oleh seorang dai dengan dai lainnya dalam sebuah masjid yang sama, selain itu, agar dai lebih krearif membaca sehingga tidak melakukan pengulangan ceramah dari satu masjid ke masjid yang lain.</w:t>
      </w:r>
      <w:r w:rsidRPr="004B4E4B">
        <w:rPr>
          <w:rStyle w:val="EndnoteReference"/>
          <w:rFonts w:cs="Akhbar MT"/>
          <w:spacing w:val="4"/>
        </w:rPr>
        <w:endnoteReference w:id="19"/>
      </w:r>
    </w:p>
    <w:p w:rsidR="005F4B4E" w:rsidRPr="004B4E4B" w:rsidRDefault="002F426A" w:rsidP="00AB4FDF">
      <w:pPr>
        <w:spacing w:line="276" w:lineRule="auto"/>
        <w:ind w:firstLine="426"/>
        <w:jc w:val="both"/>
        <w:rPr>
          <w:rFonts w:eastAsia="Times New Roman" w:cs="Times New Roman"/>
          <w:szCs w:val="24"/>
          <w:lang w:val="sv-SE"/>
        </w:rPr>
      </w:pPr>
      <w:r>
        <w:rPr>
          <w:rFonts w:cs="Akhbar MT"/>
          <w:lang w:val="sv-SE"/>
        </w:rPr>
        <w:t>Penyusunan tema</w:t>
      </w:r>
      <w:r w:rsidRPr="004B4E4B">
        <w:rPr>
          <w:rFonts w:cs="Akhbar MT"/>
          <w:lang w:val="sv-SE"/>
        </w:rPr>
        <w:t>-tema dakwah</w:t>
      </w:r>
      <w:r>
        <w:rPr>
          <w:rFonts w:cs="Akhbar MT"/>
          <w:lang w:val="sv-SE"/>
        </w:rPr>
        <w:t xml:space="preserve"> sekaligus tema kajian Islam yang dilaksanakan Posdaya</w:t>
      </w:r>
      <w:r w:rsidRPr="004B4E4B">
        <w:rPr>
          <w:rFonts w:cs="Akhbar MT"/>
          <w:lang w:val="sv-SE"/>
        </w:rPr>
        <w:t xml:space="preserve">, </w:t>
      </w:r>
      <w:r>
        <w:rPr>
          <w:rFonts w:cs="Akhbar MT"/>
          <w:lang w:val="sv-SE"/>
        </w:rPr>
        <w:t xml:space="preserve">bisa dijadikan </w:t>
      </w:r>
      <w:r w:rsidRPr="004B4E4B">
        <w:rPr>
          <w:rFonts w:cs="Akhbar MT"/>
          <w:lang w:val="sv-SE"/>
        </w:rPr>
        <w:t xml:space="preserve">pedoman bagi masjid-masjid </w:t>
      </w:r>
      <w:r>
        <w:rPr>
          <w:rFonts w:cs="Akhbar MT"/>
          <w:lang w:val="sv-SE"/>
        </w:rPr>
        <w:t xml:space="preserve">lain </w:t>
      </w:r>
      <w:r w:rsidRPr="004B4E4B">
        <w:rPr>
          <w:rFonts w:cs="Akhbar MT"/>
          <w:lang w:val="sv-SE"/>
        </w:rPr>
        <w:t xml:space="preserve">dalam menyusun </w:t>
      </w:r>
      <w:r>
        <w:rPr>
          <w:rFonts w:cs="Akhbar MT"/>
          <w:lang w:val="sv-SE"/>
        </w:rPr>
        <w:t xml:space="preserve">tema sekaligus </w:t>
      </w:r>
      <w:r w:rsidRPr="004B4E4B">
        <w:rPr>
          <w:rFonts w:cs="Akhbar MT"/>
          <w:lang w:val="sv-SE"/>
        </w:rPr>
        <w:t>jadwal penceramah pada</w:t>
      </w:r>
      <w:r>
        <w:rPr>
          <w:rFonts w:cs="Akhbar MT"/>
          <w:lang w:val="sv-SE"/>
        </w:rPr>
        <w:t xml:space="preserve"> setiap datangnya</w:t>
      </w:r>
      <w:r w:rsidRPr="004B4E4B">
        <w:rPr>
          <w:rFonts w:cs="Akhbar MT"/>
          <w:lang w:val="sv-SE"/>
        </w:rPr>
        <w:t xml:space="preserve"> bulan </w:t>
      </w:r>
      <w:r>
        <w:rPr>
          <w:rFonts w:cs="Akhbar MT"/>
          <w:lang w:val="sv-SE"/>
        </w:rPr>
        <w:t>R</w:t>
      </w:r>
      <w:r w:rsidRPr="004B4E4B">
        <w:rPr>
          <w:rFonts w:cs="Akhbar MT"/>
          <w:lang w:val="sv-SE"/>
        </w:rPr>
        <w:t>amadhan. Penyusunan tema-tema seperti yang telah disebutkan, termasuk dalam salah satu usaha menjadikan masjid sebagai pusat kehidupan agama</w:t>
      </w:r>
      <w:r>
        <w:rPr>
          <w:rFonts w:cs="Akhbar MT"/>
          <w:lang w:val="sv-SE"/>
        </w:rPr>
        <w:t>, keluarga dan masyarakat</w:t>
      </w:r>
      <w:r w:rsidRPr="004B4E4B">
        <w:rPr>
          <w:rFonts w:cs="Akhbar MT"/>
          <w:lang w:val="sv-SE"/>
        </w:rPr>
        <w:t xml:space="preserve"> dengan cara memakmurkan</w:t>
      </w:r>
      <w:r>
        <w:rPr>
          <w:rFonts w:cs="Akhbar MT"/>
          <w:lang w:val="sv-SE"/>
        </w:rPr>
        <w:t xml:space="preserve"> masjid</w:t>
      </w:r>
      <w:r w:rsidRPr="004B4E4B">
        <w:rPr>
          <w:rFonts w:cs="Akhbar MT"/>
          <w:lang w:val="sv-SE"/>
        </w:rPr>
        <w:t xml:space="preserve"> pada bulan Ramadhan</w:t>
      </w:r>
      <w:r>
        <w:rPr>
          <w:rFonts w:cs="Akhbar MT"/>
          <w:lang w:val="sv-SE"/>
        </w:rPr>
        <w:t xml:space="preserve">, apalagi karena bulan Ramadhan mempermudah koordinasi antara </w:t>
      </w:r>
      <w:r>
        <w:rPr>
          <w:rFonts w:cs="Akhbar MT"/>
          <w:i/>
          <w:iCs/>
          <w:lang w:val="sv-SE"/>
        </w:rPr>
        <w:t xml:space="preserve">stakeholders, </w:t>
      </w:r>
      <w:r>
        <w:rPr>
          <w:rFonts w:cs="Akhbar MT"/>
          <w:lang w:val="sv-SE"/>
        </w:rPr>
        <w:t>sehingga waktu 1 bulan diharapkan mampu mencapai target yang ditetapkan Posdaya berbasis masjid dalam rangka memperluas fungsi masjid untuk kesejahteraan masyarakat.</w:t>
      </w:r>
      <w:r w:rsidRPr="002F3DE7">
        <w:rPr>
          <w:rStyle w:val="EndnoteReference"/>
          <w:rFonts w:cs="Akhbar MT"/>
          <w:szCs w:val="36"/>
        </w:rPr>
        <w:endnoteReference w:id="20"/>
      </w:r>
      <w:r w:rsidRPr="004B4E4B">
        <w:rPr>
          <w:rFonts w:cs="Akhbar MT"/>
          <w:lang w:val="sv-SE"/>
        </w:rPr>
        <w:t xml:space="preserve"> </w:t>
      </w:r>
      <w:r w:rsidR="004B4E4B" w:rsidRPr="004B4E4B">
        <w:rPr>
          <w:rFonts w:cs="Akhbar MT"/>
          <w:lang w:val="sv-SE"/>
        </w:rPr>
        <w:t xml:space="preserve">Di luar Ramadhan upaya seperti itu, </w:t>
      </w:r>
      <w:r w:rsidR="004B4E4B">
        <w:rPr>
          <w:rFonts w:cs="Akhbar MT"/>
          <w:lang w:val="sv-SE"/>
        </w:rPr>
        <w:t>tetap</w:t>
      </w:r>
      <w:r w:rsidR="004B4E4B" w:rsidRPr="004B4E4B">
        <w:rPr>
          <w:rFonts w:cs="Akhbar MT"/>
          <w:lang w:val="sv-SE"/>
        </w:rPr>
        <w:t xml:space="preserve"> pula dilakukan terutama pengajian-pengajian berkala </w:t>
      </w:r>
      <w:r w:rsidR="004B4E4B">
        <w:rPr>
          <w:rFonts w:cs="Akhbar MT"/>
          <w:lang w:val="sv-SE"/>
        </w:rPr>
        <w:t xml:space="preserve">atau samacam kajian Islam </w:t>
      </w:r>
      <w:r w:rsidR="004B4E4B" w:rsidRPr="004B4E4B">
        <w:rPr>
          <w:rFonts w:cs="Akhbar MT"/>
          <w:lang w:val="sv-SE"/>
        </w:rPr>
        <w:t>pada waktu-waktu tertentu</w:t>
      </w:r>
      <w:r w:rsidR="003736E1">
        <w:rPr>
          <w:rFonts w:cs="Akhbar MT"/>
          <w:lang w:val="sv-SE"/>
        </w:rPr>
        <w:t xml:space="preserve">sebagaimana </w:t>
      </w:r>
      <w:r w:rsidR="004B4E4B">
        <w:rPr>
          <w:rFonts w:cs="Akhbar MT"/>
          <w:lang w:val="sv-SE"/>
        </w:rPr>
        <w:t>yang</w:t>
      </w:r>
      <w:r w:rsidR="003736E1">
        <w:rPr>
          <w:rFonts w:cs="Akhbar MT"/>
          <w:lang w:val="sv-SE"/>
        </w:rPr>
        <w:t xml:space="preserve"> menjadi salah satu</w:t>
      </w:r>
      <w:r w:rsidR="004B4E4B">
        <w:rPr>
          <w:rFonts w:cs="Akhbar MT"/>
          <w:lang w:val="sv-SE"/>
        </w:rPr>
        <w:t xml:space="preserve"> program Posdaya berbasis </w:t>
      </w:r>
      <w:r w:rsidR="003736E1">
        <w:rPr>
          <w:rFonts w:cs="Akhbar MT"/>
          <w:lang w:val="sv-SE"/>
        </w:rPr>
        <w:t>masjid yang telah disebutkan tadi.</w:t>
      </w:r>
    </w:p>
    <w:p w:rsidR="00684613" w:rsidRDefault="00684613" w:rsidP="00AB4FDF">
      <w:pPr>
        <w:spacing w:line="276" w:lineRule="auto"/>
        <w:ind w:firstLine="426"/>
        <w:jc w:val="both"/>
        <w:rPr>
          <w:rFonts w:cs="Akhbar MT"/>
          <w:szCs w:val="36"/>
          <w:lang w:val="id-ID"/>
        </w:rPr>
      </w:pPr>
      <w:r>
        <w:rPr>
          <w:rFonts w:eastAsia="Times New Roman" w:cs="Times New Roman"/>
          <w:szCs w:val="24"/>
          <w:lang w:val="sv-SE"/>
        </w:rPr>
        <w:t>Sebagaimana pula dipahami berdasarkan realitas bahwa s</w:t>
      </w:r>
      <w:r w:rsidR="00BB0FA0" w:rsidRPr="00684613">
        <w:rPr>
          <w:rFonts w:eastAsia="Times New Roman" w:cs="Times New Roman"/>
          <w:szCs w:val="24"/>
          <w:lang w:val="sv-SE"/>
        </w:rPr>
        <w:t>elama ini masjid</w:t>
      </w:r>
      <w:r>
        <w:rPr>
          <w:rFonts w:eastAsia="Times New Roman" w:cs="Times New Roman"/>
          <w:szCs w:val="24"/>
          <w:lang w:val="sv-SE"/>
        </w:rPr>
        <w:t xml:space="preserve">-masjid kebanyakan hanya difungsikan </w:t>
      </w:r>
      <w:r w:rsidR="00BB0FA0" w:rsidRPr="00684613">
        <w:rPr>
          <w:rFonts w:eastAsia="Times New Roman" w:cs="Times New Roman"/>
          <w:szCs w:val="24"/>
          <w:lang w:val="sv-SE"/>
        </w:rPr>
        <w:t xml:space="preserve">sebagai tempat ibadah secara ritual, </w:t>
      </w:r>
      <w:r>
        <w:rPr>
          <w:rFonts w:eastAsia="Times New Roman" w:cs="Times New Roman"/>
          <w:szCs w:val="24"/>
          <w:lang w:val="sv-SE"/>
        </w:rPr>
        <w:t xml:space="preserve">maka dengan adanya kegiatan dakwah </w:t>
      </w:r>
      <w:r>
        <w:rPr>
          <w:rFonts w:eastAsia="Times New Roman" w:cs="Times New Roman"/>
          <w:i/>
          <w:iCs/>
          <w:szCs w:val="24"/>
          <w:lang w:val="sv-SE"/>
        </w:rPr>
        <w:t xml:space="preserve">bi al-hāl </w:t>
      </w:r>
      <w:r>
        <w:rPr>
          <w:rFonts w:eastAsia="Times New Roman" w:cs="Times New Roman"/>
          <w:szCs w:val="24"/>
          <w:lang w:val="sv-SE"/>
        </w:rPr>
        <w:t xml:space="preserve">melalui program </w:t>
      </w:r>
      <w:r w:rsidR="006A5854">
        <w:rPr>
          <w:rFonts w:eastAsia="Times New Roman" w:cs="Times New Roman"/>
          <w:szCs w:val="24"/>
          <w:lang w:val="sv-SE"/>
        </w:rPr>
        <w:t>Posdaya</w:t>
      </w:r>
      <w:r>
        <w:rPr>
          <w:rFonts w:eastAsia="Times New Roman" w:cs="Times New Roman"/>
          <w:szCs w:val="24"/>
          <w:lang w:val="sv-SE"/>
        </w:rPr>
        <w:t xml:space="preserve"> berbasis masjid, ke</w:t>
      </w:r>
      <w:r w:rsidR="00BB0FA0" w:rsidRPr="00684613">
        <w:rPr>
          <w:rFonts w:eastAsia="Times New Roman" w:cs="Times New Roman"/>
          <w:szCs w:val="24"/>
          <w:lang w:val="sv-SE"/>
        </w:rPr>
        <w:t xml:space="preserve"> depan masjid dapat menjadi pusat kegiatan kemasyarakatan mulai kegiatan</w:t>
      </w:r>
      <w:r>
        <w:rPr>
          <w:rFonts w:eastAsia="Times New Roman" w:cs="Times New Roman"/>
          <w:szCs w:val="24"/>
          <w:lang w:val="sv-SE"/>
        </w:rPr>
        <w:t xml:space="preserve"> ibadah,</w:t>
      </w:r>
      <w:r w:rsidRPr="00684613">
        <w:rPr>
          <w:rFonts w:cs="Akhbar MT"/>
          <w:szCs w:val="36"/>
          <w:lang w:val="sv-SE"/>
        </w:rPr>
        <w:t xml:space="preserve">kegiatan pendidikan, kegiatan wanita, kegiatan koperasi, kegiatan kesehatan, </w:t>
      </w:r>
      <w:r>
        <w:rPr>
          <w:rFonts w:cs="Akhbar MT"/>
          <w:szCs w:val="36"/>
          <w:lang w:val="sv-SE"/>
        </w:rPr>
        <w:t xml:space="preserve">bahkan </w:t>
      </w:r>
      <w:r w:rsidRPr="00684613">
        <w:rPr>
          <w:rFonts w:cs="Akhbar MT"/>
          <w:szCs w:val="36"/>
          <w:lang w:val="sv-SE"/>
        </w:rPr>
        <w:t>kegiatan jurnalistik</w:t>
      </w:r>
      <w:r>
        <w:rPr>
          <w:rFonts w:cs="Akhbar MT"/>
          <w:szCs w:val="36"/>
          <w:lang w:val="sv-SE"/>
        </w:rPr>
        <w:t xml:space="preserve"> </w:t>
      </w:r>
      <w:r>
        <w:rPr>
          <w:rFonts w:cs="Akhbar MT"/>
          <w:szCs w:val="36"/>
          <w:lang w:val="sv-SE"/>
        </w:rPr>
        <w:lastRenderedPageBreak/>
        <w:t>sebagai media dahwah</w:t>
      </w:r>
      <w:r w:rsidR="00130274">
        <w:rPr>
          <w:rFonts w:cs="Akhbar MT"/>
          <w:szCs w:val="36"/>
          <w:lang w:val="sv-SE"/>
        </w:rPr>
        <w:t xml:space="preserve">, yang impelentasinya lebih lanjut berdasarkan analisis penulis </w:t>
      </w:r>
      <w:r w:rsidR="00251011">
        <w:rPr>
          <w:rFonts w:cs="Akhbar MT"/>
          <w:szCs w:val="36"/>
          <w:lang w:val="sv-SE"/>
        </w:rPr>
        <w:t xml:space="preserve">sesuai data yang ditemukan </w:t>
      </w:r>
      <w:r w:rsidR="00130274">
        <w:rPr>
          <w:rFonts w:cs="Akhbar MT"/>
          <w:szCs w:val="36"/>
          <w:lang w:val="sv-SE"/>
        </w:rPr>
        <w:t>dapat diurai sebagai berikut:</w:t>
      </w:r>
    </w:p>
    <w:p w:rsidR="00F4528C" w:rsidRPr="00F4528C" w:rsidRDefault="00F4528C" w:rsidP="00AB4FDF">
      <w:pPr>
        <w:spacing w:line="276" w:lineRule="auto"/>
        <w:ind w:firstLine="426"/>
        <w:jc w:val="both"/>
        <w:rPr>
          <w:rFonts w:cs="Akhbar MT"/>
          <w:szCs w:val="36"/>
          <w:lang w:val="id-ID"/>
        </w:rPr>
      </w:pPr>
    </w:p>
    <w:p w:rsidR="00684613" w:rsidRPr="00684613" w:rsidRDefault="00684613" w:rsidP="00AB4FDF">
      <w:pPr>
        <w:pStyle w:val="BodyTextIndent"/>
        <w:spacing w:line="276" w:lineRule="auto"/>
        <w:ind w:left="426" w:firstLine="0"/>
        <w:rPr>
          <w:rFonts w:cs="Akhbar MT"/>
          <w:spacing w:val="4"/>
        </w:rPr>
      </w:pPr>
      <w:r w:rsidRPr="00684613">
        <w:rPr>
          <w:rFonts w:cs="Akhbar MT"/>
          <w:spacing w:val="4"/>
        </w:rPr>
        <w:t>Kegiatan</w:t>
      </w:r>
      <w:r w:rsidR="002F426A">
        <w:rPr>
          <w:rFonts w:cs="Akhbar MT"/>
          <w:spacing w:val="4"/>
          <w:lang w:val="id-ID"/>
        </w:rPr>
        <w:t xml:space="preserve"> </w:t>
      </w:r>
      <w:r w:rsidRPr="00684613">
        <w:rPr>
          <w:rFonts w:cs="Akhbar MT"/>
          <w:spacing w:val="4"/>
        </w:rPr>
        <w:t>Ibadah</w:t>
      </w:r>
    </w:p>
    <w:p w:rsidR="00684613" w:rsidRDefault="00684613" w:rsidP="00AB4FDF">
      <w:pPr>
        <w:pStyle w:val="BodyTextIndent"/>
        <w:spacing w:line="276" w:lineRule="auto"/>
        <w:ind w:left="0" w:firstLine="426"/>
        <w:rPr>
          <w:rFonts w:cs="Akhbar MT"/>
          <w:spacing w:val="4"/>
          <w:lang w:val="id-ID"/>
        </w:rPr>
      </w:pPr>
      <w:r w:rsidRPr="00684613">
        <w:rPr>
          <w:rFonts w:cs="Akhbar MT"/>
          <w:spacing w:val="4"/>
        </w:rPr>
        <w:t>Kegiatan</w:t>
      </w:r>
      <w:r w:rsidR="00BD675C">
        <w:rPr>
          <w:rFonts w:cs="Akhbar MT"/>
          <w:spacing w:val="4"/>
          <w:lang w:val="id-ID"/>
        </w:rPr>
        <w:t xml:space="preserve"> </w:t>
      </w:r>
      <w:r w:rsidRPr="00684613">
        <w:rPr>
          <w:rFonts w:cs="Akhbar MT"/>
          <w:spacing w:val="4"/>
        </w:rPr>
        <w:t>ibadah</w:t>
      </w:r>
      <w:r w:rsidR="00BD675C">
        <w:rPr>
          <w:rFonts w:cs="Akhbar MT"/>
          <w:spacing w:val="4"/>
          <w:lang w:val="id-ID"/>
        </w:rPr>
        <w:t xml:space="preserve"> </w:t>
      </w:r>
      <w:r w:rsidRPr="00684613">
        <w:rPr>
          <w:rFonts w:cs="Akhbar MT"/>
          <w:spacing w:val="4"/>
        </w:rPr>
        <w:t>merupakan</w:t>
      </w:r>
      <w:r w:rsidR="00BD675C">
        <w:rPr>
          <w:rFonts w:cs="Akhbar MT"/>
          <w:spacing w:val="4"/>
          <w:lang w:val="id-ID"/>
        </w:rPr>
        <w:t xml:space="preserve"> </w:t>
      </w:r>
      <w:r w:rsidR="00130274">
        <w:rPr>
          <w:rFonts w:cs="Akhbar MT"/>
          <w:spacing w:val="4"/>
        </w:rPr>
        <w:t>implementasi</w:t>
      </w:r>
      <w:r w:rsidR="00BD675C">
        <w:rPr>
          <w:rFonts w:cs="Akhbar MT"/>
          <w:spacing w:val="4"/>
          <w:lang w:val="id-ID"/>
        </w:rPr>
        <w:t xml:space="preserve"> </w:t>
      </w:r>
      <w:r w:rsidRPr="00684613">
        <w:rPr>
          <w:rFonts w:cs="Akhbar MT"/>
          <w:spacing w:val="4"/>
        </w:rPr>
        <w:t>kegiatan</w:t>
      </w:r>
      <w:r w:rsidR="00BD675C">
        <w:rPr>
          <w:rFonts w:cs="Akhbar MT"/>
          <w:spacing w:val="4"/>
          <w:lang w:val="id-ID"/>
        </w:rPr>
        <w:t xml:space="preserve"> </w:t>
      </w:r>
      <w:r w:rsidRPr="00684613">
        <w:rPr>
          <w:rFonts w:cs="Akhbar MT"/>
          <w:spacing w:val="4"/>
        </w:rPr>
        <w:t>keagamaan</w:t>
      </w:r>
      <w:r w:rsidR="00BD675C">
        <w:rPr>
          <w:rFonts w:cs="Akhbar MT"/>
          <w:spacing w:val="4"/>
          <w:lang w:val="id-ID"/>
        </w:rPr>
        <w:t xml:space="preserve"> </w:t>
      </w:r>
      <w:r w:rsidR="00BD675C">
        <w:rPr>
          <w:rFonts w:cs="Akhbar MT"/>
          <w:spacing w:val="4"/>
        </w:rPr>
        <w:t>yang yang d</w:t>
      </w:r>
      <w:r w:rsidR="00BD675C">
        <w:rPr>
          <w:rFonts w:cs="Akhbar MT"/>
          <w:spacing w:val="4"/>
          <w:lang w:val="id-ID"/>
        </w:rPr>
        <w:t xml:space="preserve">i </w:t>
      </w:r>
      <w:r w:rsidR="00130274">
        <w:rPr>
          <w:rFonts w:cs="Akhbar MT"/>
          <w:spacing w:val="4"/>
        </w:rPr>
        <w:t>program</w:t>
      </w:r>
      <w:r w:rsidR="00A84734">
        <w:rPr>
          <w:rFonts w:cs="Akhbar MT"/>
          <w:spacing w:val="4"/>
          <w:lang w:val="id-ID"/>
        </w:rPr>
        <w:t>kan</w:t>
      </w:r>
      <w:r w:rsidR="00130274">
        <w:rPr>
          <w:rFonts w:cs="Akhbar MT"/>
          <w:spacing w:val="4"/>
        </w:rPr>
        <w:t xml:space="preserve"> Pos</w:t>
      </w:r>
      <w:r w:rsidR="00BD675C">
        <w:rPr>
          <w:rFonts w:cs="Akhbar MT"/>
          <w:spacing w:val="4"/>
          <w:lang w:val="id-ID"/>
        </w:rPr>
        <w:t xml:space="preserve"> </w:t>
      </w:r>
      <w:r w:rsidR="00130274">
        <w:rPr>
          <w:rFonts w:cs="Akhbar MT"/>
          <w:spacing w:val="4"/>
        </w:rPr>
        <w:t>daya</w:t>
      </w:r>
      <w:r w:rsidR="00BD675C">
        <w:rPr>
          <w:rFonts w:cs="Akhbar MT"/>
          <w:spacing w:val="4"/>
          <w:lang w:val="id-ID"/>
        </w:rPr>
        <w:t xml:space="preserve"> </w:t>
      </w:r>
      <w:r w:rsidRPr="00684613">
        <w:rPr>
          <w:rFonts w:cs="Akhbar MT"/>
          <w:spacing w:val="4"/>
        </w:rPr>
        <w:t>meliputi</w:t>
      </w:r>
      <w:r w:rsidR="00BD675C">
        <w:rPr>
          <w:rFonts w:cs="Akhbar MT"/>
          <w:spacing w:val="4"/>
          <w:lang w:val="id-ID"/>
        </w:rPr>
        <w:t xml:space="preserve"> </w:t>
      </w:r>
      <w:r w:rsidRPr="00684613">
        <w:rPr>
          <w:rFonts w:cs="Akhbar MT"/>
          <w:spacing w:val="4"/>
        </w:rPr>
        <w:t>shalat</w:t>
      </w:r>
      <w:r w:rsidR="00BD675C">
        <w:rPr>
          <w:rFonts w:cs="Akhbar MT"/>
          <w:spacing w:val="4"/>
          <w:lang w:val="id-ID"/>
        </w:rPr>
        <w:t xml:space="preserve"> </w:t>
      </w:r>
      <w:r w:rsidRPr="00684613">
        <w:rPr>
          <w:rFonts w:cs="Akhbar MT"/>
          <w:spacing w:val="4"/>
        </w:rPr>
        <w:t>berjamaah</w:t>
      </w:r>
      <w:r w:rsidR="00BD675C">
        <w:rPr>
          <w:rFonts w:cs="Akhbar MT"/>
          <w:spacing w:val="4"/>
          <w:lang w:val="id-ID"/>
        </w:rPr>
        <w:t xml:space="preserve"> </w:t>
      </w:r>
      <w:r w:rsidRPr="00684613">
        <w:rPr>
          <w:rFonts w:cs="Akhbar MT"/>
          <w:spacing w:val="4"/>
        </w:rPr>
        <w:t>lima</w:t>
      </w:r>
      <w:r w:rsidR="00BD675C">
        <w:rPr>
          <w:rFonts w:cs="Akhbar MT"/>
          <w:spacing w:val="4"/>
          <w:lang w:val="id-ID"/>
        </w:rPr>
        <w:t xml:space="preserve"> </w:t>
      </w:r>
      <w:r w:rsidRPr="00684613">
        <w:rPr>
          <w:rFonts w:cs="Akhbar MT"/>
          <w:spacing w:val="4"/>
        </w:rPr>
        <w:t>waktu, shalat</w:t>
      </w:r>
      <w:r w:rsidR="00BD675C">
        <w:rPr>
          <w:rFonts w:cs="Akhbar MT"/>
          <w:spacing w:val="4"/>
          <w:lang w:val="id-ID"/>
        </w:rPr>
        <w:t xml:space="preserve"> </w:t>
      </w:r>
      <w:r w:rsidRPr="00684613">
        <w:rPr>
          <w:rFonts w:cs="Akhbar MT"/>
          <w:spacing w:val="4"/>
        </w:rPr>
        <w:t>Jum’at</w:t>
      </w:r>
      <w:r w:rsidR="00BD675C">
        <w:rPr>
          <w:rFonts w:cs="Akhbar MT"/>
          <w:spacing w:val="4"/>
          <w:lang w:val="id-ID"/>
        </w:rPr>
        <w:t xml:space="preserve"> </w:t>
      </w:r>
      <w:r w:rsidRPr="00684613">
        <w:rPr>
          <w:rFonts w:cs="Akhbar MT"/>
          <w:spacing w:val="4"/>
        </w:rPr>
        <w:t>dan</w:t>
      </w:r>
      <w:r w:rsidR="00BD675C">
        <w:rPr>
          <w:rFonts w:cs="Akhbar MT"/>
          <w:spacing w:val="4"/>
          <w:lang w:val="id-ID"/>
        </w:rPr>
        <w:t xml:space="preserve"> </w:t>
      </w:r>
      <w:r w:rsidRPr="00684613">
        <w:rPr>
          <w:rFonts w:cs="Akhbar MT"/>
          <w:spacing w:val="4"/>
        </w:rPr>
        <w:t>shalat</w:t>
      </w:r>
      <w:r w:rsidR="00BD675C">
        <w:rPr>
          <w:rFonts w:cs="Akhbar MT"/>
          <w:spacing w:val="4"/>
          <w:lang w:val="id-ID"/>
        </w:rPr>
        <w:t xml:space="preserve"> </w:t>
      </w:r>
      <w:r w:rsidRPr="00684613">
        <w:rPr>
          <w:rFonts w:cs="Akhbar MT"/>
          <w:spacing w:val="4"/>
        </w:rPr>
        <w:t>Tarawih. Shalat</w:t>
      </w:r>
      <w:r w:rsidR="00BD675C">
        <w:rPr>
          <w:rFonts w:cs="Akhbar MT"/>
          <w:spacing w:val="4"/>
          <w:lang w:val="id-ID"/>
        </w:rPr>
        <w:t xml:space="preserve"> </w:t>
      </w:r>
      <w:r w:rsidRPr="00684613">
        <w:rPr>
          <w:rFonts w:cs="Akhbar MT"/>
          <w:spacing w:val="4"/>
        </w:rPr>
        <w:t>berjamaah</w:t>
      </w:r>
      <w:r w:rsidR="00BD675C">
        <w:rPr>
          <w:rFonts w:cs="Akhbar MT"/>
          <w:spacing w:val="4"/>
          <w:lang w:val="id-ID"/>
        </w:rPr>
        <w:t xml:space="preserve"> </w:t>
      </w:r>
      <w:r w:rsidRPr="00684613">
        <w:rPr>
          <w:rFonts w:cs="Akhbar MT"/>
          <w:spacing w:val="4"/>
        </w:rPr>
        <w:t>ini</w:t>
      </w:r>
      <w:r w:rsidR="00BD675C">
        <w:rPr>
          <w:rFonts w:cs="Akhbar MT"/>
          <w:spacing w:val="4"/>
          <w:lang w:val="id-ID"/>
        </w:rPr>
        <w:t xml:space="preserve"> </w:t>
      </w:r>
      <w:r w:rsidRPr="00684613">
        <w:rPr>
          <w:rFonts w:cs="Akhbar MT"/>
          <w:spacing w:val="4"/>
        </w:rPr>
        <w:t>sangat</w:t>
      </w:r>
      <w:r w:rsidR="00BD675C">
        <w:rPr>
          <w:rFonts w:cs="Akhbar MT"/>
          <w:spacing w:val="4"/>
          <w:lang w:val="id-ID"/>
        </w:rPr>
        <w:t xml:space="preserve"> </w:t>
      </w:r>
      <w:r w:rsidRPr="00684613">
        <w:rPr>
          <w:rFonts w:cs="Akhbar MT"/>
          <w:spacing w:val="4"/>
        </w:rPr>
        <w:t>penting</w:t>
      </w:r>
      <w:r w:rsidR="00BD675C">
        <w:rPr>
          <w:rFonts w:cs="Akhbar MT"/>
          <w:spacing w:val="4"/>
          <w:lang w:val="id-ID"/>
        </w:rPr>
        <w:t xml:space="preserve"> </w:t>
      </w:r>
      <w:r w:rsidRPr="00684613">
        <w:rPr>
          <w:rFonts w:cs="Akhbar MT"/>
          <w:spacing w:val="4"/>
        </w:rPr>
        <w:t>artinya</w:t>
      </w:r>
      <w:r w:rsidR="00BD675C">
        <w:rPr>
          <w:rFonts w:cs="Akhbar MT"/>
          <w:spacing w:val="4"/>
          <w:lang w:val="id-ID"/>
        </w:rPr>
        <w:t xml:space="preserve"> </w:t>
      </w:r>
      <w:r w:rsidRPr="00684613">
        <w:rPr>
          <w:rFonts w:cs="Akhbar MT"/>
          <w:spacing w:val="4"/>
        </w:rPr>
        <w:t>dalam</w:t>
      </w:r>
      <w:r w:rsidR="00BD675C">
        <w:rPr>
          <w:rFonts w:cs="Akhbar MT"/>
          <w:spacing w:val="4"/>
          <w:lang w:val="id-ID"/>
        </w:rPr>
        <w:t xml:space="preserve"> </w:t>
      </w:r>
      <w:r w:rsidRPr="00684613">
        <w:rPr>
          <w:rFonts w:cs="Akhbar MT"/>
          <w:spacing w:val="4"/>
        </w:rPr>
        <w:t>usaha</w:t>
      </w:r>
      <w:r w:rsidR="00BD675C">
        <w:rPr>
          <w:rFonts w:cs="Akhbar MT"/>
          <w:spacing w:val="4"/>
          <w:lang w:val="id-ID"/>
        </w:rPr>
        <w:t xml:space="preserve"> </w:t>
      </w:r>
      <w:r w:rsidRPr="00684613">
        <w:rPr>
          <w:rFonts w:cs="Akhbar MT"/>
          <w:spacing w:val="4"/>
        </w:rPr>
        <w:t>mewujudkan</w:t>
      </w:r>
      <w:r w:rsidR="00BD675C">
        <w:rPr>
          <w:rFonts w:cs="Akhbar MT"/>
          <w:spacing w:val="4"/>
          <w:lang w:val="id-ID"/>
        </w:rPr>
        <w:t xml:space="preserve"> </w:t>
      </w:r>
      <w:r w:rsidRPr="00684613">
        <w:rPr>
          <w:rFonts w:cs="Akhbar MT"/>
          <w:spacing w:val="4"/>
        </w:rPr>
        <w:t>persatuan</w:t>
      </w:r>
      <w:r w:rsidR="00BD675C">
        <w:rPr>
          <w:rFonts w:cs="Akhbar MT"/>
          <w:spacing w:val="4"/>
          <w:lang w:val="id-ID"/>
        </w:rPr>
        <w:t xml:space="preserve"> </w:t>
      </w:r>
      <w:r w:rsidRPr="00684613">
        <w:rPr>
          <w:rFonts w:cs="Akhbar MT"/>
          <w:spacing w:val="4"/>
        </w:rPr>
        <w:t>dan</w:t>
      </w:r>
      <w:r w:rsidR="00BD675C">
        <w:rPr>
          <w:rFonts w:cs="Akhbar MT"/>
          <w:spacing w:val="4"/>
          <w:lang w:val="id-ID"/>
        </w:rPr>
        <w:t xml:space="preserve"> </w:t>
      </w:r>
      <w:r w:rsidRPr="00684613">
        <w:rPr>
          <w:rFonts w:cs="Akhbar MT"/>
          <w:spacing w:val="4"/>
        </w:rPr>
        <w:t>ukhuwah</w:t>
      </w:r>
      <w:r w:rsidR="00BD675C">
        <w:rPr>
          <w:rFonts w:cs="Akhbar MT"/>
          <w:spacing w:val="4"/>
          <w:lang w:val="id-ID"/>
        </w:rPr>
        <w:t xml:space="preserve"> </w:t>
      </w:r>
      <w:r w:rsidRPr="00684613">
        <w:rPr>
          <w:rFonts w:cs="Akhbar MT"/>
          <w:spacing w:val="4"/>
        </w:rPr>
        <w:t>Islamiyah di antara</w:t>
      </w:r>
      <w:r w:rsidR="00BD675C">
        <w:rPr>
          <w:rFonts w:cs="Akhbar MT"/>
          <w:spacing w:val="4"/>
          <w:lang w:val="id-ID"/>
        </w:rPr>
        <w:t xml:space="preserve"> </w:t>
      </w:r>
      <w:r w:rsidR="00BD675C">
        <w:rPr>
          <w:rFonts w:cs="Akhbar MT"/>
          <w:spacing w:val="4"/>
        </w:rPr>
        <w:t>sesame</w:t>
      </w:r>
      <w:r w:rsidR="00BD675C">
        <w:rPr>
          <w:rFonts w:cs="Akhbar MT"/>
          <w:spacing w:val="4"/>
          <w:lang w:val="id-ID"/>
        </w:rPr>
        <w:t xml:space="preserve"> </w:t>
      </w:r>
      <w:r w:rsidRPr="00684613">
        <w:rPr>
          <w:rFonts w:cs="Akhbar MT"/>
          <w:spacing w:val="4"/>
        </w:rPr>
        <w:t>umat Islam yang menjadi</w:t>
      </w:r>
      <w:r w:rsidR="00BD675C">
        <w:rPr>
          <w:rFonts w:cs="Akhbar MT"/>
          <w:spacing w:val="4"/>
          <w:lang w:val="id-ID"/>
        </w:rPr>
        <w:t xml:space="preserve"> </w:t>
      </w:r>
      <w:r w:rsidRPr="00684613">
        <w:rPr>
          <w:rFonts w:cs="Akhbar MT"/>
          <w:spacing w:val="4"/>
        </w:rPr>
        <w:t>jamaah masjid tersebut.</w:t>
      </w:r>
      <w:r w:rsidR="00BD675C">
        <w:rPr>
          <w:rFonts w:cs="Akhbar MT"/>
          <w:spacing w:val="4"/>
          <w:lang w:val="id-ID"/>
        </w:rPr>
        <w:t xml:space="preserve"> </w:t>
      </w:r>
      <w:r w:rsidRPr="00684613">
        <w:rPr>
          <w:rFonts w:cs="Akhbar MT"/>
          <w:spacing w:val="4"/>
        </w:rPr>
        <w:t>Kegiatan spiritual lain yang sangat</w:t>
      </w:r>
      <w:r w:rsidR="00BD675C">
        <w:rPr>
          <w:rFonts w:cs="Akhbar MT"/>
          <w:spacing w:val="4"/>
          <w:lang w:val="id-ID"/>
        </w:rPr>
        <w:t xml:space="preserve"> </w:t>
      </w:r>
      <w:r w:rsidRPr="00684613">
        <w:rPr>
          <w:rFonts w:cs="Akhbar MT"/>
          <w:spacing w:val="4"/>
        </w:rPr>
        <w:t>baik</w:t>
      </w:r>
      <w:r w:rsidR="00BD675C">
        <w:rPr>
          <w:rFonts w:cs="Akhbar MT"/>
          <w:spacing w:val="4"/>
          <w:lang w:val="id-ID"/>
        </w:rPr>
        <w:t xml:space="preserve"> </w:t>
      </w:r>
      <w:r w:rsidRPr="00684613">
        <w:rPr>
          <w:rFonts w:cs="Akhbar MT"/>
          <w:spacing w:val="4"/>
        </w:rPr>
        <w:t>dilakukan di dalam masjid mencakup</w:t>
      </w:r>
      <w:r w:rsidR="00BD675C">
        <w:rPr>
          <w:rFonts w:cs="Akhbar MT"/>
          <w:spacing w:val="4"/>
          <w:lang w:val="id-ID"/>
        </w:rPr>
        <w:t xml:space="preserve"> </w:t>
      </w:r>
      <w:r w:rsidRPr="00684613">
        <w:rPr>
          <w:rFonts w:cs="Akhbar MT"/>
          <w:spacing w:val="4"/>
        </w:rPr>
        <w:t>berzikir, berdoa, beri’tikaf, mengaji</w:t>
      </w:r>
      <w:r w:rsidR="00BD675C">
        <w:rPr>
          <w:rFonts w:cs="Akhbar MT"/>
          <w:spacing w:val="4"/>
          <w:lang w:val="id-ID"/>
        </w:rPr>
        <w:t xml:space="preserve"> </w:t>
      </w:r>
      <w:r w:rsidR="00130274">
        <w:rPr>
          <w:rFonts w:cs="Akhbar MT"/>
          <w:spacing w:val="4"/>
        </w:rPr>
        <w:t>A</w:t>
      </w:r>
      <w:r w:rsidRPr="00684613">
        <w:rPr>
          <w:rFonts w:cs="Akhbar MT"/>
          <w:spacing w:val="4"/>
        </w:rPr>
        <w:t>l</w:t>
      </w:r>
      <w:r w:rsidR="00130274">
        <w:rPr>
          <w:rFonts w:cs="Akhbar MT"/>
          <w:spacing w:val="4"/>
        </w:rPr>
        <w:t>-</w:t>
      </w:r>
      <w:r w:rsidRPr="00684613">
        <w:rPr>
          <w:rFonts w:cs="Akhbar MT"/>
          <w:spacing w:val="4"/>
        </w:rPr>
        <w:t>Qur</w:t>
      </w:r>
      <w:r w:rsidR="00130274">
        <w:rPr>
          <w:rFonts w:cs="Akhbar MT"/>
          <w:spacing w:val="4"/>
        </w:rPr>
        <w:t>’</w:t>
      </w:r>
      <w:r w:rsidRPr="00684613">
        <w:rPr>
          <w:rFonts w:cs="Akhbar MT"/>
          <w:spacing w:val="4"/>
        </w:rPr>
        <w:t>an, berinfak, bersedekah</w:t>
      </w:r>
      <w:r w:rsidR="00BD675C">
        <w:rPr>
          <w:rFonts w:cs="Akhbar MT"/>
          <w:spacing w:val="4"/>
          <w:lang w:val="id-ID"/>
        </w:rPr>
        <w:t xml:space="preserve"> </w:t>
      </w:r>
      <w:r w:rsidRPr="00684613">
        <w:rPr>
          <w:rFonts w:cs="Akhbar MT"/>
          <w:spacing w:val="4"/>
        </w:rPr>
        <w:t>dan lain-lain.</w:t>
      </w:r>
    </w:p>
    <w:p w:rsidR="00AB4FDF" w:rsidRPr="00AB4FDF" w:rsidRDefault="00AB4FDF" w:rsidP="00AB4FDF">
      <w:pPr>
        <w:pStyle w:val="BodyTextIndent"/>
        <w:spacing w:line="276" w:lineRule="auto"/>
        <w:ind w:left="0" w:firstLine="426"/>
        <w:rPr>
          <w:rFonts w:cs="Akhbar MT"/>
          <w:spacing w:val="4"/>
          <w:lang w:val="id-ID"/>
        </w:rPr>
      </w:pPr>
    </w:p>
    <w:p w:rsidR="00684613" w:rsidRPr="00684613" w:rsidRDefault="00684613" w:rsidP="00AB4FDF">
      <w:pPr>
        <w:pStyle w:val="BodyTextIndent"/>
        <w:spacing w:line="276" w:lineRule="auto"/>
        <w:ind w:left="426" w:firstLine="0"/>
        <w:rPr>
          <w:rFonts w:cs="Akhbar MT"/>
          <w:spacing w:val="4"/>
        </w:rPr>
      </w:pPr>
      <w:r w:rsidRPr="00684613">
        <w:rPr>
          <w:rFonts w:cs="Akhbar MT"/>
          <w:spacing w:val="4"/>
        </w:rPr>
        <w:t>Kegiatan</w:t>
      </w:r>
      <w:r w:rsidR="002F426A">
        <w:rPr>
          <w:rFonts w:cs="Akhbar MT"/>
          <w:spacing w:val="4"/>
          <w:lang w:val="id-ID"/>
        </w:rPr>
        <w:t xml:space="preserve"> </w:t>
      </w:r>
      <w:r w:rsidRPr="00684613">
        <w:rPr>
          <w:rFonts w:cs="Akhbar MT"/>
          <w:spacing w:val="4"/>
        </w:rPr>
        <w:t>Pendidikan</w:t>
      </w:r>
    </w:p>
    <w:p w:rsidR="00684613" w:rsidRDefault="00130274" w:rsidP="00AB4FDF">
      <w:pPr>
        <w:pStyle w:val="BodyTextIndent"/>
        <w:spacing w:line="276" w:lineRule="auto"/>
        <w:ind w:left="0" w:firstLine="426"/>
        <w:rPr>
          <w:rFonts w:cs="Akhbar MT"/>
          <w:spacing w:val="4"/>
          <w:lang w:val="id-ID"/>
        </w:rPr>
      </w:pPr>
      <w:r>
        <w:rPr>
          <w:rFonts w:cs="Akhbar MT"/>
          <w:spacing w:val="4"/>
          <w:lang w:val="sv-SE"/>
        </w:rPr>
        <w:t>Kegiatan</w:t>
      </w:r>
      <w:r w:rsidR="00684613" w:rsidRPr="00684613">
        <w:rPr>
          <w:rFonts w:cs="Akhbar MT"/>
          <w:spacing w:val="4"/>
          <w:lang w:val="sv-SE"/>
        </w:rPr>
        <w:t xml:space="preserve"> pendidikan </w:t>
      </w:r>
      <w:r>
        <w:rPr>
          <w:rFonts w:cs="Akhbar MT"/>
          <w:spacing w:val="4"/>
          <w:lang w:val="sv-SE"/>
        </w:rPr>
        <w:t xml:space="preserve">implementasinya mencakup pendidikan </w:t>
      </w:r>
      <w:r w:rsidR="00684613" w:rsidRPr="00684613">
        <w:rPr>
          <w:rFonts w:cs="Akhbar MT"/>
          <w:spacing w:val="4"/>
          <w:lang w:val="sv-SE"/>
        </w:rPr>
        <w:t xml:space="preserve">formal dan informal. Secara </w:t>
      </w:r>
      <w:r w:rsidR="00684613" w:rsidRPr="00AB4FDF">
        <w:rPr>
          <w:rFonts w:cs="Akhbar MT"/>
          <w:spacing w:val="4"/>
        </w:rPr>
        <w:t>formal</w:t>
      </w:r>
      <w:r w:rsidR="00684613" w:rsidRPr="00684613">
        <w:rPr>
          <w:rFonts w:cs="Akhbar MT"/>
          <w:spacing w:val="4"/>
          <w:lang w:val="sv-SE"/>
        </w:rPr>
        <w:t xml:space="preserve"> misalnya di lingkungan masjid </w:t>
      </w:r>
      <w:r>
        <w:rPr>
          <w:rFonts w:cs="Akhbar MT"/>
          <w:spacing w:val="4"/>
          <w:lang w:val="sv-SE"/>
        </w:rPr>
        <w:t>Posdaya men</w:t>
      </w:r>
      <w:r w:rsidR="00684613" w:rsidRPr="00684613">
        <w:rPr>
          <w:rFonts w:cs="Akhbar MT"/>
          <w:spacing w:val="4"/>
          <w:lang w:val="sv-SE"/>
        </w:rPr>
        <w:t xml:space="preserve">dirikan </w:t>
      </w:r>
      <w:r>
        <w:rPr>
          <w:rFonts w:cs="Akhbar MT"/>
          <w:spacing w:val="4"/>
          <w:lang w:val="sv-SE"/>
        </w:rPr>
        <w:t>PAUD</w:t>
      </w:r>
      <w:r w:rsidR="00684613" w:rsidRPr="00684613">
        <w:rPr>
          <w:rFonts w:cs="Akhbar MT"/>
          <w:spacing w:val="4"/>
          <w:lang w:val="sv-SE"/>
        </w:rPr>
        <w:t xml:space="preserve">. </w:t>
      </w:r>
      <w:r>
        <w:rPr>
          <w:rFonts w:cs="Akhbar MT"/>
          <w:spacing w:val="4"/>
          <w:lang w:val="sv-SE"/>
        </w:rPr>
        <w:t>Di sini</w:t>
      </w:r>
      <w:r w:rsidR="00684613" w:rsidRPr="00684613">
        <w:rPr>
          <w:rFonts w:cs="Akhbar MT"/>
          <w:spacing w:val="4"/>
          <w:lang w:val="sv-SE"/>
        </w:rPr>
        <w:t xml:space="preserve">, anak-anak dididik sesuai dengan ajaran Islam. Secara informal atau non formal, bentuk-bentuk pendidikan pesantren kilat Ramadhan, pelatihan remaja Islam, kursus bahasa, kesenian, merupakan pilihan yang cukup </w:t>
      </w:r>
      <w:r>
        <w:rPr>
          <w:rFonts w:cs="Akhbar MT"/>
          <w:spacing w:val="4"/>
          <w:lang w:val="sv-SE"/>
        </w:rPr>
        <w:t>strategis</w:t>
      </w:r>
      <w:r w:rsidR="00684613" w:rsidRPr="00684613">
        <w:rPr>
          <w:rFonts w:cs="Akhbar MT"/>
          <w:spacing w:val="4"/>
          <w:lang w:val="sv-SE"/>
        </w:rPr>
        <w:t xml:space="preserve"> diselenggarakan</w:t>
      </w:r>
      <w:r>
        <w:rPr>
          <w:rFonts w:cs="Akhbar MT"/>
          <w:spacing w:val="4"/>
          <w:lang w:val="sv-SE"/>
        </w:rPr>
        <w:t xml:space="preserve"> Posdaya</w:t>
      </w:r>
      <w:r w:rsidR="00684613" w:rsidRPr="00684613">
        <w:rPr>
          <w:rFonts w:cs="Akhbar MT"/>
          <w:spacing w:val="4"/>
          <w:lang w:val="sv-SE"/>
        </w:rPr>
        <w:t>. Kegiatan-kegiatan seperti ini, termasuk sebagai kegiatan yang erat kaitannya dengan menjadikan masjid sebagai pusat kegiatan agama di bidang pendidikan.</w:t>
      </w:r>
    </w:p>
    <w:p w:rsidR="00AB4FDF" w:rsidRPr="00AB4FDF" w:rsidRDefault="00AB4FDF" w:rsidP="00AB4FDF">
      <w:pPr>
        <w:pStyle w:val="BodyTextIndent"/>
        <w:spacing w:line="276" w:lineRule="auto"/>
        <w:ind w:left="0" w:firstLine="426"/>
        <w:rPr>
          <w:rFonts w:cs="Akhbar MT"/>
          <w:spacing w:val="4"/>
          <w:lang w:val="id-ID"/>
        </w:rPr>
      </w:pPr>
    </w:p>
    <w:p w:rsidR="00684613" w:rsidRPr="00684613" w:rsidRDefault="00684613" w:rsidP="00AB4FDF">
      <w:pPr>
        <w:pStyle w:val="BodyTextIndent"/>
        <w:spacing w:line="276" w:lineRule="auto"/>
        <w:ind w:left="426" w:firstLine="0"/>
        <w:rPr>
          <w:rFonts w:cs="Akhbar MT"/>
          <w:spacing w:val="4"/>
        </w:rPr>
      </w:pPr>
      <w:r w:rsidRPr="00AB4FDF">
        <w:rPr>
          <w:rFonts w:cs="Akhbar MT"/>
          <w:spacing w:val="4"/>
          <w:lang w:val="id-ID"/>
        </w:rPr>
        <w:t>Kegiatan</w:t>
      </w:r>
      <w:r w:rsidR="002F426A">
        <w:rPr>
          <w:rFonts w:cs="Akhbar MT"/>
          <w:spacing w:val="4"/>
          <w:lang w:val="id-ID"/>
        </w:rPr>
        <w:t xml:space="preserve"> </w:t>
      </w:r>
      <w:r w:rsidRPr="00684613">
        <w:rPr>
          <w:rFonts w:cs="Akhbar MT"/>
          <w:spacing w:val="4"/>
        </w:rPr>
        <w:t>Wanita</w:t>
      </w:r>
    </w:p>
    <w:p w:rsidR="00684613" w:rsidRDefault="00684613" w:rsidP="00AB4FDF">
      <w:pPr>
        <w:pStyle w:val="BodyTextIndent"/>
        <w:spacing w:line="276" w:lineRule="auto"/>
        <w:ind w:left="0" w:firstLine="426"/>
        <w:rPr>
          <w:rFonts w:cs="Akhbar MT"/>
          <w:spacing w:val="4"/>
          <w:lang w:val="id-ID"/>
        </w:rPr>
      </w:pPr>
      <w:r w:rsidRPr="00684613">
        <w:rPr>
          <w:rFonts w:cs="Akhbar MT"/>
          <w:spacing w:val="4"/>
        </w:rPr>
        <w:t>Islam telah</w:t>
      </w:r>
      <w:r w:rsidR="00BD675C">
        <w:rPr>
          <w:rFonts w:cs="Akhbar MT"/>
          <w:spacing w:val="4"/>
          <w:lang w:val="id-ID"/>
        </w:rPr>
        <w:t xml:space="preserve"> </w:t>
      </w:r>
      <w:r w:rsidRPr="00684613">
        <w:rPr>
          <w:rFonts w:cs="Akhbar MT"/>
          <w:spacing w:val="4"/>
        </w:rPr>
        <w:t>menempatkan</w:t>
      </w:r>
      <w:r w:rsidR="00BD675C">
        <w:rPr>
          <w:rFonts w:cs="Akhbar MT"/>
          <w:spacing w:val="4"/>
          <w:lang w:val="id-ID"/>
        </w:rPr>
        <w:t xml:space="preserve"> </w:t>
      </w:r>
      <w:r w:rsidRPr="00684613">
        <w:rPr>
          <w:rFonts w:cs="Akhbar MT"/>
          <w:spacing w:val="4"/>
        </w:rPr>
        <w:t>kaum</w:t>
      </w:r>
      <w:r w:rsidR="00BD675C">
        <w:rPr>
          <w:rFonts w:cs="Akhbar MT"/>
          <w:spacing w:val="4"/>
          <w:lang w:val="id-ID"/>
        </w:rPr>
        <w:t xml:space="preserve"> </w:t>
      </w:r>
      <w:r w:rsidRPr="00684613">
        <w:rPr>
          <w:rFonts w:cs="Akhbar MT"/>
          <w:spacing w:val="4"/>
        </w:rPr>
        <w:t>wanita</w:t>
      </w:r>
      <w:r w:rsidR="00BD675C">
        <w:rPr>
          <w:rFonts w:cs="Akhbar MT"/>
          <w:spacing w:val="4"/>
          <w:lang w:val="id-ID"/>
        </w:rPr>
        <w:t xml:space="preserve"> </w:t>
      </w:r>
      <w:r w:rsidRPr="00684613">
        <w:rPr>
          <w:rFonts w:cs="Akhbar MT"/>
          <w:spacing w:val="4"/>
        </w:rPr>
        <w:t>pada</w:t>
      </w:r>
      <w:r w:rsidR="00BD675C">
        <w:rPr>
          <w:rFonts w:cs="Akhbar MT"/>
          <w:spacing w:val="4"/>
          <w:lang w:val="id-ID"/>
        </w:rPr>
        <w:t xml:space="preserve"> </w:t>
      </w:r>
      <w:r w:rsidRPr="00684613">
        <w:rPr>
          <w:rFonts w:cs="Akhbar MT"/>
          <w:spacing w:val="4"/>
        </w:rPr>
        <w:t>kedudukan yang mulia, yaitu</w:t>
      </w:r>
      <w:r w:rsidR="00BD675C">
        <w:rPr>
          <w:rFonts w:cs="Akhbar MT"/>
          <w:spacing w:val="4"/>
          <w:lang w:val="id-ID"/>
        </w:rPr>
        <w:t xml:space="preserve"> </w:t>
      </w:r>
      <w:r w:rsidRPr="00684613">
        <w:rPr>
          <w:rFonts w:cs="Akhbar MT"/>
          <w:spacing w:val="4"/>
        </w:rPr>
        <w:t>sebagai</w:t>
      </w:r>
      <w:r w:rsidR="00BD675C">
        <w:rPr>
          <w:rFonts w:cs="Akhbar MT"/>
          <w:spacing w:val="4"/>
          <w:lang w:val="id-ID"/>
        </w:rPr>
        <w:t xml:space="preserve"> </w:t>
      </w:r>
      <w:r w:rsidRPr="00684613">
        <w:rPr>
          <w:rFonts w:cs="Akhbar MT"/>
          <w:spacing w:val="4"/>
        </w:rPr>
        <w:t>tiang</w:t>
      </w:r>
      <w:r w:rsidR="00BD675C">
        <w:rPr>
          <w:rFonts w:cs="Akhbar MT"/>
          <w:spacing w:val="4"/>
          <w:lang w:val="id-ID"/>
        </w:rPr>
        <w:t xml:space="preserve"> </w:t>
      </w:r>
      <w:r w:rsidRPr="00684613">
        <w:rPr>
          <w:rFonts w:cs="Akhbar MT"/>
          <w:spacing w:val="4"/>
        </w:rPr>
        <w:t>negara.</w:t>
      </w:r>
      <w:r w:rsidR="00BD675C">
        <w:rPr>
          <w:rFonts w:cs="Akhbar MT"/>
          <w:spacing w:val="4"/>
          <w:lang w:val="id-ID"/>
        </w:rPr>
        <w:t xml:space="preserve"> </w:t>
      </w:r>
      <w:r w:rsidRPr="00684613">
        <w:rPr>
          <w:rFonts w:cs="Akhbar MT"/>
          <w:spacing w:val="4"/>
          <w:lang w:val="sv-SE"/>
        </w:rPr>
        <w:t xml:space="preserve">Apabila wanitanya baik maka keadaan negara pun baik, dan bila wanitanya buruk maka rusak pulalah negara itu. Kaitannya dengan ini, maka berbagai kegiatan wanita dapat dilaksanakan </w:t>
      </w:r>
      <w:r w:rsidR="00130274">
        <w:rPr>
          <w:rFonts w:cs="Akhbar MT"/>
          <w:spacing w:val="4"/>
          <w:lang w:val="sv-SE"/>
        </w:rPr>
        <w:t>Posdaya berbasis masjid seperti pemberdayaan perempuan melalui keterampilan serta partisipasi dalam kegiatan Posyandu dan wirausaha.</w:t>
      </w:r>
      <w:r w:rsidRPr="00684613">
        <w:rPr>
          <w:rFonts w:cs="Akhbar MT"/>
          <w:spacing w:val="4"/>
          <w:lang w:val="sv-SE"/>
        </w:rPr>
        <w:t xml:space="preserve"> Untu</w:t>
      </w:r>
      <w:r w:rsidR="00130274">
        <w:rPr>
          <w:rFonts w:cs="Akhbar MT"/>
          <w:spacing w:val="4"/>
          <w:lang w:val="sv-SE"/>
        </w:rPr>
        <w:t>k</w:t>
      </w:r>
      <w:r w:rsidRPr="00684613">
        <w:rPr>
          <w:rFonts w:cs="Akhbar MT"/>
          <w:spacing w:val="4"/>
          <w:lang w:val="sv-SE"/>
        </w:rPr>
        <w:t xml:space="preserve"> itu, pengurus masjid </w:t>
      </w:r>
      <w:r w:rsidR="00130274">
        <w:rPr>
          <w:rFonts w:cs="Akhbar MT"/>
          <w:spacing w:val="4"/>
          <w:lang w:val="sv-SE"/>
        </w:rPr>
        <w:t>senantiasa</w:t>
      </w:r>
      <w:r w:rsidRPr="00684613">
        <w:rPr>
          <w:rFonts w:cs="Akhbar MT"/>
          <w:spacing w:val="4"/>
          <w:lang w:val="sv-SE"/>
        </w:rPr>
        <w:t xml:space="preserve"> berusaha meningkatkan pengetahuan para ibu, baik dalam hal </w:t>
      </w:r>
      <w:r w:rsidR="00A84734">
        <w:rPr>
          <w:rFonts w:cs="Akhbar MT"/>
          <w:spacing w:val="4"/>
          <w:lang w:val="id-ID"/>
        </w:rPr>
        <w:t>ke</w:t>
      </w:r>
      <w:r w:rsidRPr="00684613">
        <w:rPr>
          <w:rFonts w:cs="Akhbar MT"/>
          <w:spacing w:val="4"/>
          <w:lang w:val="sv-SE"/>
        </w:rPr>
        <w:t>agama</w:t>
      </w:r>
      <w:r w:rsidR="00A84734">
        <w:rPr>
          <w:rFonts w:cs="Akhbar MT"/>
          <w:spacing w:val="4"/>
          <w:lang w:val="id-ID"/>
        </w:rPr>
        <w:t>an</w:t>
      </w:r>
      <w:r w:rsidRPr="00684613">
        <w:rPr>
          <w:rFonts w:cs="Akhbar MT"/>
          <w:spacing w:val="4"/>
          <w:lang w:val="sv-SE"/>
        </w:rPr>
        <w:t xml:space="preserve"> maupun </w:t>
      </w:r>
      <w:r w:rsidR="00A84734">
        <w:rPr>
          <w:rFonts w:cs="Akhbar MT"/>
          <w:spacing w:val="4"/>
          <w:lang w:val="id-ID"/>
        </w:rPr>
        <w:t xml:space="preserve">yang bersifat </w:t>
      </w:r>
      <w:r w:rsidR="00A84734" w:rsidRPr="00AB4FDF">
        <w:rPr>
          <w:rFonts w:cs="Akhbar MT"/>
          <w:spacing w:val="4"/>
          <w:lang w:val="sv-SE"/>
        </w:rPr>
        <w:t>muamah</w:t>
      </w:r>
      <w:r w:rsidR="00A84734">
        <w:rPr>
          <w:rFonts w:cs="Akhbar MT"/>
          <w:spacing w:val="4"/>
          <w:lang w:val="id-ID"/>
        </w:rPr>
        <w:t xml:space="preserve"> </w:t>
      </w:r>
      <w:r w:rsidRPr="00684613">
        <w:rPr>
          <w:rFonts w:cs="Akhbar MT"/>
          <w:spacing w:val="4"/>
          <w:lang w:val="sv-SE"/>
        </w:rPr>
        <w:t xml:space="preserve">serta menganjurkan untuk mengikut sertakan para ibu dalam tugas-tugas bangsa dan negara menurut kemampuan dan bidang yang dikuasainya.  </w:t>
      </w:r>
    </w:p>
    <w:p w:rsidR="00AB4FDF" w:rsidRPr="00AB4FDF" w:rsidRDefault="00AB4FDF" w:rsidP="00654550">
      <w:pPr>
        <w:pStyle w:val="BodyTextIndent"/>
        <w:spacing w:line="276" w:lineRule="auto"/>
        <w:ind w:left="0" w:firstLine="799"/>
        <w:rPr>
          <w:rFonts w:cs="Akhbar MT"/>
          <w:spacing w:val="4"/>
          <w:lang w:val="id-ID"/>
        </w:rPr>
      </w:pPr>
    </w:p>
    <w:p w:rsidR="00684613" w:rsidRPr="00974FD3" w:rsidRDefault="00684613" w:rsidP="00AB4FDF">
      <w:pPr>
        <w:pStyle w:val="BodyTextIndent"/>
        <w:spacing w:line="276" w:lineRule="auto"/>
        <w:ind w:left="426" w:firstLine="0"/>
        <w:rPr>
          <w:rFonts w:cs="Akhbar MT"/>
          <w:spacing w:val="4"/>
          <w:lang w:val="id-ID"/>
        </w:rPr>
      </w:pPr>
      <w:r w:rsidRPr="00AB4FDF">
        <w:rPr>
          <w:rFonts w:cs="Akhbar MT"/>
          <w:spacing w:val="4"/>
          <w:lang w:val="id-ID"/>
        </w:rPr>
        <w:t>Kegiatan</w:t>
      </w:r>
      <w:r w:rsidR="002F426A">
        <w:rPr>
          <w:rFonts w:cs="Akhbar MT"/>
          <w:spacing w:val="4"/>
          <w:lang w:val="id-ID"/>
        </w:rPr>
        <w:t xml:space="preserve"> </w:t>
      </w:r>
      <w:r w:rsidRPr="00974FD3">
        <w:rPr>
          <w:rFonts w:cs="Akhbar MT"/>
          <w:spacing w:val="4"/>
          <w:lang w:val="id-ID"/>
        </w:rPr>
        <w:t>Koperasi</w:t>
      </w:r>
    </w:p>
    <w:p w:rsidR="00684613" w:rsidRDefault="00684613" w:rsidP="00AB4FDF">
      <w:pPr>
        <w:pStyle w:val="BodyTextIndent"/>
        <w:spacing w:line="276" w:lineRule="auto"/>
        <w:ind w:left="0" w:firstLine="426"/>
        <w:rPr>
          <w:rFonts w:cs="Akhbar MT"/>
          <w:spacing w:val="4"/>
          <w:lang w:val="sv-SE"/>
        </w:rPr>
      </w:pPr>
      <w:r w:rsidRPr="00AB4FDF">
        <w:rPr>
          <w:rFonts w:cs="Akhbar MT"/>
          <w:spacing w:val="4"/>
          <w:lang w:val="sv-SE"/>
        </w:rPr>
        <w:t>Masjid di samping</w:t>
      </w:r>
      <w:r w:rsidR="00BD675C" w:rsidRPr="00AB4FDF">
        <w:rPr>
          <w:rFonts w:cs="Akhbar MT"/>
          <w:spacing w:val="4"/>
          <w:lang w:val="sv-SE"/>
        </w:rPr>
        <w:t xml:space="preserve"> </w:t>
      </w:r>
      <w:r w:rsidRPr="00AB4FDF">
        <w:rPr>
          <w:rFonts w:cs="Akhbar MT"/>
          <w:spacing w:val="4"/>
          <w:lang w:val="sv-SE"/>
        </w:rPr>
        <w:t>sebagai</w:t>
      </w:r>
      <w:r w:rsidR="00BD675C" w:rsidRPr="00AB4FDF">
        <w:rPr>
          <w:rFonts w:cs="Akhbar MT"/>
          <w:spacing w:val="4"/>
          <w:lang w:val="sv-SE"/>
        </w:rPr>
        <w:t xml:space="preserve"> </w:t>
      </w:r>
      <w:r w:rsidRPr="00AB4FDF">
        <w:rPr>
          <w:rFonts w:cs="Akhbar MT"/>
          <w:spacing w:val="4"/>
          <w:lang w:val="sv-SE"/>
        </w:rPr>
        <w:t>tempat</w:t>
      </w:r>
      <w:r w:rsidR="00BD675C" w:rsidRPr="00AB4FDF">
        <w:rPr>
          <w:rFonts w:cs="Akhbar MT"/>
          <w:spacing w:val="4"/>
          <w:lang w:val="sv-SE"/>
        </w:rPr>
        <w:t xml:space="preserve"> </w:t>
      </w:r>
      <w:r w:rsidRPr="00AB4FDF">
        <w:rPr>
          <w:rFonts w:cs="Akhbar MT"/>
          <w:spacing w:val="4"/>
          <w:lang w:val="sv-SE"/>
        </w:rPr>
        <w:t>pusat</w:t>
      </w:r>
      <w:r w:rsidR="00BD675C" w:rsidRPr="00AB4FDF">
        <w:rPr>
          <w:rFonts w:cs="Akhbar MT"/>
          <w:spacing w:val="4"/>
          <w:lang w:val="sv-SE"/>
        </w:rPr>
        <w:t xml:space="preserve"> </w:t>
      </w:r>
      <w:r w:rsidRPr="00AB4FDF">
        <w:rPr>
          <w:rFonts w:cs="Akhbar MT"/>
          <w:spacing w:val="4"/>
          <w:lang w:val="sv-SE"/>
        </w:rPr>
        <w:t>keagamaan</w:t>
      </w:r>
      <w:r w:rsidR="00BD675C" w:rsidRPr="00AB4FDF">
        <w:rPr>
          <w:rFonts w:cs="Akhbar MT"/>
          <w:spacing w:val="4"/>
          <w:lang w:val="sv-SE"/>
        </w:rPr>
        <w:t xml:space="preserve"> </w:t>
      </w:r>
      <w:r w:rsidRPr="00AB4FDF">
        <w:rPr>
          <w:rFonts w:cs="Akhbar MT"/>
          <w:spacing w:val="4"/>
          <w:lang w:val="sv-SE"/>
        </w:rPr>
        <w:t>sekaligus</w:t>
      </w:r>
      <w:r w:rsidR="00BD675C" w:rsidRPr="00AB4FDF">
        <w:rPr>
          <w:rFonts w:cs="Akhbar MT"/>
          <w:spacing w:val="4"/>
          <w:lang w:val="sv-SE"/>
        </w:rPr>
        <w:t xml:space="preserve"> </w:t>
      </w:r>
      <w:r w:rsidRPr="00AB4FDF">
        <w:rPr>
          <w:rFonts w:cs="Akhbar MT"/>
          <w:spacing w:val="4"/>
          <w:lang w:val="sv-SE"/>
        </w:rPr>
        <w:t>sebagai forum</w:t>
      </w:r>
      <w:r w:rsidRPr="00974FD3">
        <w:rPr>
          <w:rFonts w:cs="Akhbar MT"/>
          <w:spacing w:val="4"/>
          <w:lang w:val="id-ID"/>
        </w:rPr>
        <w:t xml:space="preserve"> </w:t>
      </w:r>
      <w:r w:rsidRPr="00AB4FDF">
        <w:rPr>
          <w:rFonts w:cs="Akhbar MT"/>
          <w:spacing w:val="4"/>
          <w:lang w:val="sv-SE"/>
        </w:rPr>
        <w:t>komunikasi</w:t>
      </w:r>
      <w:r w:rsidRPr="00974FD3">
        <w:rPr>
          <w:rFonts w:cs="Akhbar MT"/>
          <w:spacing w:val="4"/>
          <w:lang w:val="id-ID"/>
        </w:rPr>
        <w:t xml:space="preserve"> di tengah-tengah</w:t>
      </w:r>
      <w:r w:rsidR="00BD675C">
        <w:rPr>
          <w:rFonts w:cs="Akhbar MT"/>
          <w:spacing w:val="4"/>
          <w:lang w:val="id-ID"/>
        </w:rPr>
        <w:t xml:space="preserve"> </w:t>
      </w:r>
      <w:r w:rsidRPr="00974FD3">
        <w:rPr>
          <w:rFonts w:cs="Akhbar MT"/>
          <w:spacing w:val="4"/>
          <w:lang w:val="id-ID"/>
        </w:rPr>
        <w:t>masyarakat, forum ini</w:t>
      </w:r>
      <w:r w:rsidR="00BD675C">
        <w:rPr>
          <w:rFonts w:cs="Akhbar MT"/>
          <w:spacing w:val="4"/>
          <w:lang w:val="id-ID"/>
        </w:rPr>
        <w:t xml:space="preserve"> </w:t>
      </w:r>
      <w:r w:rsidRPr="00974FD3">
        <w:rPr>
          <w:rFonts w:cs="Akhbar MT"/>
          <w:spacing w:val="4"/>
          <w:lang w:val="id-ID"/>
        </w:rPr>
        <w:t>sudah</w:t>
      </w:r>
      <w:r w:rsidR="00BD675C">
        <w:rPr>
          <w:rFonts w:cs="Akhbar MT"/>
          <w:spacing w:val="4"/>
          <w:lang w:val="id-ID"/>
        </w:rPr>
        <w:t xml:space="preserve"> </w:t>
      </w:r>
      <w:r w:rsidR="00130274" w:rsidRPr="00974FD3">
        <w:rPr>
          <w:rFonts w:cs="Akhbar MT"/>
          <w:spacing w:val="4"/>
          <w:lang w:val="id-ID"/>
        </w:rPr>
        <w:t>diperkuat</w:t>
      </w:r>
      <w:r w:rsidR="00BD675C">
        <w:rPr>
          <w:rFonts w:cs="Akhbar MT"/>
          <w:spacing w:val="4"/>
          <w:lang w:val="id-ID"/>
        </w:rPr>
        <w:t xml:space="preserve"> </w:t>
      </w:r>
      <w:r w:rsidRPr="00974FD3">
        <w:rPr>
          <w:rFonts w:cs="Akhbar MT"/>
          <w:spacing w:val="4"/>
          <w:lang w:val="id-ID"/>
        </w:rPr>
        <w:t>fungsinya</w:t>
      </w:r>
      <w:r w:rsidR="00BD675C">
        <w:rPr>
          <w:rFonts w:cs="Akhbar MT"/>
          <w:spacing w:val="4"/>
          <w:lang w:val="id-ID"/>
        </w:rPr>
        <w:t xml:space="preserve"> </w:t>
      </w:r>
      <w:r w:rsidR="00130274" w:rsidRPr="00974FD3">
        <w:rPr>
          <w:rFonts w:cs="Akhbar MT"/>
          <w:spacing w:val="4"/>
          <w:lang w:val="id-ID"/>
        </w:rPr>
        <w:t>oleh</w:t>
      </w:r>
      <w:r w:rsidR="00BD675C">
        <w:rPr>
          <w:rFonts w:cs="Akhbar MT"/>
          <w:spacing w:val="4"/>
          <w:lang w:val="id-ID"/>
        </w:rPr>
        <w:t xml:space="preserve"> </w:t>
      </w:r>
      <w:r w:rsidR="00130274" w:rsidRPr="00974FD3">
        <w:rPr>
          <w:rFonts w:cs="Akhbar MT"/>
          <w:spacing w:val="4"/>
          <w:lang w:val="id-ID"/>
        </w:rPr>
        <w:t>Pos</w:t>
      </w:r>
      <w:r w:rsidR="00BD675C">
        <w:rPr>
          <w:rFonts w:cs="Akhbar MT"/>
          <w:spacing w:val="4"/>
          <w:lang w:val="id-ID"/>
        </w:rPr>
        <w:t xml:space="preserve"> </w:t>
      </w:r>
      <w:r w:rsidR="00130274" w:rsidRPr="00974FD3">
        <w:rPr>
          <w:rFonts w:cs="Akhbar MT"/>
          <w:spacing w:val="4"/>
          <w:lang w:val="id-ID"/>
        </w:rPr>
        <w:t>daya</w:t>
      </w:r>
      <w:r w:rsidR="00BD675C">
        <w:rPr>
          <w:rFonts w:cs="Akhbar MT"/>
          <w:spacing w:val="4"/>
          <w:lang w:val="id-ID"/>
        </w:rPr>
        <w:t xml:space="preserve"> </w:t>
      </w:r>
      <w:r w:rsidR="00130274" w:rsidRPr="00974FD3">
        <w:rPr>
          <w:rFonts w:cs="Akhbar MT"/>
          <w:spacing w:val="4"/>
          <w:lang w:val="id-ID"/>
        </w:rPr>
        <w:t>pada</w:t>
      </w:r>
      <w:r w:rsidR="00BD675C">
        <w:rPr>
          <w:rFonts w:cs="Akhbar MT"/>
          <w:spacing w:val="4"/>
          <w:lang w:val="id-ID"/>
        </w:rPr>
        <w:t xml:space="preserve"> </w:t>
      </w:r>
      <w:r w:rsidR="00130274" w:rsidRPr="00974FD3">
        <w:rPr>
          <w:rFonts w:cs="Akhbar MT"/>
          <w:spacing w:val="4"/>
          <w:lang w:val="id-ID"/>
        </w:rPr>
        <w:t>segi</w:t>
      </w:r>
      <w:r w:rsidR="00BD675C">
        <w:rPr>
          <w:rFonts w:cs="Akhbar MT"/>
          <w:spacing w:val="4"/>
          <w:lang w:val="id-ID"/>
        </w:rPr>
        <w:t xml:space="preserve"> </w:t>
      </w:r>
      <w:r w:rsidR="00130274" w:rsidRPr="00974FD3">
        <w:rPr>
          <w:rFonts w:cs="Akhbar MT"/>
          <w:spacing w:val="4"/>
          <w:lang w:val="id-ID"/>
        </w:rPr>
        <w:t>pengembangan</w:t>
      </w:r>
      <w:r w:rsidR="00BD675C">
        <w:rPr>
          <w:rFonts w:cs="Akhbar MT"/>
          <w:spacing w:val="4"/>
          <w:lang w:val="id-ID"/>
        </w:rPr>
        <w:t xml:space="preserve"> </w:t>
      </w:r>
      <w:r w:rsidR="00130274" w:rsidRPr="00974FD3">
        <w:rPr>
          <w:rFonts w:cs="Akhbar MT"/>
          <w:spacing w:val="4"/>
          <w:lang w:val="id-ID"/>
        </w:rPr>
        <w:t>koperasi</w:t>
      </w:r>
      <w:r w:rsidR="00BD675C">
        <w:rPr>
          <w:rFonts w:cs="Akhbar MT"/>
          <w:spacing w:val="4"/>
          <w:lang w:val="id-ID"/>
        </w:rPr>
        <w:t xml:space="preserve"> </w:t>
      </w:r>
      <w:r w:rsidR="00130274" w:rsidRPr="00974FD3">
        <w:rPr>
          <w:rFonts w:cs="Akhbar MT"/>
          <w:spacing w:val="4"/>
          <w:lang w:val="id-ID"/>
        </w:rPr>
        <w:t xml:space="preserve">dan BMT </w:t>
      </w:r>
      <w:r w:rsidRPr="00974FD3">
        <w:rPr>
          <w:rFonts w:cs="Akhbar MT"/>
          <w:spacing w:val="4"/>
          <w:lang w:val="id-ID"/>
        </w:rPr>
        <w:t>sebagai</w:t>
      </w:r>
      <w:r w:rsidR="00C44698">
        <w:rPr>
          <w:rFonts w:cs="Akhbar MT"/>
          <w:spacing w:val="4"/>
          <w:lang w:val="id-ID"/>
        </w:rPr>
        <w:t xml:space="preserve"> </w:t>
      </w:r>
      <w:r w:rsidR="00A84734">
        <w:rPr>
          <w:rFonts w:cs="Akhbar MT"/>
          <w:spacing w:val="4"/>
          <w:lang w:val="id-ID"/>
        </w:rPr>
        <w:t>tempat sosialisasi</w:t>
      </w:r>
      <w:r w:rsidR="00C44698">
        <w:rPr>
          <w:rFonts w:cs="Akhbar MT"/>
          <w:spacing w:val="4"/>
          <w:lang w:val="id-ID"/>
        </w:rPr>
        <w:t xml:space="preserve"> </w:t>
      </w:r>
      <w:r w:rsidRPr="00974FD3">
        <w:rPr>
          <w:rFonts w:cs="Akhbar MT"/>
          <w:spacing w:val="4"/>
          <w:lang w:val="id-ID"/>
        </w:rPr>
        <w:t>masyarakat</w:t>
      </w:r>
      <w:r w:rsidR="00C44698">
        <w:rPr>
          <w:rFonts w:cs="Akhbar MT"/>
          <w:spacing w:val="4"/>
          <w:lang w:val="id-ID"/>
        </w:rPr>
        <w:t xml:space="preserve"> </w:t>
      </w:r>
      <w:r w:rsidRPr="00974FD3">
        <w:rPr>
          <w:rFonts w:cs="Akhbar MT"/>
          <w:spacing w:val="4"/>
          <w:lang w:val="id-ID"/>
        </w:rPr>
        <w:t>dalam</w:t>
      </w:r>
      <w:r w:rsidR="00C44698">
        <w:rPr>
          <w:rFonts w:cs="Akhbar MT"/>
          <w:spacing w:val="4"/>
          <w:lang w:val="id-ID"/>
        </w:rPr>
        <w:t xml:space="preserve"> </w:t>
      </w:r>
      <w:r w:rsidRPr="00974FD3">
        <w:rPr>
          <w:rFonts w:cs="Akhbar MT"/>
          <w:spacing w:val="4"/>
          <w:lang w:val="id-ID"/>
        </w:rPr>
        <w:t>bidang</w:t>
      </w:r>
      <w:r w:rsidR="00C44698">
        <w:rPr>
          <w:rFonts w:cs="Akhbar MT"/>
          <w:spacing w:val="4"/>
          <w:lang w:val="id-ID"/>
        </w:rPr>
        <w:t xml:space="preserve"> </w:t>
      </w:r>
      <w:r w:rsidR="00A84734" w:rsidRPr="00974FD3">
        <w:rPr>
          <w:rFonts w:cs="Akhbar MT"/>
          <w:spacing w:val="4"/>
          <w:lang w:val="id-ID"/>
        </w:rPr>
        <w:t>ekonomi,</w:t>
      </w:r>
      <w:r w:rsidR="00A84734">
        <w:rPr>
          <w:rFonts w:cs="Akhbar MT"/>
          <w:spacing w:val="4"/>
          <w:lang w:val="id-ID"/>
        </w:rPr>
        <w:t xml:space="preserve"> </w:t>
      </w:r>
      <w:r w:rsidR="00130274" w:rsidRPr="00974FD3">
        <w:rPr>
          <w:rFonts w:cs="Akhbar MT"/>
          <w:spacing w:val="4"/>
          <w:lang w:val="id-ID"/>
        </w:rPr>
        <w:t>tentu</w:t>
      </w:r>
      <w:r w:rsidR="00C44698">
        <w:rPr>
          <w:rFonts w:cs="Akhbar MT"/>
          <w:spacing w:val="4"/>
          <w:lang w:val="id-ID"/>
        </w:rPr>
        <w:t xml:space="preserve"> </w:t>
      </w:r>
      <w:r w:rsidR="00130274" w:rsidRPr="00974FD3">
        <w:rPr>
          <w:rFonts w:cs="Akhbar MT"/>
          <w:spacing w:val="4"/>
          <w:lang w:val="id-ID"/>
        </w:rPr>
        <w:t>saja</w:t>
      </w:r>
      <w:r w:rsidR="00C44698">
        <w:rPr>
          <w:rFonts w:cs="Akhbar MT"/>
          <w:spacing w:val="4"/>
          <w:lang w:val="id-ID"/>
        </w:rPr>
        <w:t xml:space="preserve"> </w:t>
      </w:r>
      <w:r w:rsidR="00130274" w:rsidRPr="00974FD3">
        <w:rPr>
          <w:rFonts w:cs="Akhbar MT"/>
          <w:spacing w:val="4"/>
          <w:lang w:val="id-ID"/>
        </w:rPr>
        <w:t>implementasinya</w:t>
      </w:r>
      <w:r w:rsidR="00C44698">
        <w:rPr>
          <w:rFonts w:cs="Akhbar MT"/>
          <w:spacing w:val="4"/>
          <w:lang w:val="id-ID"/>
        </w:rPr>
        <w:t xml:space="preserve"> </w:t>
      </w:r>
      <w:r w:rsidR="00130274" w:rsidRPr="00974FD3">
        <w:rPr>
          <w:rFonts w:cs="Akhbar MT"/>
          <w:spacing w:val="4"/>
          <w:lang w:val="id-ID"/>
        </w:rPr>
        <w:t>lebih</w:t>
      </w:r>
      <w:r w:rsidR="00C44698">
        <w:rPr>
          <w:rFonts w:cs="Akhbar MT"/>
          <w:spacing w:val="4"/>
          <w:lang w:val="id-ID"/>
        </w:rPr>
        <w:t xml:space="preserve"> </w:t>
      </w:r>
      <w:r w:rsidR="00130274" w:rsidRPr="00974FD3">
        <w:rPr>
          <w:rFonts w:cs="Akhbar MT"/>
          <w:spacing w:val="4"/>
          <w:lang w:val="id-ID"/>
        </w:rPr>
        <w:t>lanjut</w:t>
      </w:r>
      <w:r w:rsidR="00C44698">
        <w:rPr>
          <w:rFonts w:cs="Akhbar MT"/>
          <w:spacing w:val="4"/>
          <w:lang w:val="id-ID"/>
        </w:rPr>
        <w:t xml:space="preserve"> </w:t>
      </w:r>
      <w:r w:rsidR="00130274" w:rsidRPr="00974FD3">
        <w:rPr>
          <w:rFonts w:cs="Akhbar MT"/>
          <w:spacing w:val="4"/>
          <w:lang w:val="id-ID"/>
        </w:rPr>
        <w:t>adalah</w:t>
      </w:r>
      <w:r w:rsidR="00C44698">
        <w:rPr>
          <w:rFonts w:cs="Akhbar MT"/>
          <w:spacing w:val="4"/>
          <w:lang w:val="id-ID"/>
        </w:rPr>
        <w:t xml:space="preserve"> </w:t>
      </w:r>
      <w:r w:rsidR="00130274" w:rsidRPr="00974FD3">
        <w:rPr>
          <w:rFonts w:cs="Akhbar MT"/>
          <w:spacing w:val="4"/>
          <w:lang w:val="id-ID"/>
        </w:rPr>
        <w:t>meng</w:t>
      </w:r>
      <w:r w:rsidRPr="00974FD3">
        <w:rPr>
          <w:rFonts w:cs="Akhbar MT"/>
          <w:spacing w:val="4"/>
          <w:lang w:val="id-ID"/>
        </w:rPr>
        <w:t>antar</w:t>
      </w:r>
      <w:r w:rsidR="00C44698">
        <w:rPr>
          <w:rFonts w:cs="Akhbar MT"/>
          <w:spacing w:val="4"/>
          <w:lang w:val="id-ID"/>
        </w:rPr>
        <w:t xml:space="preserve"> </w:t>
      </w:r>
      <w:r w:rsidRPr="00974FD3">
        <w:rPr>
          <w:rFonts w:cs="Akhbar MT"/>
          <w:spacing w:val="4"/>
          <w:lang w:val="id-ID"/>
        </w:rPr>
        <w:t>masyarakat</w:t>
      </w:r>
      <w:r w:rsidR="00C44698">
        <w:rPr>
          <w:rFonts w:cs="Akhbar MT"/>
          <w:spacing w:val="4"/>
          <w:lang w:val="id-ID"/>
        </w:rPr>
        <w:t xml:space="preserve"> </w:t>
      </w:r>
      <w:r w:rsidRPr="00974FD3">
        <w:rPr>
          <w:rFonts w:cs="Akhbar MT"/>
          <w:spacing w:val="4"/>
          <w:lang w:val="id-ID"/>
        </w:rPr>
        <w:t>untuk</w:t>
      </w:r>
      <w:r w:rsidR="00C44698">
        <w:rPr>
          <w:rFonts w:cs="Akhbar MT"/>
          <w:spacing w:val="4"/>
          <w:lang w:val="id-ID"/>
        </w:rPr>
        <w:t xml:space="preserve"> </w:t>
      </w:r>
      <w:r w:rsidRPr="00974FD3">
        <w:rPr>
          <w:rFonts w:cs="Akhbar MT"/>
          <w:spacing w:val="4"/>
          <w:lang w:val="id-ID"/>
        </w:rPr>
        <w:t>meningkatkan</w:t>
      </w:r>
      <w:r w:rsidR="00C44698">
        <w:rPr>
          <w:rFonts w:cs="Akhbar MT"/>
          <w:spacing w:val="4"/>
          <w:lang w:val="id-ID"/>
        </w:rPr>
        <w:t xml:space="preserve"> </w:t>
      </w:r>
      <w:r w:rsidRPr="00974FD3">
        <w:rPr>
          <w:rFonts w:cs="Akhbar MT"/>
          <w:spacing w:val="4"/>
          <w:lang w:val="id-ID"/>
        </w:rPr>
        <w:t>kesejahteraan</w:t>
      </w:r>
      <w:r w:rsidR="00A84734">
        <w:rPr>
          <w:rFonts w:cs="Akhbar MT"/>
          <w:spacing w:val="4"/>
          <w:lang w:val="id-ID"/>
        </w:rPr>
        <w:t>,</w:t>
      </w:r>
      <w:r w:rsidR="00C44698">
        <w:rPr>
          <w:rFonts w:cs="Akhbar MT"/>
          <w:spacing w:val="4"/>
          <w:lang w:val="id-ID"/>
        </w:rPr>
        <w:t xml:space="preserve"> </w:t>
      </w:r>
      <w:r w:rsidRPr="00974FD3">
        <w:rPr>
          <w:rFonts w:cs="Akhbar MT"/>
          <w:spacing w:val="4"/>
          <w:lang w:val="id-ID"/>
        </w:rPr>
        <w:t>taraf</w:t>
      </w:r>
      <w:r w:rsidR="00C44698">
        <w:rPr>
          <w:rFonts w:cs="Akhbar MT"/>
          <w:spacing w:val="4"/>
          <w:lang w:val="id-ID"/>
        </w:rPr>
        <w:t xml:space="preserve"> </w:t>
      </w:r>
      <w:r w:rsidRPr="00974FD3">
        <w:rPr>
          <w:rFonts w:cs="Akhbar MT"/>
          <w:spacing w:val="4"/>
          <w:lang w:val="id-ID"/>
        </w:rPr>
        <w:t>hidup di antara</w:t>
      </w:r>
      <w:r w:rsidR="00C44698">
        <w:rPr>
          <w:rFonts w:cs="Akhbar MT"/>
          <w:spacing w:val="4"/>
          <w:lang w:val="id-ID"/>
        </w:rPr>
        <w:t xml:space="preserve"> </w:t>
      </w:r>
      <w:r w:rsidRPr="00974FD3">
        <w:rPr>
          <w:rFonts w:cs="Akhbar MT"/>
          <w:spacing w:val="4"/>
          <w:lang w:val="id-ID"/>
        </w:rPr>
        <w:t>mereka.</w:t>
      </w:r>
      <w:r w:rsidR="00C44698">
        <w:rPr>
          <w:rFonts w:cs="Akhbar MT"/>
          <w:spacing w:val="4"/>
          <w:lang w:val="id-ID"/>
        </w:rPr>
        <w:t xml:space="preserve"> </w:t>
      </w:r>
      <w:r w:rsidR="00130274">
        <w:rPr>
          <w:rFonts w:cs="Akhbar MT"/>
          <w:spacing w:val="4"/>
          <w:lang w:val="sv-SE"/>
        </w:rPr>
        <w:t>Program pos</w:t>
      </w:r>
      <w:r w:rsidR="00C44698">
        <w:rPr>
          <w:rFonts w:cs="Akhbar MT"/>
          <w:spacing w:val="4"/>
          <w:lang w:val="id-ID"/>
        </w:rPr>
        <w:t xml:space="preserve"> </w:t>
      </w:r>
      <w:r w:rsidR="00130274">
        <w:rPr>
          <w:rFonts w:cs="Akhbar MT"/>
          <w:spacing w:val="4"/>
          <w:lang w:val="sv-SE"/>
        </w:rPr>
        <w:t xml:space="preserve">daya pada segi ini dianggap cukup signifikan dan merupakan metode dakwah </w:t>
      </w:r>
      <w:r w:rsidR="00130274">
        <w:rPr>
          <w:rFonts w:cs="Akhbar MT"/>
          <w:i/>
          <w:iCs/>
          <w:spacing w:val="4"/>
          <w:lang w:val="sv-SE"/>
        </w:rPr>
        <w:t xml:space="preserve">bi al-hāl </w:t>
      </w:r>
      <w:r w:rsidR="00130274">
        <w:rPr>
          <w:rFonts w:cs="Akhbar MT"/>
          <w:spacing w:val="4"/>
          <w:lang w:val="sv-SE"/>
        </w:rPr>
        <w:t xml:space="preserve">yang </w:t>
      </w:r>
      <w:r w:rsidR="00251011">
        <w:rPr>
          <w:rFonts w:cs="Akhbar MT"/>
          <w:spacing w:val="4"/>
          <w:lang w:val="sv-SE"/>
        </w:rPr>
        <w:t>dianggap baru dilaksanakan dan perlu dikembangkan</w:t>
      </w:r>
      <w:r w:rsidR="00130274">
        <w:rPr>
          <w:rFonts w:cs="Akhbar MT"/>
          <w:spacing w:val="4"/>
          <w:lang w:val="sv-SE"/>
        </w:rPr>
        <w:t xml:space="preserve">, karena </w:t>
      </w:r>
      <w:r w:rsidR="00251011">
        <w:rPr>
          <w:rFonts w:cs="Akhbar MT"/>
          <w:spacing w:val="4"/>
          <w:lang w:val="sv-SE"/>
        </w:rPr>
        <w:t>p</w:t>
      </w:r>
      <w:r w:rsidRPr="00684613">
        <w:rPr>
          <w:rFonts w:cs="Akhbar MT"/>
          <w:spacing w:val="4"/>
          <w:lang w:val="sv-SE"/>
        </w:rPr>
        <w:t>ada umumnya masjid-</w:t>
      </w:r>
      <w:r w:rsidRPr="00684613">
        <w:rPr>
          <w:rFonts w:cs="Akhbar MT"/>
          <w:spacing w:val="4"/>
          <w:lang w:val="sv-SE"/>
        </w:rPr>
        <w:lastRenderedPageBreak/>
        <w:t xml:space="preserve">masjid di Indonesia belum banyak mengembangkan usaha koperasi, hal ini disebabkan antara lain </w:t>
      </w:r>
      <w:r w:rsidR="00251011">
        <w:rPr>
          <w:rFonts w:cs="Akhbar MT"/>
          <w:spacing w:val="4"/>
          <w:lang w:val="sv-SE"/>
        </w:rPr>
        <w:t>b</w:t>
      </w:r>
      <w:r w:rsidRPr="00684613">
        <w:rPr>
          <w:rFonts w:cs="Akhbar MT"/>
          <w:spacing w:val="4"/>
          <w:lang w:val="sv-SE"/>
        </w:rPr>
        <w:t>elum memiliki tenaga pengelola yang siap pakai</w:t>
      </w:r>
      <w:r w:rsidR="00251011">
        <w:rPr>
          <w:rFonts w:cs="Akhbar MT"/>
          <w:spacing w:val="4"/>
          <w:lang w:val="sv-SE"/>
        </w:rPr>
        <w:t xml:space="preserve">, </w:t>
      </w:r>
      <w:r w:rsidRPr="00684613">
        <w:rPr>
          <w:rFonts w:cs="Akhbar MT"/>
          <w:spacing w:val="4"/>
          <w:lang w:val="sv-SE"/>
        </w:rPr>
        <w:t>kurang adanya minat jamaah untuk berkoperasi karena terkesan adanya citra yang kurang baik terhadap koperasi pada umumnya</w:t>
      </w:r>
      <w:r w:rsidR="00251011">
        <w:rPr>
          <w:rFonts w:cs="Akhbar MT"/>
          <w:spacing w:val="4"/>
          <w:lang w:val="sv-SE"/>
        </w:rPr>
        <w:t>, t</w:t>
      </w:r>
      <w:r w:rsidRPr="00684613">
        <w:rPr>
          <w:rFonts w:cs="Akhbar MT"/>
          <w:spacing w:val="4"/>
          <w:lang w:val="sv-SE"/>
        </w:rPr>
        <w:t>idak adanya ikatan formal antara jamaah masjid sehingga menimbulkan hal-hal yang mudah goyah.</w:t>
      </w:r>
    </w:p>
    <w:p w:rsidR="00684613" w:rsidRDefault="00251011" w:rsidP="00AB4FDF">
      <w:pPr>
        <w:pStyle w:val="BodyTextIndent"/>
        <w:spacing w:line="276" w:lineRule="auto"/>
        <w:ind w:left="0" w:firstLine="426"/>
        <w:rPr>
          <w:rFonts w:cs="Akhbar MT"/>
          <w:spacing w:val="4"/>
          <w:lang w:val="id-ID"/>
        </w:rPr>
      </w:pPr>
      <w:r>
        <w:rPr>
          <w:rFonts w:cs="Akhbar MT"/>
          <w:spacing w:val="4"/>
          <w:lang w:val="sv-SE"/>
        </w:rPr>
        <w:t xml:space="preserve">Berkenaan dengan itu, maka </w:t>
      </w:r>
      <w:r w:rsidR="00684613" w:rsidRPr="00684613">
        <w:rPr>
          <w:rFonts w:cs="Akhbar MT"/>
          <w:spacing w:val="4"/>
          <w:lang w:val="sv-SE"/>
        </w:rPr>
        <w:t xml:space="preserve">perlu ditanamkan dan diberikan pengertian akan pentingnya koperasi, bahwa hal tersebut dianjurkan dan sesuai dengan ajaran Islam. Adapun tujuan diadakannya koperasi antara lain </w:t>
      </w:r>
      <w:r>
        <w:rPr>
          <w:rFonts w:cs="Akhbar MT"/>
          <w:spacing w:val="4"/>
          <w:lang w:val="sv-SE"/>
        </w:rPr>
        <w:t>u</w:t>
      </w:r>
      <w:r w:rsidR="00684613" w:rsidRPr="00684613">
        <w:rPr>
          <w:rFonts w:cs="Akhbar MT"/>
          <w:spacing w:val="4"/>
          <w:lang w:val="sv-SE"/>
        </w:rPr>
        <w:t>ntuk menggairahkan kesadaran masyarakat akan pentingnya usaha peningkatan ekonomi dan koperasi</w:t>
      </w:r>
      <w:r>
        <w:rPr>
          <w:rFonts w:cs="Akhbar MT"/>
          <w:spacing w:val="4"/>
          <w:lang w:val="sv-SE"/>
        </w:rPr>
        <w:t>, untuk m</w:t>
      </w:r>
      <w:r w:rsidR="00684613" w:rsidRPr="00684613">
        <w:rPr>
          <w:rFonts w:cs="Akhbar MT"/>
          <w:spacing w:val="4"/>
          <w:lang w:val="sv-SE"/>
        </w:rPr>
        <w:t>emberi mereka keterampilan dalam bidang usaha</w:t>
      </w:r>
      <w:r>
        <w:rPr>
          <w:rFonts w:cs="Akhbar MT"/>
          <w:spacing w:val="4"/>
          <w:lang w:val="sv-SE"/>
        </w:rPr>
        <w:t>, s</w:t>
      </w:r>
      <w:r w:rsidR="00684613" w:rsidRPr="00684613">
        <w:rPr>
          <w:rFonts w:cs="Akhbar MT"/>
          <w:spacing w:val="4"/>
          <w:lang w:val="sv-SE"/>
        </w:rPr>
        <w:t>ebagai sumbe</w:t>
      </w:r>
      <w:r w:rsidR="00A84734">
        <w:rPr>
          <w:rFonts w:cs="Akhbar MT"/>
          <w:spacing w:val="4"/>
          <w:lang w:val="sv-SE"/>
        </w:rPr>
        <w:t>r dana untuk membiayai kegiatan</w:t>
      </w:r>
      <w:r w:rsidR="00A84734">
        <w:rPr>
          <w:rFonts w:cs="Akhbar MT"/>
          <w:spacing w:val="4"/>
          <w:lang w:val="id-ID"/>
        </w:rPr>
        <w:t xml:space="preserve">, </w:t>
      </w:r>
      <w:r w:rsidR="00684613" w:rsidRPr="00684613">
        <w:rPr>
          <w:rFonts w:cs="Akhbar MT"/>
          <w:spacing w:val="4"/>
          <w:lang w:val="sv-SE"/>
        </w:rPr>
        <w:t>kebutuhan masjid</w:t>
      </w:r>
      <w:r w:rsidR="00A84734">
        <w:rPr>
          <w:rFonts w:cs="Akhbar MT"/>
          <w:spacing w:val="4"/>
          <w:lang w:val="id-ID"/>
        </w:rPr>
        <w:t>,</w:t>
      </w:r>
      <w:r w:rsidR="00A84734">
        <w:rPr>
          <w:rFonts w:cs="Akhbar MT"/>
          <w:spacing w:val="4"/>
          <w:lang w:val="sv-SE"/>
        </w:rPr>
        <w:t xml:space="preserve"> kesejahteraan umat</w:t>
      </w:r>
      <w:r w:rsidR="00A84734">
        <w:rPr>
          <w:rFonts w:cs="Akhbar MT"/>
          <w:spacing w:val="4"/>
          <w:lang w:val="id-ID"/>
        </w:rPr>
        <w:t xml:space="preserve">, dan </w:t>
      </w:r>
      <w:r w:rsidR="00684613" w:rsidRPr="00684613">
        <w:rPr>
          <w:rFonts w:cs="Akhbar MT"/>
          <w:spacing w:val="4"/>
          <w:lang w:val="sv-SE"/>
        </w:rPr>
        <w:t>jamaah atau anggota</w:t>
      </w:r>
      <w:r w:rsidR="00A84734">
        <w:rPr>
          <w:rFonts w:cs="Akhbar MT"/>
          <w:spacing w:val="4"/>
          <w:lang w:val="id-ID"/>
        </w:rPr>
        <w:t xml:space="preserve"> masyarakat</w:t>
      </w:r>
      <w:r w:rsidR="00684613" w:rsidRPr="00684613">
        <w:rPr>
          <w:rFonts w:cs="Akhbar MT"/>
          <w:spacing w:val="4"/>
          <w:lang w:val="sv-SE"/>
        </w:rPr>
        <w:t>.</w:t>
      </w:r>
    </w:p>
    <w:p w:rsidR="00AB4FDF" w:rsidRPr="00AB4FDF" w:rsidRDefault="00AB4FDF" w:rsidP="00AB4FDF">
      <w:pPr>
        <w:pStyle w:val="BodyTextIndent"/>
        <w:spacing w:line="276" w:lineRule="auto"/>
        <w:ind w:left="0" w:firstLine="426"/>
        <w:rPr>
          <w:rFonts w:cs="Akhbar MT"/>
          <w:spacing w:val="4"/>
          <w:lang w:val="id-ID"/>
        </w:rPr>
      </w:pPr>
    </w:p>
    <w:p w:rsidR="00684613" w:rsidRPr="00684613" w:rsidRDefault="00684613" w:rsidP="00AB4FDF">
      <w:pPr>
        <w:pStyle w:val="BodyTextIndent"/>
        <w:spacing w:line="276" w:lineRule="auto"/>
        <w:ind w:left="426" w:firstLine="0"/>
        <w:rPr>
          <w:rFonts w:cs="Akhbar MT"/>
          <w:spacing w:val="4"/>
          <w:lang w:val="sv-SE"/>
        </w:rPr>
      </w:pPr>
      <w:r w:rsidRPr="00AB4FDF">
        <w:rPr>
          <w:rFonts w:cs="Akhbar MT"/>
          <w:spacing w:val="4"/>
          <w:lang w:val="id-ID"/>
        </w:rPr>
        <w:t>Kegiatan</w:t>
      </w:r>
      <w:r w:rsidRPr="00684613">
        <w:rPr>
          <w:rFonts w:cs="Akhbar MT"/>
          <w:spacing w:val="4"/>
          <w:lang w:val="sv-SE"/>
        </w:rPr>
        <w:t xml:space="preserve"> Kesehatan</w:t>
      </w:r>
    </w:p>
    <w:p w:rsidR="00684613" w:rsidRPr="00684613" w:rsidRDefault="00222BE3" w:rsidP="00AB4FDF">
      <w:pPr>
        <w:pStyle w:val="BodyTextIndent"/>
        <w:spacing w:line="276" w:lineRule="auto"/>
        <w:ind w:left="0" w:firstLine="426"/>
        <w:rPr>
          <w:rFonts w:cs="Akhbar MT"/>
          <w:spacing w:val="4"/>
          <w:lang w:val="sv-SE"/>
        </w:rPr>
      </w:pPr>
      <w:r>
        <w:rPr>
          <w:rFonts w:cs="Akhbar MT"/>
          <w:spacing w:val="4"/>
          <w:lang w:val="sv-SE"/>
        </w:rPr>
        <w:t xml:space="preserve">Salah satu </w:t>
      </w:r>
      <w:r>
        <w:rPr>
          <w:rFonts w:cs="Akhbar MT"/>
          <w:spacing w:val="4"/>
          <w:lang w:val="id-ID"/>
        </w:rPr>
        <w:t>peran</w:t>
      </w:r>
      <w:r w:rsidR="00684613" w:rsidRPr="00684613">
        <w:rPr>
          <w:rFonts w:cs="Akhbar MT"/>
          <w:spacing w:val="4"/>
          <w:lang w:val="sv-SE"/>
        </w:rPr>
        <w:t xml:space="preserve"> yang amat penting </w:t>
      </w:r>
      <w:r>
        <w:rPr>
          <w:rFonts w:cs="Akhbar MT"/>
          <w:spacing w:val="4"/>
          <w:lang w:val="id-ID"/>
        </w:rPr>
        <w:t xml:space="preserve">dalam </w:t>
      </w:r>
      <w:r w:rsidR="00251011">
        <w:rPr>
          <w:rFonts w:cs="Akhbar MT"/>
          <w:spacing w:val="4"/>
          <w:lang w:val="sv-SE"/>
        </w:rPr>
        <w:t xml:space="preserve">program </w:t>
      </w:r>
      <w:r w:rsidR="006A5854">
        <w:rPr>
          <w:rFonts w:cs="Akhbar MT"/>
          <w:spacing w:val="4"/>
          <w:lang w:val="sv-SE"/>
        </w:rPr>
        <w:t>Posdaya</w:t>
      </w:r>
      <w:r w:rsidR="00251011">
        <w:rPr>
          <w:rFonts w:cs="Akhbar MT"/>
          <w:spacing w:val="4"/>
          <w:lang w:val="sv-SE"/>
        </w:rPr>
        <w:t xml:space="preserve"> berbasis Masjid </w:t>
      </w:r>
      <w:r>
        <w:rPr>
          <w:rFonts w:cs="Akhbar MT"/>
          <w:spacing w:val="4"/>
          <w:lang w:val="id-ID"/>
        </w:rPr>
        <w:t>adalah dalam bidang</w:t>
      </w:r>
      <w:r w:rsidR="00684613" w:rsidRPr="00684613">
        <w:rPr>
          <w:rFonts w:cs="Akhbar MT"/>
          <w:spacing w:val="4"/>
          <w:lang w:val="sv-SE"/>
        </w:rPr>
        <w:t xml:space="preserve"> kesehatan</w:t>
      </w:r>
      <w:r>
        <w:rPr>
          <w:rFonts w:cs="Akhbar MT"/>
          <w:spacing w:val="4"/>
          <w:lang w:val="id-ID"/>
        </w:rPr>
        <w:t>, aspek kesehatan yang di kembangkan adalah kebutuhan</w:t>
      </w:r>
      <w:r w:rsidR="00684613" w:rsidRPr="00684613">
        <w:rPr>
          <w:rFonts w:cs="Akhbar MT"/>
          <w:spacing w:val="4"/>
          <w:lang w:val="sv-SE"/>
        </w:rPr>
        <w:t>, baik yang menyangkut</w:t>
      </w:r>
      <w:r>
        <w:rPr>
          <w:rFonts w:cs="Akhbar MT"/>
          <w:spacing w:val="4"/>
          <w:lang w:val="id-ID"/>
        </w:rPr>
        <w:t xml:space="preserve"> kebutuhan </w:t>
      </w:r>
      <w:r w:rsidR="00684613" w:rsidRPr="00684613">
        <w:rPr>
          <w:rFonts w:cs="Akhbar MT"/>
          <w:spacing w:val="4"/>
          <w:lang w:val="sv-SE"/>
        </w:rPr>
        <w:t xml:space="preserve"> fisik masjid yaitu kebersihan serta keindahannya maupun yang menyangkut kesehatam jamaahnya.</w:t>
      </w:r>
      <w:r w:rsidR="00251011">
        <w:rPr>
          <w:rFonts w:cs="Akhbar MT"/>
          <w:spacing w:val="4"/>
          <w:lang w:val="sv-SE"/>
        </w:rPr>
        <w:t xml:space="preserve"> M</w:t>
      </w:r>
      <w:r w:rsidR="00684613" w:rsidRPr="00684613">
        <w:rPr>
          <w:rFonts w:cs="Akhbar MT"/>
          <w:spacing w:val="4"/>
          <w:lang w:val="sv-SE"/>
        </w:rPr>
        <w:t xml:space="preserve">asjid </w:t>
      </w:r>
      <w:r w:rsidR="00251011">
        <w:rPr>
          <w:rFonts w:cs="Akhbar MT"/>
          <w:spacing w:val="4"/>
          <w:lang w:val="sv-SE"/>
        </w:rPr>
        <w:t xml:space="preserve">yang </w:t>
      </w:r>
      <w:r w:rsidR="00684613" w:rsidRPr="00684613">
        <w:rPr>
          <w:rFonts w:cs="Akhbar MT"/>
          <w:spacing w:val="4"/>
          <w:lang w:val="sv-SE"/>
        </w:rPr>
        <w:t>menangani kesehatan tersebut</w:t>
      </w:r>
      <w:r w:rsidR="00251011">
        <w:rPr>
          <w:rFonts w:cs="Akhbar MT"/>
          <w:spacing w:val="4"/>
          <w:lang w:val="sv-SE"/>
        </w:rPr>
        <w:t xml:space="preserve"> adalah </w:t>
      </w:r>
      <w:r w:rsidR="00684613" w:rsidRPr="00684613">
        <w:rPr>
          <w:rFonts w:cs="Akhbar MT"/>
          <w:spacing w:val="4"/>
          <w:lang w:val="sv-SE"/>
        </w:rPr>
        <w:t>dengan membuka poliklinik dengan menyediakan ruangan khusus untuk pemeriksaan, tempat tidur pasien, ruang dokter, ruang tunggu, peralatan, obat kemudian tersedia dokter dan perawat.</w:t>
      </w:r>
    </w:p>
    <w:p w:rsidR="00684613" w:rsidRDefault="00684613" w:rsidP="00654550">
      <w:pPr>
        <w:pStyle w:val="BodyTextIndent"/>
        <w:spacing w:line="276" w:lineRule="auto"/>
        <w:ind w:left="0" w:firstLine="799"/>
        <w:rPr>
          <w:rFonts w:cs="Akhbar MT"/>
          <w:spacing w:val="4"/>
          <w:lang w:val="id-ID"/>
        </w:rPr>
      </w:pPr>
      <w:r w:rsidRPr="00684613">
        <w:rPr>
          <w:rFonts w:cs="Akhbar MT"/>
          <w:spacing w:val="4"/>
          <w:lang w:val="sv-SE"/>
        </w:rPr>
        <w:t xml:space="preserve">Masyarakat akan mendukung masjid secara nyata bila masjid juga menunjukkan perhatian lebih nyata terhadap jamaah seperti membantu pengobatan masyarakat yang sakit yang tidak mampu berobat. Demikian juga hendaknya pengurus masjid menggerakkan masyarakat untuk ikut andil dalam kegiatan donor darah, mengingat sampai saat ini masih belum melakukan kegiatan donor darah yang diadakan di lingkungan masjid. </w:t>
      </w:r>
    </w:p>
    <w:p w:rsidR="00AB4FDF" w:rsidRPr="00AB4FDF" w:rsidRDefault="00AB4FDF" w:rsidP="00654550">
      <w:pPr>
        <w:pStyle w:val="BodyTextIndent"/>
        <w:spacing w:line="276" w:lineRule="auto"/>
        <w:ind w:left="0" w:firstLine="799"/>
        <w:rPr>
          <w:rFonts w:cs="Akhbar MT"/>
          <w:spacing w:val="4"/>
          <w:lang w:val="id-ID"/>
        </w:rPr>
      </w:pPr>
    </w:p>
    <w:p w:rsidR="00684613" w:rsidRPr="00684613" w:rsidRDefault="00684613" w:rsidP="00AB4FDF">
      <w:pPr>
        <w:pStyle w:val="BodyTextIndent"/>
        <w:spacing w:line="276" w:lineRule="auto"/>
        <w:ind w:left="426" w:firstLine="0"/>
        <w:rPr>
          <w:rFonts w:cs="Akhbar MT"/>
          <w:spacing w:val="4"/>
          <w:lang w:val="sv-SE"/>
        </w:rPr>
      </w:pPr>
      <w:r w:rsidRPr="00AB4FDF">
        <w:rPr>
          <w:rFonts w:cs="Akhbar MT"/>
          <w:spacing w:val="4"/>
          <w:lang w:val="id-ID"/>
        </w:rPr>
        <w:t>Kegiatan</w:t>
      </w:r>
      <w:r w:rsidRPr="00684613">
        <w:rPr>
          <w:rFonts w:cs="Akhbar MT"/>
          <w:spacing w:val="4"/>
          <w:lang w:val="sv-SE"/>
        </w:rPr>
        <w:t xml:space="preserve"> Jurnalistik</w:t>
      </w:r>
    </w:p>
    <w:p w:rsidR="00684613" w:rsidRDefault="00684613" w:rsidP="00AB4FDF">
      <w:pPr>
        <w:spacing w:line="276" w:lineRule="auto"/>
        <w:ind w:firstLine="426"/>
        <w:jc w:val="both"/>
        <w:rPr>
          <w:rFonts w:cs="Akhbar MT"/>
          <w:lang w:val="id-ID"/>
        </w:rPr>
      </w:pPr>
      <w:r w:rsidRPr="00684613">
        <w:rPr>
          <w:rFonts w:cs="Akhbar MT"/>
          <w:lang w:val="sv-SE"/>
        </w:rPr>
        <w:t xml:space="preserve">Buletin masjid, juga termasuk kegiatan kegaamaan dan kemasyarakatan. </w:t>
      </w:r>
      <w:r w:rsidR="00222BE3">
        <w:rPr>
          <w:rFonts w:cs="Akhbar MT"/>
          <w:lang w:val="id-ID"/>
        </w:rPr>
        <w:t>Salah satu</w:t>
      </w:r>
      <w:r w:rsidR="0089224E">
        <w:rPr>
          <w:rFonts w:cs="Akhbar MT"/>
          <w:lang w:val="sv-SE"/>
        </w:rPr>
        <w:t xml:space="preserve"> program </w:t>
      </w:r>
      <w:r w:rsidR="006A5854">
        <w:rPr>
          <w:rFonts w:cs="Akhbar MT"/>
          <w:lang w:val="sv-SE"/>
        </w:rPr>
        <w:t>Posdaya</w:t>
      </w:r>
      <w:r w:rsidR="0089224E">
        <w:rPr>
          <w:rFonts w:cs="Akhbar MT"/>
          <w:lang w:val="sv-SE"/>
        </w:rPr>
        <w:t xml:space="preserve"> berbasis masjid </w:t>
      </w:r>
      <w:r w:rsidR="00222BE3">
        <w:rPr>
          <w:rFonts w:cs="Akhbar MT"/>
          <w:lang w:val="id-ID"/>
        </w:rPr>
        <w:t>adalah menerbitkan bukti sebagai</w:t>
      </w:r>
      <w:r w:rsidR="0089224E">
        <w:rPr>
          <w:rFonts w:cs="Akhbar MT"/>
          <w:lang w:val="sv-SE"/>
        </w:rPr>
        <w:t xml:space="preserve"> media komunikasi dan informasi. </w:t>
      </w:r>
      <w:r w:rsidR="00222BE3">
        <w:rPr>
          <w:rFonts w:cs="Akhbar MT"/>
          <w:lang w:val="id-ID"/>
        </w:rPr>
        <w:t>Bukti d</w:t>
      </w:r>
      <w:r w:rsidRPr="00684613">
        <w:rPr>
          <w:rFonts w:cs="Akhbar MT"/>
          <w:lang w:val="sv-SE"/>
        </w:rPr>
        <w:t xml:space="preserve">engan format menarik dan isi yang merangsang orang untuk membacanya, </w:t>
      </w:r>
      <w:r w:rsidR="0089224E">
        <w:rPr>
          <w:rFonts w:cs="Akhbar MT"/>
          <w:lang w:val="sv-SE"/>
        </w:rPr>
        <w:t xml:space="preserve">buletin masjid </w:t>
      </w:r>
      <w:r w:rsidRPr="00684613">
        <w:rPr>
          <w:rFonts w:cs="Akhbar MT"/>
          <w:lang w:val="sv-SE"/>
        </w:rPr>
        <w:t>patut untuk diterbitkan. Sekalipun di buat dengan sederhana dan hanya satu l</w:t>
      </w:r>
      <w:r w:rsidR="0089224E">
        <w:rPr>
          <w:rFonts w:cs="Akhbar MT"/>
          <w:lang w:val="sv-SE"/>
        </w:rPr>
        <w:t xml:space="preserve">embar, seperti buletin dakwah, </w:t>
      </w:r>
      <w:r w:rsidRPr="00684613">
        <w:rPr>
          <w:rFonts w:cs="Akhbar MT"/>
          <w:lang w:val="sv-SE"/>
        </w:rPr>
        <w:t xml:space="preserve">masyarakat yang datang di masjid tidak segan-segan membeli dan membacanya. Tapi ini perlu penanganan yang serius dan kerja profesional. Pengurus </w:t>
      </w:r>
      <w:r w:rsidR="0089224E">
        <w:rPr>
          <w:rFonts w:cs="Akhbar MT"/>
          <w:lang w:val="sv-SE"/>
        </w:rPr>
        <w:t xml:space="preserve">masjid </w:t>
      </w:r>
      <w:r w:rsidRPr="00684613">
        <w:rPr>
          <w:rFonts w:cs="Akhbar MT"/>
          <w:lang w:val="sv-SE"/>
        </w:rPr>
        <w:t xml:space="preserve">perlu mencari tenaga pengurus buletin yang mampu dan memiliki keahlian dalam mengelola dan menerbitkan. Mereka ini dapat dicari dari kalangan pengurus atau jamaah masjid. </w:t>
      </w:r>
    </w:p>
    <w:p w:rsidR="00F4528C" w:rsidRDefault="00F4528C" w:rsidP="00AB4FDF">
      <w:pPr>
        <w:spacing w:line="276" w:lineRule="auto"/>
        <w:ind w:firstLine="426"/>
        <w:jc w:val="both"/>
        <w:rPr>
          <w:rFonts w:cs="Akhbar MT"/>
          <w:lang w:val="id-ID"/>
        </w:rPr>
      </w:pPr>
    </w:p>
    <w:p w:rsidR="00F4528C" w:rsidRPr="00F4528C" w:rsidRDefault="00F4528C" w:rsidP="00AB4FDF">
      <w:pPr>
        <w:spacing w:line="276" w:lineRule="auto"/>
        <w:ind w:firstLine="426"/>
        <w:jc w:val="both"/>
        <w:rPr>
          <w:rFonts w:cs="Akhbar MT"/>
          <w:lang w:val="id-ID"/>
        </w:rPr>
      </w:pPr>
    </w:p>
    <w:p w:rsidR="006A5854" w:rsidRPr="00AB4FDF" w:rsidRDefault="009977A5" w:rsidP="00AB4FDF">
      <w:pPr>
        <w:spacing w:before="120" w:line="276" w:lineRule="auto"/>
        <w:ind w:hanging="335"/>
        <w:jc w:val="both"/>
        <w:rPr>
          <w:rFonts w:cs="Akhbar MT"/>
          <w:b/>
          <w:bCs/>
          <w:lang w:val="id-ID"/>
        </w:rPr>
      </w:pPr>
      <w:r>
        <w:rPr>
          <w:rFonts w:cs="Akhbar MT"/>
          <w:b/>
          <w:bCs/>
          <w:lang w:val="sv-SE"/>
        </w:rPr>
        <w:lastRenderedPageBreak/>
        <w:tab/>
      </w:r>
      <w:r w:rsidR="00AB4FDF" w:rsidRPr="00AB4FDF">
        <w:rPr>
          <w:rFonts w:cs="Akhbar MT"/>
          <w:b/>
          <w:bCs/>
          <w:lang w:val="id-ID"/>
        </w:rPr>
        <w:t>SIMPULAN</w:t>
      </w:r>
    </w:p>
    <w:p w:rsidR="002111B9" w:rsidRDefault="002111B9" w:rsidP="00AB4FDF">
      <w:pPr>
        <w:spacing w:line="276" w:lineRule="auto"/>
        <w:ind w:firstLine="709"/>
        <w:jc w:val="both"/>
        <w:rPr>
          <w:rFonts w:cs="Akhbar MT"/>
          <w:szCs w:val="36"/>
          <w:lang w:val="sv-SE"/>
        </w:rPr>
      </w:pPr>
      <w:r w:rsidRPr="002111B9">
        <w:rPr>
          <w:rFonts w:cs="Times New Roman"/>
          <w:lang w:val="sv-SE"/>
        </w:rPr>
        <w:t xml:space="preserve">Berdasar pada uraian yang telah dikemukakan dapat dirumuskan bahwa </w:t>
      </w:r>
      <w:r>
        <w:rPr>
          <w:rFonts w:cs="Times New Roman"/>
          <w:lang w:val="sv-SE"/>
        </w:rPr>
        <w:t>Pos Pemberdayaan Keluarga atau Posdaya merupakan merupakan forum kumunikasi</w:t>
      </w:r>
      <w:r w:rsidRPr="00683802">
        <w:rPr>
          <w:rFonts w:cs="Times New Roman"/>
          <w:spacing w:val="0"/>
          <w:szCs w:val="24"/>
          <w:lang w:val="sv-SE"/>
        </w:rPr>
        <w:t>, advokasi dan wadah kegiatan penguatan fungsi-fungsi keluarga secara terpadu</w:t>
      </w:r>
      <w:r>
        <w:rPr>
          <w:rFonts w:cs="Times New Roman"/>
          <w:spacing w:val="0"/>
          <w:szCs w:val="24"/>
          <w:lang w:val="sv-SE"/>
        </w:rPr>
        <w:t>,</w:t>
      </w:r>
      <w:r w:rsidRPr="00683802">
        <w:rPr>
          <w:rFonts w:cs="Times New Roman"/>
          <w:spacing w:val="0"/>
          <w:szCs w:val="24"/>
          <w:lang w:val="sv-SE"/>
        </w:rPr>
        <w:t xml:space="preserve"> juga menjadi wadah pelayanan keluarga secara terpadu, yaitu pelayanan pengembangan keluarga secara berkelanjutan, dalam berbagai bidang, utamanya kesehatan, pendidikan dan wirausaha</w:t>
      </w:r>
      <w:r>
        <w:rPr>
          <w:rFonts w:cs="Times New Roman"/>
          <w:spacing w:val="0"/>
          <w:szCs w:val="24"/>
          <w:lang w:val="sv-SE"/>
        </w:rPr>
        <w:t>.</w:t>
      </w:r>
      <w:r w:rsidR="00AB4FDF">
        <w:rPr>
          <w:rFonts w:cs="Times New Roman"/>
          <w:spacing w:val="0"/>
          <w:szCs w:val="24"/>
          <w:lang w:val="id-ID"/>
        </w:rPr>
        <w:t xml:space="preserve"> </w:t>
      </w:r>
      <w:r>
        <w:rPr>
          <w:rFonts w:cs="Times New Roman"/>
          <w:lang w:val="sv-SE"/>
        </w:rPr>
        <w:t>Dirumuskan pula kesimpulan bahwa d</w:t>
      </w:r>
      <w:r w:rsidRPr="00452899">
        <w:rPr>
          <w:rFonts w:cs="Times New Roman"/>
          <w:lang w:val="sv-SE"/>
        </w:rPr>
        <w:t xml:space="preserve">akwah </w:t>
      </w:r>
      <w:r w:rsidRPr="00452899">
        <w:rPr>
          <w:rFonts w:cs="Times New Roman"/>
          <w:i/>
          <w:iCs/>
          <w:lang w:val="sv-SE"/>
        </w:rPr>
        <w:t>bi al-hāl</w:t>
      </w:r>
      <w:r w:rsidRPr="00452899">
        <w:rPr>
          <w:rFonts w:cs="Times New Roman"/>
          <w:lang w:val="sv-SE"/>
        </w:rPr>
        <w:t xml:space="preserve"> adalah dakwah yang mengedepankan perbuatan nyata yang langsung menyentuh kepada masyarakat </w:t>
      </w:r>
      <w:r>
        <w:rPr>
          <w:rFonts w:cs="Times New Roman"/>
          <w:lang w:val="sv-SE"/>
        </w:rPr>
        <w:t>dan hal ini menjadi konsep dakwah yang telah diimplementasikan Posdaya berbasis masjid. Di sini masjid merupakan sentra aktivitas keagamaan dan sosial kemasyarakatan yang memiliki multifungsi dan sarana mengembangkan modal sosial tidak hanya lingkup ibadah dalam arti khusus tetapi juga aktivitas ibadah luas untuk peningkatan kesejahteraan keluarga dan masyarakat sebagai bentuk d</w:t>
      </w:r>
      <w:r w:rsidRPr="00452899">
        <w:rPr>
          <w:rFonts w:cs="Times New Roman"/>
          <w:lang w:val="sv-SE"/>
        </w:rPr>
        <w:t xml:space="preserve">akwah </w:t>
      </w:r>
      <w:r w:rsidRPr="00452899">
        <w:rPr>
          <w:rFonts w:cs="Times New Roman"/>
          <w:i/>
          <w:iCs/>
          <w:lang w:val="sv-SE"/>
        </w:rPr>
        <w:t>bi al-hāl</w:t>
      </w:r>
      <w:r>
        <w:rPr>
          <w:rFonts w:cs="Times New Roman"/>
          <w:lang w:val="sv-SE"/>
        </w:rPr>
        <w:t>.</w:t>
      </w:r>
      <w:r w:rsidR="00AB4FDF">
        <w:rPr>
          <w:rFonts w:cs="Times New Roman"/>
          <w:lang w:val="id-ID"/>
        </w:rPr>
        <w:t xml:space="preserve"> </w:t>
      </w:r>
      <w:r>
        <w:rPr>
          <w:rFonts w:eastAsia="Times New Roman" w:cs="Times New Roman"/>
          <w:szCs w:val="24"/>
          <w:lang w:val="sv-SE"/>
        </w:rPr>
        <w:t xml:space="preserve">Secara realitas </w:t>
      </w:r>
      <w:r w:rsidRPr="00684613">
        <w:rPr>
          <w:rFonts w:eastAsia="Times New Roman" w:cs="Times New Roman"/>
          <w:szCs w:val="24"/>
          <w:lang w:val="sv-SE"/>
        </w:rPr>
        <w:t>masjid</w:t>
      </w:r>
      <w:r>
        <w:rPr>
          <w:rFonts w:eastAsia="Times New Roman" w:cs="Times New Roman"/>
          <w:szCs w:val="24"/>
          <w:lang w:val="sv-SE"/>
        </w:rPr>
        <w:t xml:space="preserve">-masjid selama ini memang kebanyakan hanya difungsikan </w:t>
      </w:r>
      <w:r w:rsidRPr="00684613">
        <w:rPr>
          <w:rFonts w:eastAsia="Times New Roman" w:cs="Times New Roman"/>
          <w:szCs w:val="24"/>
          <w:lang w:val="sv-SE"/>
        </w:rPr>
        <w:t xml:space="preserve">sebagai tempat ibadah secara ritual, </w:t>
      </w:r>
      <w:r>
        <w:rPr>
          <w:rFonts w:eastAsia="Times New Roman" w:cs="Times New Roman"/>
          <w:szCs w:val="24"/>
          <w:lang w:val="sv-SE"/>
        </w:rPr>
        <w:t xml:space="preserve">maka dengan terimplementasinya kegiatan dakwah </w:t>
      </w:r>
      <w:r>
        <w:rPr>
          <w:rFonts w:eastAsia="Times New Roman" w:cs="Times New Roman"/>
          <w:i/>
          <w:iCs/>
          <w:szCs w:val="24"/>
          <w:lang w:val="sv-SE"/>
        </w:rPr>
        <w:t xml:space="preserve">bi al-hāl </w:t>
      </w:r>
      <w:r>
        <w:rPr>
          <w:rFonts w:eastAsia="Times New Roman" w:cs="Times New Roman"/>
          <w:szCs w:val="24"/>
          <w:lang w:val="sv-SE"/>
        </w:rPr>
        <w:t>melalui program Posdaya berbasis masjid, ke</w:t>
      </w:r>
      <w:r w:rsidRPr="00684613">
        <w:rPr>
          <w:rFonts w:eastAsia="Times New Roman" w:cs="Times New Roman"/>
          <w:szCs w:val="24"/>
          <w:lang w:val="sv-SE"/>
        </w:rPr>
        <w:t xml:space="preserve"> depan masjid dapat menjadi pusat kegiatan kemasyarakatan mulai kegiatan</w:t>
      </w:r>
      <w:r>
        <w:rPr>
          <w:rFonts w:eastAsia="Times New Roman" w:cs="Times New Roman"/>
          <w:szCs w:val="24"/>
          <w:lang w:val="sv-SE"/>
        </w:rPr>
        <w:t xml:space="preserve"> ibadah,</w:t>
      </w:r>
      <w:r w:rsidRPr="00684613">
        <w:rPr>
          <w:rFonts w:cs="Akhbar MT"/>
          <w:szCs w:val="36"/>
          <w:lang w:val="sv-SE"/>
        </w:rPr>
        <w:t xml:space="preserve">kegiatan pendidikan, kegiatan wanita, kegiatan koperasi, kegiatan kesehatan, </w:t>
      </w:r>
      <w:r>
        <w:rPr>
          <w:rFonts w:cs="Akhbar MT"/>
          <w:szCs w:val="36"/>
          <w:lang w:val="sv-SE"/>
        </w:rPr>
        <w:t xml:space="preserve">bahkan </w:t>
      </w:r>
      <w:r w:rsidRPr="00684613">
        <w:rPr>
          <w:rFonts w:cs="Akhbar MT"/>
          <w:szCs w:val="36"/>
          <w:lang w:val="sv-SE"/>
        </w:rPr>
        <w:t>kegiatan jurnalistik</w:t>
      </w:r>
      <w:r>
        <w:rPr>
          <w:rFonts w:cs="Akhbar MT"/>
          <w:szCs w:val="36"/>
          <w:lang w:val="sv-SE"/>
        </w:rPr>
        <w:t xml:space="preserve"> sebagai media dahwah.</w:t>
      </w:r>
    </w:p>
    <w:p w:rsidR="002F426A" w:rsidRDefault="002F426A" w:rsidP="00654550">
      <w:pPr>
        <w:spacing w:line="276" w:lineRule="auto"/>
        <w:jc w:val="center"/>
        <w:rPr>
          <w:rFonts w:cs="Akhbar MT"/>
          <w:b/>
          <w:bCs/>
          <w:szCs w:val="36"/>
          <w:lang w:val="id-ID"/>
        </w:rPr>
      </w:pPr>
    </w:p>
    <w:p w:rsidR="002F426A" w:rsidRDefault="002F426A" w:rsidP="00654550">
      <w:pPr>
        <w:spacing w:line="276" w:lineRule="auto"/>
        <w:jc w:val="center"/>
        <w:rPr>
          <w:rFonts w:cs="Akhbar MT"/>
          <w:b/>
          <w:bCs/>
          <w:szCs w:val="36"/>
          <w:lang w:val="id-ID"/>
        </w:rPr>
      </w:pPr>
    </w:p>
    <w:p w:rsidR="002F426A" w:rsidRDefault="002F426A" w:rsidP="00ED04F5">
      <w:pPr>
        <w:jc w:val="center"/>
        <w:rPr>
          <w:rFonts w:cs="Akhbar MT"/>
          <w:b/>
          <w:bCs/>
          <w:szCs w:val="36"/>
          <w:lang w:val="id-ID"/>
        </w:rPr>
      </w:pPr>
    </w:p>
    <w:p w:rsidR="00F4528C" w:rsidRDefault="00F4528C" w:rsidP="00ED04F5">
      <w:pPr>
        <w:jc w:val="center"/>
        <w:rPr>
          <w:rFonts w:cs="Akhbar MT"/>
          <w:b/>
          <w:bCs/>
          <w:szCs w:val="36"/>
          <w:lang w:val="id-ID"/>
        </w:rPr>
      </w:pPr>
    </w:p>
    <w:sectPr w:rsidR="00F4528C" w:rsidSect="00AB4FD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985" w:right="1134" w:bottom="1985" w:left="1701" w:header="1418" w:footer="1814" w:gutter="0"/>
      <w:pgNumType w:start="9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2E" w:rsidRDefault="0023242E" w:rsidP="00C1028A">
      <w:pPr>
        <w:spacing w:line="240" w:lineRule="auto"/>
      </w:pPr>
      <w:r>
        <w:separator/>
      </w:r>
    </w:p>
  </w:endnote>
  <w:endnote w:type="continuationSeparator" w:id="1">
    <w:p w:rsidR="0023242E" w:rsidRPr="00AB4FDF" w:rsidRDefault="0023242E" w:rsidP="00AB4FDF">
      <w:pPr>
        <w:pStyle w:val="Footer"/>
      </w:pPr>
    </w:p>
  </w:endnote>
  <w:endnote w:id="2">
    <w:p w:rsidR="002F426A" w:rsidRPr="00FC5CAA" w:rsidRDefault="002F426A" w:rsidP="002F426A">
      <w:pPr>
        <w:pStyle w:val="EndnoteText"/>
        <w:tabs>
          <w:tab w:val="left" w:pos="4155"/>
        </w:tabs>
        <w:spacing w:line="276" w:lineRule="auto"/>
        <w:rPr>
          <w:rFonts w:cs="Akhbar MT"/>
          <w:b/>
          <w:bCs/>
          <w:i/>
          <w:iCs/>
          <w:sz w:val="24"/>
          <w:szCs w:val="24"/>
          <w:lang w:val="id-ID"/>
        </w:rPr>
      </w:pPr>
      <w:r w:rsidRPr="00FC5CAA">
        <w:rPr>
          <w:rFonts w:cs="Akhbar MT"/>
          <w:b/>
          <w:bCs/>
          <w:i/>
          <w:iCs/>
          <w:sz w:val="24"/>
          <w:szCs w:val="24"/>
          <w:lang w:val="id-ID"/>
        </w:rPr>
        <w:t>Endnotes</w:t>
      </w:r>
    </w:p>
    <w:p w:rsidR="002F426A" w:rsidRPr="005D4477" w:rsidRDefault="002F426A" w:rsidP="002F426A">
      <w:pPr>
        <w:pStyle w:val="EndnoteText"/>
        <w:tabs>
          <w:tab w:val="left" w:pos="4155"/>
        </w:tabs>
        <w:spacing w:line="276" w:lineRule="auto"/>
        <w:ind w:left="249" w:firstLine="799"/>
        <w:jc w:val="both"/>
      </w:pPr>
      <w:r w:rsidRPr="005D4477">
        <w:rPr>
          <w:rStyle w:val="EndnoteReference"/>
          <w:rFonts w:cs="Akhbar MT"/>
          <w:szCs w:val="26"/>
        </w:rPr>
        <w:endnoteRef/>
      </w:r>
      <w:r w:rsidRPr="005D4477">
        <w:rPr>
          <w:rFonts w:cs="Akhbar MT"/>
          <w:szCs w:val="26"/>
        </w:rPr>
        <w:t>Lihat Q.S. Ali Imran/3: 104.</w:t>
      </w:r>
      <w:r>
        <w:rPr>
          <w:rFonts w:cs="Akhbar MT"/>
          <w:szCs w:val="26"/>
        </w:rPr>
        <w:tab/>
      </w:r>
    </w:p>
  </w:endnote>
  <w:endnote w:id="3">
    <w:p w:rsidR="002F426A" w:rsidRPr="005D4477" w:rsidRDefault="002F426A" w:rsidP="002F426A">
      <w:pPr>
        <w:pStyle w:val="EndnoteText"/>
        <w:spacing w:line="276" w:lineRule="auto"/>
        <w:ind w:left="249" w:firstLine="799"/>
        <w:jc w:val="both"/>
      </w:pPr>
      <w:r w:rsidRPr="005D4477">
        <w:rPr>
          <w:rStyle w:val="EndnoteReference"/>
        </w:rPr>
        <w:endnoteRef/>
      </w:r>
      <w:r w:rsidR="009977A5">
        <w:t>Lihat QS. al-Nahl 16</w:t>
      </w:r>
      <w:r w:rsidRPr="005D4477">
        <w:t>: 125</w:t>
      </w:r>
    </w:p>
  </w:endnote>
  <w:endnote w:id="4">
    <w:p w:rsidR="002F426A" w:rsidRPr="005D4477" w:rsidRDefault="002F426A" w:rsidP="002F426A">
      <w:pPr>
        <w:pStyle w:val="EndnoteText"/>
        <w:spacing w:line="276" w:lineRule="auto"/>
        <w:ind w:left="249" w:firstLine="799"/>
        <w:jc w:val="both"/>
      </w:pPr>
      <w:r w:rsidRPr="005D4477">
        <w:rPr>
          <w:rStyle w:val="EndnoteReference"/>
        </w:rPr>
        <w:endnoteRef/>
      </w:r>
      <w:r w:rsidR="009977A5">
        <w:t>Lihat QA. Ali Imran 3</w:t>
      </w:r>
      <w:r w:rsidRPr="005D4477">
        <w:t>: 159</w:t>
      </w:r>
    </w:p>
  </w:endnote>
  <w:endnote w:id="5">
    <w:p w:rsidR="002F426A" w:rsidRPr="005D4477" w:rsidRDefault="002F426A" w:rsidP="00AB4FDF">
      <w:pPr>
        <w:pStyle w:val="EndnoteText"/>
        <w:spacing w:line="276" w:lineRule="auto"/>
        <w:ind w:left="249" w:firstLine="799"/>
        <w:jc w:val="both"/>
        <w:rPr>
          <w:lang w:val="sv-SE"/>
        </w:rPr>
      </w:pPr>
      <w:r w:rsidRPr="005D4477">
        <w:rPr>
          <w:rStyle w:val="EndnoteReference"/>
        </w:rPr>
        <w:endnoteRef/>
      </w:r>
      <w:r w:rsidR="001B2E4B">
        <w:t xml:space="preserve"> </w:t>
      </w:r>
      <w:r w:rsidRPr="005D4477">
        <w:t xml:space="preserve">Nasir, </w:t>
      </w:r>
      <w:r w:rsidRPr="005D4477">
        <w:rPr>
          <w:i/>
          <w:iCs/>
        </w:rPr>
        <w:t xml:space="preserve">Islam; Its Concepts and History </w:t>
      </w:r>
      <w:r w:rsidRPr="005D4477">
        <w:t>diterjemahkan</w:t>
      </w:r>
      <w:r>
        <w:rPr>
          <w:lang w:val="id-ID"/>
        </w:rPr>
        <w:t xml:space="preserve"> </w:t>
      </w:r>
      <w:r w:rsidRPr="005D4477">
        <w:t>oleh</w:t>
      </w:r>
      <w:r>
        <w:rPr>
          <w:lang w:val="id-ID"/>
        </w:rPr>
        <w:t xml:space="preserve"> </w:t>
      </w:r>
      <w:r w:rsidRPr="005D4477">
        <w:t>Adang</w:t>
      </w:r>
      <w:r>
        <w:rPr>
          <w:lang w:val="id-ID"/>
        </w:rPr>
        <w:t xml:space="preserve"> </w:t>
      </w:r>
      <w:r w:rsidRPr="005D4477">
        <w:t>Affandi</w:t>
      </w:r>
      <w:r>
        <w:rPr>
          <w:lang w:val="id-ID"/>
        </w:rPr>
        <w:t xml:space="preserve"> </w:t>
      </w:r>
      <w:r w:rsidRPr="005D4477">
        <w:t>dengan</w:t>
      </w:r>
      <w:r>
        <w:rPr>
          <w:lang w:val="id-ID"/>
        </w:rPr>
        <w:t xml:space="preserve"> </w:t>
      </w:r>
      <w:r w:rsidRPr="005D4477">
        <w:t>judul</w:t>
      </w:r>
      <w:r>
        <w:rPr>
          <w:lang w:val="id-ID"/>
        </w:rPr>
        <w:t xml:space="preserve"> </w:t>
      </w:r>
      <w:r w:rsidRPr="005D4477">
        <w:rPr>
          <w:i/>
          <w:iCs/>
        </w:rPr>
        <w:t>Islam; Konsepsi</w:t>
      </w:r>
      <w:r>
        <w:rPr>
          <w:i/>
          <w:iCs/>
          <w:lang w:val="id-ID"/>
        </w:rPr>
        <w:t xml:space="preserve"> </w:t>
      </w:r>
      <w:r w:rsidRPr="005D4477">
        <w:rPr>
          <w:i/>
          <w:iCs/>
        </w:rPr>
        <w:t>dan</w:t>
      </w:r>
      <w:r>
        <w:rPr>
          <w:i/>
          <w:iCs/>
          <w:lang w:val="id-ID"/>
        </w:rPr>
        <w:t xml:space="preserve"> </w:t>
      </w:r>
      <w:r w:rsidRPr="005D4477">
        <w:rPr>
          <w:i/>
          <w:iCs/>
        </w:rPr>
        <w:t>Sejarahnya</w:t>
      </w:r>
      <w:r w:rsidR="009977A5">
        <w:t xml:space="preserve"> </w:t>
      </w:r>
      <w:r w:rsidRPr="005D4477">
        <w:t xml:space="preserve">Cet. </w:t>
      </w:r>
      <w:r w:rsidR="009977A5">
        <w:rPr>
          <w:lang w:val="sv-SE"/>
        </w:rPr>
        <w:t>IV; Bandung: Rosdakarya, 199</w:t>
      </w:r>
      <w:r w:rsidRPr="005D4477">
        <w:rPr>
          <w:lang w:val="sv-SE"/>
        </w:rPr>
        <w:t>), h.74</w:t>
      </w:r>
    </w:p>
  </w:endnote>
  <w:endnote w:id="6">
    <w:p w:rsidR="002F426A" w:rsidRPr="005D4477" w:rsidRDefault="002F426A" w:rsidP="00AB4FDF">
      <w:pPr>
        <w:pStyle w:val="EndnoteText"/>
        <w:spacing w:line="276" w:lineRule="auto"/>
        <w:ind w:left="249" w:firstLine="799"/>
        <w:jc w:val="both"/>
        <w:rPr>
          <w:lang w:val="sv-SE"/>
        </w:rPr>
      </w:pPr>
      <w:r w:rsidRPr="005D4477">
        <w:rPr>
          <w:rStyle w:val="EndnoteReference"/>
        </w:rPr>
        <w:endnoteRef/>
      </w:r>
      <w:r w:rsidRPr="005D4477">
        <w:rPr>
          <w:lang w:val="sv-SE"/>
        </w:rPr>
        <w:t xml:space="preserve">Lihat Gazalba, </w:t>
      </w:r>
      <w:r w:rsidRPr="005D4477">
        <w:rPr>
          <w:i/>
          <w:iCs/>
          <w:lang w:val="sv-SE"/>
        </w:rPr>
        <w:t xml:space="preserve">Mesjid Pusat Ibadat dan Kebudyaan Islam </w:t>
      </w:r>
      <w:r w:rsidRPr="005D4477">
        <w:rPr>
          <w:lang w:val="sv-SE"/>
        </w:rPr>
        <w:t xml:space="preserve">Jakarta: Pustaka </w:t>
      </w:r>
      <w:r>
        <w:rPr>
          <w:lang w:val="sv-SE"/>
        </w:rPr>
        <w:t>Antara, 1992</w:t>
      </w:r>
      <w:r w:rsidRPr="005D4477">
        <w:rPr>
          <w:lang w:val="sv-SE"/>
        </w:rPr>
        <w:t xml:space="preserve">, h. 122 </w:t>
      </w:r>
    </w:p>
  </w:endnote>
  <w:endnote w:id="7">
    <w:p w:rsidR="002F426A" w:rsidRPr="005D4477" w:rsidRDefault="002F426A" w:rsidP="002F426A">
      <w:pPr>
        <w:pStyle w:val="EndnoteText"/>
        <w:spacing w:line="276" w:lineRule="auto"/>
        <w:ind w:left="249" w:firstLine="799"/>
        <w:jc w:val="both"/>
        <w:rPr>
          <w:lang w:val="sv-SE"/>
        </w:rPr>
      </w:pPr>
      <w:r w:rsidRPr="005D4477">
        <w:rPr>
          <w:rStyle w:val="EndnoteReference"/>
        </w:rPr>
        <w:endnoteRef/>
      </w:r>
      <w:r w:rsidRPr="00620919">
        <w:rPr>
          <w:lang w:val="sv-SE"/>
        </w:rPr>
        <w:t>Berdasarkan data yang penulis temukan, program Posdaya selama ini lebih banyak dilaksanakan di daerah Jawa bekerjasama dengan Yayasan Damandiri, seperti di Bantul, Brebes, Bekasi, Boalemo, Boyoali, Pacitan.</w:t>
      </w:r>
      <w:r>
        <w:rPr>
          <w:lang w:val="sv-SE"/>
        </w:rPr>
        <w:t xml:space="preserve"> Khusus di luar Jawa, pernah juga dilaksanakan di Makassar, yakni </w:t>
      </w:r>
      <w:r w:rsidRPr="00620919">
        <w:rPr>
          <w:lang w:val="sv-SE"/>
        </w:rPr>
        <w:t>Yayasan Damandiri</w:t>
      </w:r>
      <w:r>
        <w:rPr>
          <w:lang w:val="sv-SE"/>
        </w:rPr>
        <w:t xml:space="preserve"> bekerjasama dengan Universitas Hasanuddin, namun hasil yang dicapai belum maksimal sehingga program tersebut sampai sekarang tidak berjalan lagi.</w:t>
      </w:r>
    </w:p>
  </w:endnote>
  <w:endnote w:id="8">
    <w:p w:rsidR="002F426A" w:rsidRPr="00D833E8" w:rsidRDefault="002F426A" w:rsidP="00AB4FDF">
      <w:pPr>
        <w:pStyle w:val="EndnoteText"/>
        <w:spacing w:line="276" w:lineRule="auto"/>
        <w:ind w:firstLine="714"/>
        <w:jc w:val="both"/>
        <w:rPr>
          <w:lang w:val="sv-SE"/>
        </w:rPr>
      </w:pPr>
      <w:r w:rsidRPr="00452899">
        <w:rPr>
          <w:rStyle w:val="EndnoteReference"/>
        </w:rPr>
        <w:endnoteRef/>
      </w:r>
      <w:r w:rsidRPr="00D833E8">
        <w:rPr>
          <w:lang w:val="sv-SE"/>
        </w:rPr>
        <w:t xml:space="preserve">Hafidhuddin, </w:t>
      </w:r>
      <w:r w:rsidRPr="00D833E8">
        <w:rPr>
          <w:i/>
          <w:iCs/>
          <w:lang w:val="sv-SE"/>
        </w:rPr>
        <w:t>Dakwah</w:t>
      </w:r>
      <w:r w:rsidR="00092F46">
        <w:rPr>
          <w:i/>
          <w:iCs/>
          <w:lang w:val="id-ID"/>
        </w:rPr>
        <w:t xml:space="preserve"> </w:t>
      </w:r>
      <w:r w:rsidRPr="00D833E8">
        <w:rPr>
          <w:i/>
          <w:iCs/>
          <w:lang w:val="sv-SE"/>
        </w:rPr>
        <w:t>Aktual</w:t>
      </w:r>
      <w:r w:rsidR="009977A5">
        <w:rPr>
          <w:lang w:val="sv-SE"/>
        </w:rPr>
        <w:t xml:space="preserve"> </w:t>
      </w:r>
      <w:r w:rsidRPr="00D833E8">
        <w:rPr>
          <w:lang w:val="sv-SE"/>
        </w:rPr>
        <w:t xml:space="preserve">Cet. I; </w:t>
      </w:r>
      <w:r w:rsidR="009977A5">
        <w:rPr>
          <w:lang w:val="sv-SE"/>
        </w:rPr>
        <w:t>Jakarta: GemaInsani Press, 1998</w:t>
      </w:r>
      <w:r w:rsidRPr="00D833E8">
        <w:rPr>
          <w:lang w:val="sv-SE"/>
        </w:rPr>
        <w:t xml:space="preserve">, h. 85.Lihatjuga H. Mahmud Siregar, </w:t>
      </w:r>
      <w:r w:rsidRPr="00D833E8">
        <w:rPr>
          <w:i/>
          <w:iCs/>
          <w:lang w:val="sv-SE"/>
        </w:rPr>
        <w:t>Islam untuk</w:t>
      </w:r>
      <w:r w:rsidR="00092F46">
        <w:rPr>
          <w:i/>
          <w:iCs/>
          <w:lang w:val="id-ID"/>
        </w:rPr>
        <w:t xml:space="preserve"> </w:t>
      </w:r>
      <w:r w:rsidRPr="00D833E8">
        <w:rPr>
          <w:i/>
          <w:iCs/>
          <w:lang w:val="sv-SE"/>
        </w:rPr>
        <w:t>Berbagai</w:t>
      </w:r>
      <w:r w:rsidR="00092F46">
        <w:rPr>
          <w:i/>
          <w:iCs/>
          <w:lang w:val="id-ID"/>
        </w:rPr>
        <w:t xml:space="preserve"> </w:t>
      </w:r>
      <w:r w:rsidRPr="00D833E8">
        <w:rPr>
          <w:i/>
          <w:iCs/>
          <w:lang w:val="sv-SE"/>
        </w:rPr>
        <w:t>berbagai</w:t>
      </w:r>
      <w:r w:rsidR="00092F46">
        <w:rPr>
          <w:i/>
          <w:iCs/>
          <w:lang w:val="id-ID"/>
        </w:rPr>
        <w:t xml:space="preserve"> </w:t>
      </w:r>
      <w:r w:rsidRPr="00D833E8">
        <w:rPr>
          <w:i/>
          <w:iCs/>
          <w:lang w:val="sv-SE"/>
        </w:rPr>
        <w:t>Aspek</w:t>
      </w:r>
      <w:r w:rsidR="00092F46">
        <w:rPr>
          <w:i/>
          <w:iCs/>
          <w:lang w:val="id-ID"/>
        </w:rPr>
        <w:t xml:space="preserve"> </w:t>
      </w:r>
      <w:r w:rsidRPr="00D833E8">
        <w:rPr>
          <w:i/>
          <w:iCs/>
          <w:lang w:val="sv-SE"/>
        </w:rPr>
        <w:t>Kehidupan</w:t>
      </w:r>
      <w:r w:rsidR="009977A5">
        <w:rPr>
          <w:lang w:val="sv-SE"/>
        </w:rPr>
        <w:t xml:space="preserve"> </w:t>
      </w:r>
      <w:r w:rsidRPr="00D833E8">
        <w:rPr>
          <w:lang w:val="sv-SE"/>
        </w:rPr>
        <w:t>Cet.I; Yog</w:t>
      </w:r>
      <w:r w:rsidR="009977A5">
        <w:rPr>
          <w:lang w:val="sv-SE"/>
        </w:rPr>
        <w:t>yakarta: Tiara WcanaYogya, 1999</w:t>
      </w:r>
      <w:r w:rsidRPr="00D833E8">
        <w:rPr>
          <w:lang w:val="sv-SE"/>
        </w:rPr>
        <w:t xml:space="preserve">, h.124 </w:t>
      </w:r>
    </w:p>
  </w:endnote>
  <w:endnote w:id="9">
    <w:p w:rsidR="002F426A" w:rsidRPr="00A9441C" w:rsidRDefault="002F426A" w:rsidP="00AB4FDF">
      <w:pPr>
        <w:pStyle w:val="EndnoteText"/>
        <w:spacing w:line="276" w:lineRule="auto"/>
        <w:ind w:firstLine="714"/>
        <w:jc w:val="both"/>
      </w:pPr>
      <w:r w:rsidRPr="00A9441C">
        <w:rPr>
          <w:rStyle w:val="EndnoteReference"/>
        </w:rPr>
        <w:endnoteRef/>
      </w:r>
      <w:r>
        <w:rPr>
          <w:rFonts w:cs="Times New Roman"/>
        </w:rPr>
        <w:t>Lihat</w:t>
      </w:r>
      <w:r w:rsidR="00092F46">
        <w:rPr>
          <w:rFonts w:cs="Times New Roman"/>
          <w:lang w:val="id-ID"/>
        </w:rPr>
        <w:t xml:space="preserve"> </w:t>
      </w:r>
      <w:r w:rsidRPr="00A9441C">
        <w:rPr>
          <w:rFonts w:cs="Times New Roman"/>
        </w:rPr>
        <w:t>al-Mawardi</w:t>
      </w:r>
      <w:r w:rsidRPr="00A9441C">
        <w:rPr>
          <w:rFonts w:cs="Times New Roman"/>
          <w:i/>
          <w:iCs/>
        </w:rPr>
        <w:t>,</w:t>
      </w:r>
      <w:r w:rsidR="00092F46">
        <w:rPr>
          <w:rFonts w:cs="Times New Roman"/>
          <w:i/>
          <w:iCs/>
          <w:lang w:val="id-ID"/>
        </w:rPr>
        <w:t xml:space="preserve"> </w:t>
      </w:r>
      <w:r w:rsidRPr="00A9441C">
        <w:rPr>
          <w:rFonts w:cs="Times New Roman"/>
          <w:i/>
          <w:iCs/>
        </w:rPr>
        <w:t>Al-Dakwah; Qawā’idwa</w:t>
      </w:r>
      <w:r w:rsidR="00092F46">
        <w:rPr>
          <w:rFonts w:cs="Times New Roman"/>
          <w:i/>
          <w:iCs/>
          <w:lang w:val="id-ID"/>
        </w:rPr>
        <w:t xml:space="preserve"> </w:t>
      </w:r>
      <w:r w:rsidRPr="00A9441C">
        <w:rPr>
          <w:rFonts w:cs="Times New Roman"/>
          <w:i/>
          <w:iCs/>
        </w:rPr>
        <w:t>Ushūl</w:t>
      </w:r>
      <w:r w:rsidR="00092F46">
        <w:rPr>
          <w:rFonts w:cs="Times New Roman"/>
          <w:i/>
          <w:iCs/>
          <w:lang w:val="id-ID"/>
        </w:rPr>
        <w:t xml:space="preserve"> </w:t>
      </w:r>
      <w:r w:rsidR="009977A5">
        <w:rPr>
          <w:rFonts w:cs="Times New Roman"/>
        </w:rPr>
        <w:t>Mesir: Dār al-Fikr, 1992</w:t>
      </w:r>
      <w:r w:rsidRPr="00A9441C">
        <w:rPr>
          <w:rFonts w:cs="Times New Roman"/>
        </w:rPr>
        <w:t>,h. 18.</w:t>
      </w:r>
    </w:p>
  </w:endnote>
  <w:endnote w:id="10">
    <w:p w:rsidR="002F426A" w:rsidRPr="00A9441C" w:rsidRDefault="002F426A" w:rsidP="00AB4FDF">
      <w:pPr>
        <w:pStyle w:val="EndnoteText"/>
        <w:spacing w:line="276" w:lineRule="auto"/>
        <w:ind w:firstLine="714"/>
        <w:jc w:val="both"/>
      </w:pPr>
      <w:r w:rsidRPr="00A9441C">
        <w:rPr>
          <w:rStyle w:val="EndnoteReference"/>
        </w:rPr>
        <w:endnoteRef/>
      </w:r>
      <w:r w:rsidR="00092F46">
        <w:rPr>
          <w:rFonts w:cs="Times New Roman"/>
          <w:lang w:val="id-ID"/>
        </w:rPr>
        <w:t xml:space="preserve"> </w:t>
      </w:r>
      <w:r>
        <w:rPr>
          <w:rFonts w:cs="Times New Roman"/>
        </w:rPr>
        <w:t>Suyono</w:t>
      </w:r>
      <w:r w:rsidR="00092F46">
        <w:rPr>
          <w:rFonts w:cs="Times New Roman"/>
          <w:lang w:val="id-ID"/>
        </w:rPr>
        <w:t xml:space="preserve"> </w:t>
      </w:r>
      <w:r>
        <w:rPr>
          <w:rFonts w:cs="Times New Roman"/>
        </w:rPr>
        <w:t>dan</w:t>
      </w:r>
      <w:r w:rsidR="00092F46">
        <w:rPr>
          <w:rFonts w:cs="Times New Roman"/>
          <w:lang w:val="id-ID"/>
        </w:rPr>
        <w:t xml:space="preserve"> </w:t>
      </w:r>
      <w:r>
        <w:rPr>
          <w:rFonts w:cs="Times New Roman"/>
        </w:rPr>
        <w:t>Rohadi</w:t>
      </w:r>
      <w:r w:rsidR="00092F46">
        <w:rPr>
          <w:rFonts w:cs="Times New Roman"/>
          <w:lang w:val="id-ID"/>
        </w:rPr>
        <w:t xml:space="preserve"> </w:t>
      </w:r>
      <w:r>
        <w:rPr>
          <w:rFonts w:cs="Times New Roman"/>
        </w:rPr>
        <w:t xml:space="preserve">Haryanto, </w:t>
      </w:r>
      <w:r>
        <w:rPr>
          <w:rFonts w:cs="Times New Roman"/>
          <w:i/>
          <w:iCs/>
        </w:rPr>
        <w:t>Panduan</w:t>
      </w:r>
      <w:r w:rsidR="00092F46">
        <w:rPr>
          <w:rFonts w:cs="Times New Roman"/>
          <w:i/>
          <w:iCs/>
          <w:lang w:val="id-ID"/>
        </w:rPr>
        <w:t xml:space="preserve"> </w:t>
      </w:r>
      <w:r>
        <w:rPr>
          <w:rFonts w:cs="Times New Roman"/>
          <w:i/>
          <w:iCs/>
        </w:rPr>
        <w:t>Pembentukan</w:t>
      </w:r>
      <w:r w:rsidR="00092F46">
        <w:rPr>
          <w:rFonts w:cs="Times New Roman"/>
          <w:i/>
          <w:iCs/>
          <w:lang w:val="id-ID"/>
        </w:rPr>
        <w:t xml:space="preserve"> </w:t>
      </w:r>
      <w:r>
        <w:rPr>
          <w:rFonts w:cs="Times New Roman"/>
          <w:i/>
          <w:iCs/>
        </w:rPr>
        <w:t>dan</w:t>
      </w:r>
      <w:r w:rsidR="00092F46">
        <w:rPr>
          <w:rFonts w:cs="Times New Roman"/>
          <w:i/>
          <w:iCs/>
          <w:lang w:val="id-ID"/>
        </w:rPr>
        <w:t xml:space="preserve"> </w:t>
      </w:r>
      <w:r>
        <w:rPr>
          <w:rFonts w:cs="Times New Roman"/>
          <w:i/>
          <w:iCs/>
        </w:rPr>
        <w:t>Pengembangan</w:t>
      </w:r>
      <w:r w:rsidR="00092F46">
        <w:rPr>
          <w:rFonts w:cs="Times New Roman"/>
          <w:i/>
          <w:iCs/>
          <w:lang w:val="id-ID"/>
        </w:rPr>
        <w:t xml:space="preserve"> </w:t>
      </w:r>
      <w:r>
        <w:rPr>
          <w:rFonts w:cs="Times New Roman"/>
          <w:i/>
          <w:iCs/>
        </w:rPr>
        <w:t>Pos</w:t>
      </w:r>
      <w:r w:rsidR="00092F46">
        <w:rPr>
          <w:rFonts w:cs="Times New Roman"/>
          <w:i/>
          <w:iCs/>
          <w:lang w:val="id-ID"/>
        </w:rPr>
        <w:t xml:space="preserve"> </w:t>
      </w:r>
      <w:r>
        <w:rPr>
          <w:rFonts w:cs="Times New Roman"/>
          <w:i/>
          <w:iCs/>
        </w:rPr>
        <w:t>Pemberdayaan</w:t>
      </w:r>
      <w:r w:rsidR="00092F46">
        <w:rPr>
          <w:rFonts w:cs="Times New Roman"/>
          <w:i/>
          <w:iCs/>
          <w:lang w:val="id-ID"/>
        </w:rPr>
        <w:t xml:space="preserve"> </w:t>
      </w:r>
      <w:r>
        <w:rPr>
          <w:rFonts w:cs="Times New Roman"/>
          <w:i/>
          <w:iCs/>
        </w:rPr>
        <w:t>Keluarga: Posdaya</w:t>
      </w:r>
      <w:r w:rsidR="009977A5">
        <w:rPr>
          <w:rFonts w:cs="Times New Roman"/>
        </w:rPr>
        <w:t xml:space="preserve"> Jakarta: Balai</w:t>
      </w:r>
      <w:r w:rsidR="001B2E4B">
        <w:rPr>
          <w:rFonts w:cs="Times New Roman"/>
        </w:rPr>
        <w:t xml:space="preserve"> </w:t>
      </w:r>
      <w:r w:rsidR="009977A5">
        <w:rPr>
          <w:rFonts w:cs="Times New Roman"/>
        </w:rPr>
        <w:t>Pustaka, 2009</w:t>
      </w:r>
      <w:r>
        <w:rPr>
          <w:rFonts w:cs="Times New Roman"/>
        </w:rPr>
        <w:t>, h. 6.</w:t>
      </w:r>
    </w:p>
  </w:endnote>
  <w:endnote w:id="11">
    <w:p w:rsidR="002F426A" w:rsidRPr="00A9441C" w:rsidRDefault="002F426A" w:rsidP="002F426A">
      <w:pPr>
        <w:pStyle w:val="EndnoteText"/>
        <w:spacing w:line="276" w:lineRule="auto"/>
        <w:ind w:firstLine="714"/>
        <w:jc w:val="both"/>
      </w:pPr>
      <w:r w:rsidRPr="00A9441C">
        <w:rPr>
          <w:rStyle w:val="EndnoteReference"/>
        </w:rPr>
        <w:endnoteRef/>
      </w:r>
      <w:r w:rsidR="009977A5">
        <w:rPr>
          <w:rFonts w:cs="Times New Roman"/>
        </w:rPr>
        <w:t>Soeprijanto ed</w:t>
      </w:r>
      <w:r>
        <w:rPr>
          <w:rFonts w:cs="Times New Roman"/>
        </w:rPr>
        <w:t xml:space="preserve">, </w:t>
      </w:r>
      <w:r>
        <w:rPr>
          <w:rFonts w:cs="Times New Roman"/>
          <w:i/>
          <w:iCs/>
        </w:rPr>
        <w:t>Pedoman</w:t>
      </w:r>
      <w:r w:rsidR="00092F46">
        <w:rPr>
          <w:rFonts w:cs="Times New Roman"/>
          <w:i/>
          <w:iCs/>
          <w:lang w:val="id-ID"/>
        </w:rPr>
        <w:t xml:space="preserve"> </w:t>
      </w:r>
      <w:r>
        <w:rPr>
          <w:rFonts w:cs="Times New Roman"/>
          <w:i/>
          <w:iCs/>
        </w:rPr>
        <w:t>Pendirian</w:t>
      </w:r>
      <w:r w:rsidR="00092F46">
        <w:rPr>
          <w:rFonts w:cs="Times New Roman"/>
          <w:i/>
          <w:iCs/>
          <w:lang w:val="id-ID"/>
        </w:rPr>
        <w:t xml:space="preserve"> </w:t>
      </w:r>
      <w:r>
        <w:rPr>
          <w:rFonts w:cs="Times New Roman"/>
          <w:i/>
          <w:iCs/>
        </w:rPr>
        <w:t>Rintisan PAUD Pos</w:t>
      </w:r>
      <w:r w:rsidR="00092F46">
        <w:rPr>
          <w:rFonts w:cs="Times New Roman"/>
          <w:i/>
          <w:iCs/>
          <w:lang w:val="id-ID"/>
        </w:rPr>
        <w:t xml:space="preserve"> </w:t>
      </w:r>
      <w:r>
        <w:rPr>
          <w:rFonts w:cs="Times New Roman"/>
          <w:i/>
          <w:iCs/>
        </w:rPr>
        <w:t>Pemberdayaan</w:t>
      </w:r>
      <w:r w:rsidR="00092F46">
        <w:rPr>
          <w:rFonts w:cs="Times New Roman"/>
          <w:i/>
          <w:iCs/>
          <w:lang w:val="id-ID"/>
        </w:rPr>
        <w:t xml:space="preserve"> </w:t>
      </w:r>
      <w:r>
        <w:rPr>
          <w:rFonts w:cs="Times New Roman"/>
          <w:i/>
          <w:iCs/>
        </w:rPr>
        <w:t>Keluarga: Posdaya</w:t>
      </w:r>
      <w:r w:rsidR="00092F46">
        <w:rPr>
          <w:rFonts w:cs="Times New Roman"/>
          <w:i/>
          <w:iCs/>
          <w:lang w:val="id-ID"/>
        </w:rPr>
        <w:t xml:space="preserve"> </w:t>
      </w:r>
      <w:r>
        <w:rPr>
          <w:rFonts w:cs="Times New Roman"/>
        </w:rPr>
        <w:t>Jakarta</w:t>
      </w:r>
      <w:r w:rsidR="009977A5">
        <w:rPr>
          <w:rFonts w:cs="Times New Roman"/>
        </w:rPr>
        <w:t>: PT. Citra Kharisma</w:t>
      </w:r>
      <w:r w:rsidR="00144B08">
        <w:rPr>
          <w:rFonts w:cs="Times New Roman"/>
        </w:rPr>
        <w:t xml:space="preserve"> </w:t>
      </w:r>
      <w:r w:rsidR="009977A5">
        <w:rPr>
          <w:rFonts w:cs="Times New Roman"/>
        </w:rPr>
        <w:t>Bunda, 2001</w:t>
      </w:r>
      <w:r>
        <w:rPr>
          <w:rFonts w:cs="Times New Roman"/>
        </w:rPr>
        <w:t>, h. 4.</w:t>
      </w:r>
    </w:p>
  </w:endnote>
  <w:endnote w:id="12">
    <w:p w:rsidR="002F426A" w:rsidRPr="00C152B4" w:rsidRDefault="002F426A" w:rsidP="00FC5CAA">
      <w:pPr>
        <w:pStyle w:val="EndnoteText"/>
        <w:spacing w:line="276" w:lineRule="auto"/>
        <w:ind w:firstLine="1145"/>
        <w:jc w:val="both"/>
        <w:rPr>
          <w:lang w:val="sv-SE"/>
        </w:rPr>
      </w:pPr>
      <w:r w:rsidRPr="00C152B4">
        <w:rPr>
          <w:rStyle w:val="EndnoteReference"/>
        </w:rPr>
        <w:endnoteRef/>
      </w:r>
      <w:r w:rsidRPr="00C152B4">
        <w:rPr>
          <w:lang w:val="sv-SE"/>
        </w:rPr>
        <w:t xml:space="preserve">Bayasut, </w:t>
      </w:r>
      <w:r w:rsidRPr="00C152B4">
        <w:rPr>
          <w:i/>
          <w:iCs/>
          <w:lang w:val="sv-SE"/>
        </w:rPr>
        <w:t xml:space="preserve">Kenangan Masjid al-Falah Bey Arifin; Fungsi Masjid dalam Masyarakat Islam </w:t>
      </w:r>
      <w:r w:rsidRPr="00C152B4">
        <w:rPr>
          <w:lang w:val="sv-SE"/>
        </w:rPr>
        <w:t>Surabaya</w:t>
      </w:r>
      <w:r w:rsidR="009977A5">
        <w:rPr>
          <w:lang w:val="sv-SE"/>
        </w:rPr>
        <w:t>: Yayasan Masjid al-Falah, 1987</w:t>
      </w:r>
      <w:r w:rsidRPr="00C152B4">
        <w:rPr>
          <w:lang w:val="sv-SE"/>
        </w:rPr>
        <w:t>, h.8</w:t>
      </w:r>
      <w:r>
        <w:rPr>
          <w:lang w:val="sv-SE"/>
        </w:rPr>
        <w:t>.</w:t>
      </w:r>
    </w:p>
  </w:endnote>
  <w:endnote w:id="13">
    <w:p w:rsidR="002F426A" w:rsidRPr="00194FA4" w:rsidRDefault="002F426A" w:rsidP="00FC5CAA">
      <w:pPr>
        <w:pStyle w:val="EndnoteText"/>
        <w:spacing w:line="276" w:lineRule="auto"/>
        <w:ind w:firstLine="709"/>
        <w:jc w:val="both"/>
        <w:rPr>
          <w:lang w:val="sv-SE"/>
        </w:rPr>
      </w:pPr>
      <w:r w:rsidRPr="00C152B4">
        <w:rPr>
          <w:rStyle w:val="EndnoteReference"/>
        </w:rPr>
        <w:endnoteRef/>
      </w:r>
      <w:r>
        <w:rPr>
          <w:lang w:val="sv-SE"/>
        </w:rPr>
        <w:t xml:space="preserve">Lembaga Pengabdian pada Masyarakat UIN Maulana Malik Ibrahim Malang, </w:t>
      </w:r>
      <w:r>
        <w:rPr>
          <w:i/>
          <w:iCs/>
          <w:lang w:val="sv-SE"/>
        </w:rPr>
        <w:t xml:space="preserve">Pedoman Pelaksanaan Pengabdian kepada Masyarakat Tematik Posdaya Berbasis Masjid </w:t>
      </w:r>
      <w:r>
        <w:rPr>
          <w:lang w:val="sv-SE"/>
        </w:rPr>
        <w:t>Jakarta:</w:t>
      </w:r>
      <w:r w:rsidR="009977A5">
        <w:rPr>
          <w:lang w:val="sv-SE"/>
        </w:rPr>
        <w:t xml:space="preserve"> PT. Citra Kharisma Bunda, 2011</w:t>
      </w:r>
      <w:r>
        <w:rPr>
          <w:lang w:val="sv-SE"/>
        </w:rPr>
        <w:t>, h. 7.</w:t>
      </w:r>
    </w:p>
  </w:endnote>
  <w:endnote w:id="14">
    <w:p w:rsidR="002F426A" w:rsidRPr="00C152B4" w:rsidRDefault="002F426A" w:rsidP="00FC5CAA">
      <w:pPr>
        <w:pStyle w:val="EndnoteText"/>
        <w:spacing w:line="276" w:lineRule="auto"/>
        <w:ind w:firstLine="709"/>
        <w:jc w:val="both"/>
        <w:rPr>
          <w:lang w:val="sv-SE"/>
        </w:rPr>
      </w:pPr>
      <w:r w:rsidRPr="00C152B4">
        <w:rPr>
          <w:rStyle w:val="EndnoteReference"/>
        </w:rPr>
        <w:endnoteRef/>
      </w:r>
      <w:r w:rsidRPr="00C152B4">
        <w:rPr>
          <w:lang w:val="sv-SE"/>
        </w:rPr>
        <w:t>Departemen Agama RI,</w:t>
      </w:r>
      <w:r w:rsidR="009977A5">
        <w:rPr>
          <w:i/>
          <w:iCs/>
          <w:lang w:val="sv-SE"/>
        </w:rPr>
        <w:t xml:space="preserve"> a</w:t>
      </w:r>
      <w:r w:rsidRPr="00C152B4">
        <w:rPr>
          <w:i/>
          <w:iCs/>
          <w:lang w:val="sv-SE"/>
        </w:rPr>
        <w:t xml:space="preserve">l-Qur’an dan Terjemahnya </w:t>
      </w:r>
      <w:r w:rsidRPr="00C152B4">
        <w:rPr>
          <w:lang w:val="sv-SE"/>
        </w:rPr>
        <w:t>Jakarta: Proyek Penga</w:t>
      </w:r>
      <w:r w:rsidR="009977A5">
        <w:rPr>
          <w:lang w:val="sv-SE"/>
        </w:rPr>
        <w:t>daan Kitab Suci al-Qur’an, 2002</w:t>
      </w:r>
      <w:r w:rsidRPr="00C152B4">
        <w:rPr>
          <w:lang w:val="sv-SE"/>
        </w:rPr>
        <w:t>, h. 281</w:t>
      </w:r>
    </w:p>
  </w:endnote>
  <w:endnote w:id="15">
    <w:p w:rsidR="002F426A" w:rsidRPr="0044790A" w:rsidRDefault="002F426A" w:rsidP="00FC5CAA">
      <w:pPr>
        <w:pStyle w:val="EndnoteText"/>
        <w:spacing w:line="276" w:lineRule="auto"/>
        <w:ind w:firstLine="709"/>
        <w:jc w:val="both"/>
        <w:rPr>
          <w:lang w:val="sv-SE"/>
        </w:rPr>
      </w:pPr>
      <w:r w:rsidRPr="0044790A">
        <w:rPr>
          <w:rStyle w:val="EndnoteReference"/>
        </w:rPr>
        <w:endnoteRef/>
      </w:r>
      <w:r w:rsidR="009977A5">
        <w:rPr>
          <w:rFonts w:cs="Times New Roman"/>
          <w:i/>
          <w:iCs/>
          <w:szCs w:val="24"/>
          <w:lang w:val="sv-SE"/>
        </w:rPr>
        <w:t>Millenium Development Goals MDGs</w:t>
      </w:r>
      <w:r w:rsidRPr="0044790A">
        <w:rPr>
          <w:rFonts w:cs="Times New Roman"/>
          <w:i/>
          <w:iCs/>
          <w:szCs w:val="24"/>
          <w:lang w:val="sv-SE"/>
        </w:rPr>
        <w:t xml:space="preserve">, </w:t>
      </w:r>
      <w:r w:rsidRPr="0044790A">
        <w:rPr>
          <w:rFonts w:cs="Times New Roman"/>
          <w:szCs w:val="24"/>
          <w:lang w:val="sv-SE"/>
        </w:rPr>
        <w:t xml:space="preserve">yakni delapan sasaran atau tujuan yang telah disetujui, diupayakan agar tercapai pada tahun 2015 oleh seluruh anggota PBB yang berjumlah 191 negara. Lihat </w:t>
      </w:r>
      <w:r w:rsidRPr="0044790A">
        <w:rPr>
          <w:szCs w:val="22"/>
        </w:rPr>
        <w:t xml:space="preserve">Edwin Wandrdan Gerald W. Brown, </w:t>
      </w:r>
      <w:r w:rsidRPr="0044790A">
        <w:rPr>
          <w:i/>
          <w:iCs/>
          <w:szCs w:val="22"/>
        </w:rPr>
        <w:t>Essential of Educational Evaluation</w:t>
      </w:r>
      <w:r w:rsidR="00661F1E">
        <w:rPr>
          <w:i/>
          <w:iCs/>
          <w:szCs w:val="22"/>
        </w:rPr>
        <w:t xml:space="preserve"> </w:t>
      </w:r>
      <w:r w:rsidRPr="0044790A">
        <w:rPr>
          <w:i/>
          <w:iCs/>
          <w:szCs w:val="22"/>
        </w:rPr>
        <w:t>Deplopment</w:t>
      </w:r>
      <w:r w:rsidR="009977A5">
        <w:rPr>
          <w:szCs w:val="22"/>
        </w:rPr>
        <w:t xml:space="preserve"> Usa: UNFPA, 2004</w:t>
      </w:r>
      <w:r w:rsidRPr="0044790A">
        <w:rPr>
          <w:szCs w:val="22"/>
        </w:rPr>
        <w:t>, h. 16.</w:t>
      </w:r>
    </w:p>
  </w:endnote>
  <w:endnote w:id="16">
    <w:p w:rsidR="002F426A" w:rsidRPr="00100C34" w:rsidRDefault="002F426A" w:rsidP="00FC5CAA">
      <w:pPr>
        <w:pStyle w:val="EndnoteText"/>
        <w:spacing w:line="276" w:lineRule="auto"/>
        <w:ind w:firstLine="709"/>
        <w:jc w:val="both"/>
        <w:rPr>
          <w:lang w:val="sv-SE"/>
        </w:rPr>
      </w:pPr>
      <w:r w:rsidRPr="0044790A">
        <w:rPr>
          <w:rStyle w:val="EndnoteReference"/>
        </w:rPr>
        <w:endnoteRef/>
      </w:r>
      <w:r w:rsidRPr="00100C34">
        <w:rPr>
          <w:rFonts w:cs="Times New Roman"/>
          <w:i/>
          <w:iCs/>
          <w:szCs w:val="24"/>
          <w:lang w:val="sv-SE"/>
        </w:rPr>
        <w:t>Ibid</w:t>
      </w:r>
      <w:r>
        <w:rPr>
          <w:rFonts w:cs="Times New Roman"/>
          <w:i/>
          <w:iCs/>
          <w:szCs w:val="24"/>
          <w:lang w:val="sv-SE"/>
        </w:rPr>
        <w:t xml:space="preserve">, </w:t>
      </w:r>
      <w:r>
        <w:rPr>
          <w:rFonts w:cs="Times New Roman"/>
          <w:szCs w:val="24"/>
          <w:lang w:val="sv-SE"/>
        </w:rPr>
        <w:t xml:space="preserve">lihat juga </w:t>
      </w:r>
      <w:r>
        <w:rPr>
          <w:lang w:val="sv-SE"/>
        </w:rPr>
        <w:t>Lembaga Pengabdian pada Masyarakat UIN Maulana Malik Ibrahim Malang,</w:t>
      </w:r>
      <w:r>
        <w:rPr>
          <w:i/>
          <w:iCs/>
          <w:lang w:val="sv-SE"/>
        </w:rPr>
        <w:t xml:space="preserve">op. cit., </w:t>
      </w:r>
      <w:r>
        <w:rPr>
          <w:lang w:val="sv-SE"/>
        </w:rPr>
        <w:t>h. 5.</w:t>
      </w:r>
    </w:p>
  </w:endnote>
  <w:endnote w:id="17">
    <w:p w:rsidR="002F426A" w:rsidRPr="00100C34" w:rsidRDefault="002F426A" w:rsidP="00FC5CAA">
      <w:pPr>
        <w:pStyle w:val="EndnoteText"/>
        <w:spacing w:line="276" w:lineRule="auto"/>
        <w:ind w:firstLine="709"/>
        <w:jc w:val="both"/>
        <w:rPr>
          <w:lang w:val="sv-SE"/>
        </w:rPr>
      </w:pPr>
      <w:r w:rsidRPr="0044790A">
        <w:rPr>
          <w:rStyle w:val="EndnoteReference"/>
        </w:rPr>
        <w:endnoteRef/>
      </w:r>
      <w:r>
        <w:rPr>
          <w:rFonts w:cs="Times New Roman"/>
          <w:szCs w:val="24"/>
          <w:lang w:val="sv-SE"/>
        </w:rPr>
        <w:t xml:space="preserve">Selengkapnya lihat </w:t>
      </w:r>
      <w:r>
        <w:rPr>
          <w:lang w:val="sv-SE"/>
        </w:rPr>
        <w:t xml:space="preserve">Lembaga Pengabdian pada Masyarakat UIN Maulana Malik Ibrahim Malang, </w:t>
      </w:r>
      <w:r>
        <w:rPr>
          <w:i/>
          <w:iCs/>
          <w:lang w:val="sv-SE"/>
        </w:rPr>
        <w:t xml:space="preserve">ibid., </w:t>
      </w:r>
      <w:r>
        <w:rPr>
          <w:lang w:val="sv-SE"/>
        </w:rPr>
        <w:t>h. 15-16.</w:t>
      </w:r>
    </w:p>
  </w:endnote>
  <w:endnote w:id="18">
    <w:p w:rsidR="002F426A" w:rsidRPr="005F4B4E" w:rsidRDefault="002F426A" w:rsidP="00FC5CAA">
      <w:pPr>
        <w:pStyle w:val="EndnoteText"/>
        <w:spacing w:line="276" w:lineRule="auto"/>
        <w:ind w:firstLine="709"/>
        <w:jc w:val="both"/>
        <w:rPr>
          <w:lang w:val="sv-SE"/>
        </w:rPr>
      </w:pPr>
      <w:r w:rsidRPr="0044790A">
        <w:rPr>
          <w:rStyle w:val="EndnoteReference"/>
        </w:rPr>
        <w:endnoteRef/>
      </w:r>
      <w:r>
        <w:rPr>
          <w:rFonts w:cs="Times New Roman"/>
          <w:i/>
          <w:iCs/>
          <w:szCs w:val="24"/>
          <w:lang w:val="sv-SE"/>
        </w:rPr>
        <w:t xml:space="preserve">Ibid., </w:t>
      </w:r>
      <w:r>
        <w:rPr>
          <w:rFonts w:cs="Times New Roman"/>
          <w:szCs w:val="24"/>
          <w:lang w:val="sv-SE"/>
        </w:rPr>
        <w:t>h. 17-18.</w:t>
      </w:r>
    </w:p>
  </w:endnote>
  <w:endnote w:id="19">
    <w:p w:rsidR="002F426A" w:rsidRPr="004B4E4B" w:rsidRDefault="002F426A" w:rsidP="00AB4FDF">
      <w:pPr>
        <w:pStyle w:val="EndnoteText"/>
        <w:spacing w:line="276" w:lineRule="auto"/>
        <w:ind w:firstLine="709"/>
        <w:jc w:val="both"/>
        <w:rPr>
          <w:lang w:val="sv-SE"/>
        </w:rPr>
      </w:pPr>
      <w:r w:rsidRPr="004B4E4B">
        <w:rPr>
          <w:rStyle w:val="EndnoteReference"/>
        </w:rPr>
        <w:endnoteRef/>
      </w:r>
      <w:r w:rsidRPr="004B4E4B">
        <w:rPr>
          <w:lang w:val="sv-SE"/>
        </w:rPr>
        <w:t xml:space="preserve"> Sewang, </w:t>
      </w:r>
      <w:r w:rsidRPr="004B4E4B">
        <w:rPr>
          <w:i/>
          <w:iCs/>
          <w:lang w:val="sv-SE"/>
        </w:rPr>
        <w:t xml:space="preserve">Tema-tema Dakwah Ramadhan 1432/2011 M </w:t>
      </w:r>
      <w:r w:rsidRPr="004B4E4B">
        <w:rPr>
          <w:lang w:val="sv-SE"/>
        </w:rPr>
        <w:t>“Makalah” di-sampaikan dalam “Pertemuan Silaturrahmi Lembaga-lembaga Dakwah DPP-IMMIM”, Makassar, tanggal 9 Oktober 2011, h. 2.</w:t>
      </w:r>
    </w:p>
  </w:endnote>
  <w:endnote w:id="20">
    <w:p w:rsidR="002F426A" w:rsidRDefault="002F426A" w:rsidP="00FC5CAA">
      <w:pPr>
        <w:pStyle w:val="EndnoteText"/>
        <w:spacing w:line="276" w:lineRule="auto"/>
        <w:ind w:firstLine="709"/>
        <w:jc w:val="both"/>
        <w:rPr>
          <w:lang w:val="id-ID"/>
        </w:rPr>
      </w:pPr>
      <w:r w:rsidRPr="0044790A">
        <w:rPr>
          <w:rStyle w:val="EndnoteReference"/>
        </w:rPr>
        <w:endnoteRef/>
      </w:r>
      <w:r>
        <w:rPr>
          <w:lang w:val="sv-SE"/>
        </w:rPr>
        <w:t xml:space="preserve">Lembaga Pengabdian pada Masyarakat UIN Maulana Malik Ibrahim Malang, </w:t>
      </w:r>
      <w:r>
        <w:rPr>
          <w:i/>
          <w:iCs/>
          <w:lang w:val="sv-SE"/>
        </w:rPr>
        <w:t xml:space="preserve">op. cit., </w:t>
      </w:r>
      <w:r>
        <w:rPr>
          <w:lang w:val="sv-SE"/>
        </w:rPr>
        <w:t>h. 26.</w:t>
      </w:r>
    </w:p>
    <w:p w:rsidR="002F426A" w:rsidRDefault="002F426A" w:rsidP="00FC5CAA">
      <w:pPr>
        <w:pStyle w:val="EndnoteText"/>
        <w:spacing w:before="120" w:line="260" w:lineRule="exact"/>
        <w:ind w:firstLine="709"/>
        <w:rPr>
          <w:lang w:val="id-ID"/>
        </w:rPr>
      </w:pPr>
    </w:p>
    <w:p w:rsidR="002F426A" w:rsidRDefault="002F426A" w:rsidP="003736E1">
      <w:pPr>
        <w:pStyle w:val="EndnoteText"/>
        <w:spacing w:before="120" w:line="260" w:lineRule="exact"/>
        <w:ind w:left="306" w:firstLine="839"/>
        <w:rPr>
          <w:lang w:val="id-ID"/>
        </w:rPr>
      </w:pPr>
    </w:p>
    <w:p w:rsidR="002F426A" w:rsidRDefault="002F426A" w:rsidP="003736E1">
      <w:pPr>
        <w:pStyle w:val="EndnoteText"/>
        <w:spacing w:before="120" w:line="260" w:lineRule="exact"/>
        <w:ind w:left="306" w:firstLine="839"/>
        <w:rPr>
          <w:lang w:val="id-ID"/>
        </w:rPr>
      </w:pPr>
    </w:p>
    <w:p w:rsidR="00BB2E77" w:rsidRDefault="00BB2E77" w:rsidP="003736E1">
      <w:pPr>
        <w:pStyle w:val="EndnoteText"/>
        <w:spacing w:before="120" w:line="260" w:lineRule="exact"/>
        <w:ind w:left="306" w:firstLine="839"/>
        <w:rPr>
          <w:lang w:val="id-ID"/>
        </w:rPr>
      </w:pPr>
    </w:p>
    <w:p w:rsidR="00AB4FDF" w:rsidRPr="00AB4FDF" w:rsidRDefault="00AB4FDF" w:rsidP="003736E1">
      <w:pPr>
        <w:pStyle w:val="EndnoteText"/>
        <w:spacing w:before="120" w:line="260" w:lineRule="exact"/>
        <w:ind w:left="306" w:firstLine="839"/>
        <w:rPr>
          <w:lang w:val="id-ID"/>
        </w:rPr>
      </w:pPr>
    </w:p>
    <w:p w:rsidR="002F426A" w:rsidRPr="00ED04F5" w:rsidRDefault="002F426A" w:rsidP="00F4528C">
      <w:pPr>
        <w:spacing w:after="240" w:line="276" w:lineRule="auto"/>
        <w:jc w:val="center"/>
        <w:rPr>
          <w:rFonts w:cs="Akhbar MT"/>
          <w:b/>
          <w:bCs/>
          <w:szCs w:val="36"/>
          <w:lang w:val="sv-SE"/>
        </w:rPr>
      </w:pPr>
      <w:r w:rsidRPr="00ED04F5">
        <w:rPr>
          <w:rFonts w:cs="Akhbar MT"/>
          <w:b/>
          <w:bCs/>
          <w:szCs w:val="36"/>
          <w:lang w:val="sv-SE"/>
        </w:rPr>
        <w:t>DAFTAR PUSTAKA</w:t>
      </w:r>
    </w:p>
    <w:p w:rsidR="002F426A" w:rsidRPr="00BE3470" w:rsidRDefault="009977A5" w:rsidP="002F426A">
      <w:pPr>
        <w:pStyle w:val="FootnoteText"/>
        <w:spacing w:line="260" w:lineRule="exact"/>
        <w:ind w:left="993" w:hanging="851"/>
        <w:jc w:val="lowKashida"/>
        <w:rPr>
          <w:i/>
          <w:iCs/>
          <w:spacing w:val="4"/>
          <w:sz w:val="24"/>
          <w:lang w:val="sv-SE"/>
        </w:rPr>
      </w:pPr>
      <w:r>
        <w:rPr>
          <w:i/>
          <w:iCs/>
          <w:spacing w:val="4"/>
          <w:sz w:val="24"/>
          <w:lang w:val="sv-SE"/>
        </w:rPr>
        <w:t>A</w:t>
      </w:r>
      <w:r w:rsidR="002F426A" w:rsidRPr="00BE3470">
        <w:rPr>
          <w:i/>
          <w:iCs/>
          <w:spacing w:val="4"/>
          <w:sz w:val="24"/>
          <w:lang w:val="sv-SE"/>
        </w:rPr>
        <w:t>l-</w:t>
      </w:r>
      <w:r w:rsidR="002F426A">
        <w:rPr>
          <w:i/>
          <w:iCs/>
          <w:spacing w:val="4"/>
          <w:sz w:val="24"/>
          <w:lang w:val="sv-SE"/>
        </w:rPr>
        <w:t>Qur’ān al-Karīm</w:t>
      </w:r>
    </w:p>
    <w:p w:rsidR="002F426A" w:rsidRDefault="002F426A" w:rsidP="002F426A">
      <w:pPr>
        <w:pStyle w:val="FootnoteText"/>
        <w:spacing w:before="240" w:line="260" w:lineRule="exact"/>
        <w:ind w:left="993" w:hanging="851"/>
        <w:jc w:val="lowKashida"/>
        <w:rPr>
          <w:spacing w:val="4"/>
          <w:sz w:val="24"/>
          <w:lang w:val="sv-SE"/>
        </w:rPr>
      </w:pPr>
      <w:r w:rsidRPr="00ED04F5">
        <w:rPr>
          <w:spacing w:val="4"/>
          <w:sz w:val="24"/>
          <w:lang w:val="sv-SE"/>
        </w:rPr>
        <w:t xml:space="preserve">Bayasut, </w:t>
      </w:r>
      <w:r w:rsidRPr="00ED04F5">
        <w:rPr>
          <w:i/>
          <w:iCs/>
          <w:spacing w:val="4"/>
          <w:sz w:val="24"/>
          <w:lang w:val="sv-SE"/>
        </w:rPr>
        <w:t>Kenangan Masjid al-</w:t>
      </w:r>
      <w:bookmarkStart w:id="0" w:name="_GoBack"/>
      <w:bookmarkEnd w:id="0"/>
      <w:r w:rsidRPr="00ED04F5">
        <w:rPr>
          <w:i/>
          <w:iCs/>
          <w:spacing w:val="4"/>
          <w:sz w:val="24"/>
          <w:lang w:val="sv-SE"/>
        </w:rPr>
        <w:t>Falah Bey Arifin; Fungsi Masjid dalam Masyarakat Islam</w:t>
      </w:r>
      <w:r>
        <w:rPr>
          <w:spacing w:val="4"/>
          <w:sz w:val="24"/>
          <w:lang w:val="sv-SE"/>
        </w:rPr>
        <w:t xml:space="preserve">. </w:t>
      </w:r>
      <w:r w:rsidRPr="00ED04F5">
        <w:rPr>
          <w:spacing w:val="4"/>
          <w:sz w:val="24"/>
          <w:lang w:val="sv-SE"/>
        </w:rPr>
        <w:t>Surabaya: Yayasan Masjid al-Falah, 1987</w:t>
      </w:r>
      <w:r>
        <w:rPr>
          <w:spacing w:val="4"/>
          <w:sz w:val="24"/>
          <w:lang w:val="sv-SE"/>
        </w:rPr>
        <w:t>.</w:t>
      </w:r>
    </w:p>
    <w:p w:rsidR="002F426A" w:rsidRDefault="002F426A" w:rsidP="002F426A">
      <w:pPr>
        <w:pStyle w:val="FootnoteText"/>
        <w:spacing w:before="240" w:line="260" w:lineRule="exact"/>
        <w:ind w:left="993" w:hanging="851"/>
        <w:rPr>
          <w:spacing w:val="4"/>
          <w:sz w:val="24"/>
          <w:lang w:val="sv-SE"/>
        </w:rPr>
      </w:pPr>
      <w:r w:rsidRPr="00ED04F5">
        <w:rPr>
          <w:spacing w:val="4"/>
          <w:sz w:val="24"/>
          <w:lang w:val="sv-SE"/>
        </w:rPr>
        <w:t>Departemen Agama RI,</w:t>
      </w:r>
      <w:r w:rsidR="009977A5">
        <w:rPr>
          <w:i/>
          <w:iCs/>
          <w:spacing w:val="4"/>
          <w:sz w:val="24"/>
          <w:lang w:val="sv-SE"/>
        </w:rPr>
        <w:t xml:space="preserve"> a</w:t>
      </w:r>
      <w:r w:rsidRPr="00ED04F5">
        <w:rPr>
          <w:i/>
          <w:iCs/>
          <w:spacing w:val="4"/>
          <w:sz w:val="24"/>
          <w:lang w:val="sv-SE"/>
        </w:rPr>
        <w:t>l-Qur’an dan Terjemahnya</w:t>
      </w:r>
      <w:r>
        <w:rPr>
          <w:spacing w:val="4"/>
          <w:sz w:val="24"/>
          <w:lang w:val="sv-SE"/>
        </w:rPr>
        <w:t xml:space="preserve">. </w:t>
      </w:r>
      <w:r w:rsidRPr="00ED04F5">
        <w:rPr>
          <w:spacing w:val="4"/>
          <w:sz w:val="24"/>
          <w:lang w:val="sv-SE"/>
        </w:rPr>
        <w:t>Jakarta: Proyek Pengadaan Kitab Suci al-Qur’an, 2002</w:t>
      </w:r>
      <w:r>
        <w:rPr>
          <w:spacing w:val="4"/>
          <w:sz w:val="24"/>
          <w:lang w:val="sv-SE"/>
        </w:rPr>
        <w:t>.</w:t>
      </w:r>
    </w:p>
    <w:p w:rsidR="002F426A" w:rsidRDefault="002F426A" w:rsidP="002F426A">
      <w:pPr>
        <w:pStyle w:val="FootnoteText"/>
        <w:spacing w:before="240" w:line="260" w:lineRule="exact"/>
        <w:ind w:left="993" w:hanging="851"/>
        <w:rPr>
          <w:spacing w:val="4"/>
          <w:sz w:val="24"/>
          <w:lang w:val="sv-SE"/>
        </w:rPr>
      </w:pPr>
      <w:r w:rsidRPr="00ED04F5">
        <w:rPr>
          <w:spacing w:val="4"/>
          <w:sz w:val="24"/>
          <w:lang w:val="sv-SE"/>
        </w:rPr>
        <w:t>Gazalba,</w:t>
      </w:r>
      <w:r w:rsidR="00C10C59">
        <w:rPr>
          <w:spacing w:val="4"/>
          <w:sz w:val="24"/>
          <w:lang w:val="sv-SE"/>
        </w:rPr>
        <w:t xml:space="preserve"> </w:t>
      </w:r>
      <w:r w:rsidRPr="00ED04F5">
        <w:rPr>
          <w:spacing w:val="4"/>
          <w:sz w:val="24"/>
          <w:lang w:val="sv-SE"/>
        </w:rPr>
        <w:t>Sidi</w:t>
      </w:r>
      <w:r>
        <w:rPr>
          <w:spacing w:val="4"/>
          <w:sz w:val="24"/>
          <w:lang w:val="sv-SE"/>
        </w:rPr>
        <w:t>.</w:t>
      </w:r>
      <w:r w:rsidR="00C10C59">
        <w:rPr>
          <w:spacing w:val="4"/>
          <w:sz w:val="24"/>
          <w:lang w:val="sv-SE"/>
        </w:rPr>
        <w:t xml:space="preserve"> </w:t>
      </w:r>
      <w:r w:rsidRPr="00ED04F5">
        <w:rPr>
          <w:i/>
          <w:iCs/>
          <w:spacing w:val="4"/>
          <w:sz w:val="24"/>
          <w:lang w:val="sv-SE"/>
        </w:rPr>
        <w:t>Mesjid Pusat Ibadat dan Kebudyaan Islam</w:t>
      </w:r>
      <w:r>
        <w:rPr>
          <w:spacing w:val="4"/>
          <w:sz w:val="24"/>
          <w:lang w:val="sv-SE"/>
        </w:rPr>
        <w:t xml:space="preserve">. </w:t>
      </w:r>
      <w:r w:rsidRPr="00ED04F5">
        <w:rPr>
          <w:spacing w:val="4"/>
          <w:sz w:val="24"/>
          <w:lang w:val="sv-SE"/>
        </w:rPr>
        <w:t xml:space="preserve">Jakarta: Pustaka </w:t>
      </w:r>
      <w:r>
        <w:rPr>
          <w:spacing w:val="4"/>
          <w:sz w:val="24"/>
          <w:lang w:val="sv-SE"/>
        </w:rPr>
        <w:t>Antara, 1992.</w:t>
      </w:r>
    </w:p>
    <w:p w:rsidR="002F426A" w:rsidRDefault="002F426A" w:rsidP="002F426A">
      <w:pPr>
        <w:pStyle w:val="FootnoteText"/>
        <w:spacing w:before="240" w:line="260" w:lineRule="exact"/>
        <w:ind w:left="993" w:hanging="851"/>
        <w:rPr>
          <w:spacing w:val="4"/>
          <w:sz w:val="24"/>
        </w:rPr>
      </w:pPr>
      <w:r w:rsidRPr="00BE3470">
        <w:rPr>
          <w:spacing w:val="4"/>
          <w:sz w:val="24"/>
          <w:lang w:val="sv-SE"/>
        </w:rPr>
        <w:t>Hafi</w:t>
      </w:r>
      <w:r w:rsidRPr="00ED04F5">
        <w:rPr>
          <w:spacing w:val="4"/>
          <w:sz w:val="24"/>
        </w:rPr>
        <w:t>dhuddin,</w:t>
      </w:r>
      <w:r w:rsidR="00C10C59">
        <w:rPr>
          <w:spacing w:val="4"/>
          <w:sz w:val="24"/>
        </w:rPr>
        <w:t xml:space="preserve"> </w:t>
      </w:r>
      <w:r w:rsidRPr="00ED04F5">
        <w:rPr>
          <w:spacing w:val="4"/>
          <w:sz w:val="24"/>
        </w:rPr>
        <w:t>Didin</w:t>
      </w:r>
      <w:r>
        <w:rPr>
          <w:spacing w:val="4"/>
          <w:sz w:val="24"/>
        </w:rPr>
        <w:t>.</w:t>
      </w:r>
      <w:r w:rsidR="009977A5">
        <w:rPr>
          <w:spacing w:val="4"/>
          <w:sz w:val="24"/>
        </w:rPr>
        <w:t xml:space="preserve"> </w:t>
      </w:r>
      <w:r w:rsidRPr="00ED04F5">
        <w:rPr>
          <w:i/>
          <w:iCs/>
          <w:spacing w:val="4"/>
          <w:sz w:val="24"/>
        </w:rPr>
        <w:t>Dakwah</w:t>
      </w:r>
      <w:r w:rsidR="00C10C59">
        <w:rPr>
          <w:i/>
          <w:iCs/>
          <w:spacing w:val="4"/>
          <w:sz w:val="24"/>
        </w:rPr>
        <w:t xml:space="preserve"> </w:t>
      </w:r>
      <w:r w:rsidRPr="00ED04F5">
        <w:rPr>
          <w:i/>
          <w:iCs/>
          <w:spacing w:val="4"/>
          <w:sz w:val="24"/>
        </w:rPr>
        <w:t>Aktual</w:t>
      </w:r>
      <w:r>
        <w:rPr>
          <w:spacing w:val="4"/>
          <w:sz w:val="24"/>
        </w:rPr>
        <w:t xml:space="preserve">. </w:t>
      </w:r>
      <w:r w:rsidRPr="00ED04F5">
        <w:rPr>
          <w:spacing w:val="4"/>
          <w:sz w:val="24"/>
        </w:rPr>
        <w:t>Cet. I; Jakarta: Gema</w:t>
      </w:r>
      <w:r w:rsidR="00C10C59">
        <w:rPr>
          <w:spacing w:val="4"/>
          <w:sz w:val="24"/>
        </w:rPr>
        <w:t xml:space="preserve"> </w:t>
      </w:r>
      <w:r w:rsidRPr="00ED04F5">
        <w:rPr>
          <w:spacing w:val="4"/>
          <w:sz w:val="24"/>
        </w:rPr>
        <w:t>Insani Press, 1998</w:t>
      </w:r>
      <w:r>
        <w:rPr>
          <w:spacing w:val="4"/>
          <w:sz w:val="24"/>
        </w:rPr>
        <w:t>.</w:t>
      </w:r>
    </w:p>
    <w:p w:rsidR="002F426A" w:rsidRDefault="002F426A" w:rsidP="002F426A">
      <w:pPr>
        <w:pStyle w:val="FootnoteText"/>
        <w:spacing w:before="240" w:line="260" w:lineRule="exact"/>
        <w:ind w:left="993" w:hanging="851"/>
        <w:rPr>
          <w:spacing w:val="4"/>
          <w:sz w:val="24"/>
          <w:lang w:val="sv-SE"/>
        </w:rPr>
      </w:pPr>
      <w:r w:rsidRPr="00ED04F5">
        <w:rPr>
          <w:spacing w:val="4"/>
          <w:sz w:val="24"/>
          <w:lang w:val="sv-SE"/>
        </w:rPr>
        <w:t xml:space="preserve">Lembaga Pengabdian pada Masyarakat UIN Maulana Malik Ibrahim Malang, </w:t>
      </w:r>
      <w:r w:rsidRPr="00ED04F5">
        <w:rPr>
          <w:i/>
          <w:iCs/>
          <w:spacing w:val="4"/>
          <w:sz w:val="24"/>
          <w:lang w:val="sv-SE"/>
        </w:rPr>
        <w:t>Pedoman Pelaksanaan Pengabdian kepada Masyarakat Tematik Posdaya Berbasis Masjid</w:t>
      </w:r>
      <w:r>
        <w:rPr>
          <w:spacing w:val="4"/>
          <w:sz w:val="24"/>
          <w:lang w:val="sv-SE"/>
        </w:rPr>
        <w:t xml:space="preserve">. </w:t>
      </w:r>
      <w:r w:rsidRPr="00ED04F5">
        <w:rPr>
          <w:spacing w:val="4"/>
          <w:sz w:val="24"/>
          <w:lang w:val="sv-SE"/>
        </w:rPr>
        <w:t>Jakarta: PT. Citra Kharisma Bunda, 2011</w:t>
      </w:r>
      <w:r>
        <w:rPr>
          <w:spacing w:val="4"/>
          <w:sz w:val="24"/>
          <w:lang w:val="sv-SE"/>
        </w:rPr>
        <w:t>.</w:t>
      </w:r>
    </w:p>
    <w:p w:rsidR="002F426A" w:rsidRDefault="002F426A" w:rsidP="002F426A">
      <w:pPr>
        <w:pStyle w:val="FootnoteText"/>
        <w:spacing w:before="240" w:line="260" w:lineRule="exact"/>
        <w:ind w:left="993" w:hanging="851"/>
        <w:jc w:val="lowKashida"/>
        <w:rPr>
          <w:rFonts w:cs="Times New Roman"/>
          <w:spacing w:val="4"/>
          <w:sz w:val="24"/>
        </w:rPr>
      </w:pPr>
      <w:r w:rsidRPr="00D833E8">
        <w:rPr>
          <w:rFonts w:cs="Times New Roman"/>
          <w:spacing w:val="4"/>
          <w:sz w:val="24"/>
          <w:lang w:val="sv-SE"/>
        </w:rPr>
        <w:t>Mawardi</w:t>
      </w:r>
      <w:r w:rsidRPr="00D833E8">
        <w:rPr>
          <w:rFonts w:cs="Times New Roman"/>
          <w:i/>
          <w:iCs/>
          <w:spacing w:val="4"/>
          <w:sz w:val="24"/>
          <w:lang w:val="sv-SE"/>
        </w:rPr>
        <w:t>,</w:t>
      </w:r>
      <w:r w:rsidR="00C10C59">
        <w:rPr>
          <w:rFonts w:cs="Times New Roman"/>
          <w:i/>
          <w:iCs/>
          <w:spacing w:val="4"/>
          <w:sz w:val="24"/>
          <w:lang w:val="sv-SE"/>
        </w:rPr>
        <w:t xml:space="preserve"> </w:t>
      </w:r>
      <w:r w:rsidRPr="00D833E8">
        <w:rPr>
          <w:rFonts w:cs="Times New Roman"/>
          <w:spacing w:val="4"/>
          <w:sz w:val="24"/>
          <w:lang w:val="sv-SE"/>
        </w:rPr>
        <w:t>Abū</w:t>
      </w:r>
      <w:r w:rsidR="00C10C59">
        <w:rPr>
          <w:rFonts w:cs="Times New Roman"/>
          <w:spacing w:val="4"/>
          <w:sz w:val="24"/>
          <w:lang w:val="sv-SE"/>
        </w:rPr>
        <w:t xml:space="preserve"> </w:t>
      </w:r>
      <w:r w:rsidRPr="00D833E8">
        <w:rPr>
          <w:rFonts w:cs="Times New Roman"/>
          <w:spacing w:val="4"/>
          <w:sz w:val="24"/>
          <w:lang w:val="sv-SE"/>
        </w:rPr>
        <w:t>Hasan Ali.</w:t>
      </w:r>
      <w:r w:rsidR="009977A5">
        <w:rPr>
          <w:rFonts w:cs="Times New Roman"/>
          <w:spacing w:val="4"/>
          <w:sz w:val="24"/>
          <w:lang w:val="sv-SE"/>
        </w:rPr>
        <w:t xml:space="preserve"> </w:t>
      </w:r>
      <w:r w:rsidRPr="00D833E8">
        <w:rPr>
          <w:rFonts w:cs="Times New Roman"/>
          <w:i/>
          <w:iCs/>
          <w:spacing w:val="4"/>
          <w:sz w:val="24"/>
          <w:lang w:val="sv-SE"/>
        </w:rPr>
        <w:t>al-Dakwah; Qawā’idwa</w:t>
      </w:r>
      <w:r w:rsidR="00C10C59">
        <w:rPr>
          <w:rFonts w:cs="Times New Roman"/>
          <w:i/>
          <w:iCs/>
          <w:spacing w:val="4"/>
          <w:sz w:val="24"/>
          <w:lang w:val="sv-SE"/>
        </w:rPr>
        <w:t xml:space="preserve"> </w:t>
      </w:r>
      <w:r w:rsidRPr="00D833E8">
        <w:rPr>
          <w:rFonts w:cs="Times New Roman"/>
          <w:i/>
          <w:iCs/>
          <w:spacing w:val="4"/>
          <w:sz w:val="24"/>
          <w:lang w:val="sv-SE"/>
        </w:rPr>
        <w:t>Ushūl</w:t>
      </w:r>
      <w:r w:rsidRPr="00D833E8">
        <w:rPr>
          <w:rFonts w:cs="Times New Roman"/>
          <w:spacing w:val="4"/>
          <w:sz w:val="24"/>
          <w:lang w:val="sv-SE"/>
        </w:rPr>
        <w:t xml:space="preserve">. </w:t>
      </w:r>
      <w:r w:rsidRPr="00ED04F5">
        <w:rPr>
          <w:rFonts w:cs="Times New Roman"/>
          <w:spacing w:val="4"/>
          <w:sz w:val="24"/>
        </w:rPr>
        <w:t>Mesir: Dār al-Fikr, 1992</w:t>
      </w:r>
      <w:r>
        <w:rPr>
          <w:rFonts w:cs="Times New Roman"/>
          <w:spacing w:val="4"/>
          <w:sz w:val="24"/>
        </w:rPr>
        <w:t>.</w:t>
      </w:r>
    </w:p>
    <w:p w:rsidR="002F426A" w:rsidRDefault="002F426A" w:rsidP="002F426A">
      <w:pPr>
        <w:pStyle w:val="FootnoteText"/>
        <w:spacing w:before="240" w:line="260" w:lineRule="exact"/>
        <w:ind w:left="993" w:hanging="851"/>
        <w:rPr>
          <w:spacing w:val="4"/>
          <w:sz w:val="24"/>
          <w:lang w:val="sv-SE"/>
        </w:rPr>
      </w:pPr>
      <w:r w:rsidRPr="00BE3470">
        <w:rPr>
          <w:spacing w:val="4"/>
          <w:sz w:val="24"/>
          <w:lang w:val="sv-SE"/>
        </w:rPr>
        <w:t>Nasir,</w:t>
      </w:r>
      <w:r w:rsidR="009977A5">
        <w:rPr>
          <w:spacing w:val="4"/>
          <w:sz w:val="24"/>
          <w:lang w:val="sv-SE"/>
        </w:rPr>
        <w:t xml:space="preserve"> </w:t>
      </w:r>
      <w:r w:rsidRPr="00BE3470">
        <w:rPr>
          <w:spacing w:val="4"/>
          <w:sz w:val="24"/>
          <w:lang w:val="sv-SE"/>
        </w:rPr>
        <w:t>Syed Mahmudun.</w:t>
      </w:r>
      <w:r w:rsidR="00C10C59">
        <w:rPr>
          <w:spacing w:val="4"/>
          <w:sz w:val="24"/>
          <w:lang w:val="sv-SE"/>
        </w:rPr>
        <w:t xml:space="preserve"> </w:t>
      </w:r>
      <w:r w:rsidRPr="00BE3470">
        <w:rPr>
          <w:i/>
          <w:iCs/>
          <w:spacing w:val="4"/>
          <w:sz w:val="24"/>
          <w:lang w:val="sv-SE"/>
        </w:rPr>
        <w:t xml:space="preserve">Islam; Its Concepts and History </w:t>
      </w:r>
      <w:r w:rsidRPr="00BE3470">
        <w:rPr>
          <w:spacing w:val="4"/>
          <w:sz w:val="24"/>
          <w:lang w:val="sv-SE"/>
        </w:rPr>
        <w:t xml:space="preserve">diterjemahkan oleh Adang Affandi dengan judul </w:t>
      </w:r>
      <w:r w:rsidRPr="00BE3470">
        <w:rPr>
          <w:i/>
          <w:iCs/>
          <w:spacing w:val="4"/>
          <w:sz w:val="24"/>
          <w:lang w:val="sv-SE"/>
        </w:rPr>
        <w:t>Islam; Konsepsi dan Sejarahnya</w:t>
      </w:r>
      <w:r w:rsidRPr="00BE3470">
        <w:rPr>
          <w:spacing w:val="4"/>
          <w:sz w:val="24"/>
          <w:lang w:val="sv-SE"/>
        </w:rPr>
        <w:t xml:space="preserve">. Cet. </w:t>
      </w:r>
      <w:r w:rsidRPr="00ED04F5">
        <w:rPr>
          <w:spacing w:val="4"/>
          <w:sz w:val="24"/>
          <w:lang w:val="sv-SE"/>
        </w:rPr>
        <w:t>IV; Bandung: Rosdakarya, 1994</w:t>
      </w:r>
      <w:r>
        <w:rPr>
          <w:spacing w:val="4"/>
          <w:sz w:val="24"/>
          <w:lang w:val="sv-SE"/>
        </w:rPr>
        <w:t>.</w:t>
      </w:r>
    </w:p>
    <w:p w:rsidR="002F426A" w:rsidRPr="00ED04F5" w:rsidRDefault="002F426A" w:rsidP="002F426A">
      <w:pPr>
        <w:pStyle w:val="FootnoteText"/>
        <w:spacing w:before="240" w:line="260" w:lineRule="exact"/>
        <w:ind w:left="993" w:hanging="851"/>
        <w:rPr>
          <w:spacing w:val="4"/>
          <w:sz w:val="24"/>
          <w:lang w:val="sv-SE"/>
        </w:rPr>
      </w:pPr>
      <w:r w:rsidRPr="00ED04F5">
        <w:rPr>
          <w:spacing w:val="4"/>
          <w:sz w:val="24"/>
          <w:lang w:val="sv-SE"/>
        </w:rPr>
        <w:t>Sewang, H. Ahmad</w:t>
      </w:r>
      <w:r>
        <w:rPr>
          <w:spacing w:val="4"/>
          <w:sz w:val="24"/>
          <w:lang w:val="sv-SE"/>
        </w:rPr>
        <w:t xml:space="preserve"> M.</w:t>
      </w:r>
      <w:r w:rsidR="009977A5">
        <w:rPr>
          <w:spacing w:val="4"/>
          <w:sz w:val="24"/>
          <w:lang w:val="sv-SE"/>
        </w:rPr>
        <w:t xml:space="preserve"> </w:t>
      </w:r>
      <w:r w:rsidRPr="00ED04F5">
        <w:rPr>
          <w:i/>
          <w:iCs/>
          <w:spacing w:val="4"/>
          <w:sz w:val="24"/>
          <w:lang w:val="sv-SE"/>
        </w:rPr>
        <w:t xml:space="preserve">Tema-tema Dakwah Ramadhan 1432/2011 M </w:t>
      </w:r>
      <w:r w:rsidRPr="00ED04F5">
        <w:rPr>
          <w:spacing w:val="4"/>
          <w:sz w:val="24"/>
          <w:lang w:val="sv-SE"/>
        </w:rPr>
        <w:t>“Makalah” di-sampaikan dalam “Pertemuan Silaturrahmi Lembaga-lembaga Dakwah DPP-IMMIM”, Makassar, tanggal 9 Oktober 2011</w:t>
      </w:r>
      <w:r>
        <w:rPr>
          <w:spacing w:val="4"/>
          <w:sz w:val="24"/>
          <w:lang w:val="sv-SE"/>
        </w:rPr>
        <w:t>.</w:t>
      </w:r>
    </w:p>
    <w:p w:rsidR="002F426A" w:rsidRDefault="002F426A" w:rsidP="002F426A">
      <w:pPr>
        <w:pStyle w:val="FootnoteText"/>
        <w:spacing w:before="240" w:line="260" w:lineRule="exact"/>
        <w:ind w:left="993" w:hanging="851"/>
        <w:jc w:val="lowKashida"/>
        <w:rPr>
          <w:spacing w:val="4"/>
          <w:sz w:val="24"/>
        </w:rPr>
      </w:pPr>
      <w:r w:rsidRPr="00ED04F5">
        <w:rPr>
          <w:spacing w:val="4"/>
          <w:sz w:val="24"/>
        </w:rPr>
        <w:t>Siregar,H. Mahmud</w:t>
      </w:r>
      <w:r w:rsidR="009977A5">
        <w:rPr>
          <w:spacing w:val="4"/>
          <w:sz w:val="24"/>
        </w:rPr>
        <w:t xml:space="preserve"> </w:t>
      </w:r>
      <w:r w:rsidRPr="00ED04F5">
        <w:rPr>
          <w:spacing w:val="4"/>
          <w:sz w:val="24"/>
        </w:rPr>
        <w:t>Aziz</w:t>
      </w:r>
      <w:r>
        <w:rPr>
          <w:spacing w:val="4"/>
          <w:sz w:val="24"/>
        </w:rPr>
        <w:t>.</w:t>
      </w:r>
      <w:r w:rsidR="009977A5">
        <w:rPr>
          <w:spacing w:val="4"/>
          <w:sz w:val="24"/>
        </w:rPr>
        <w:t xml:space="preserve"> </w:t>
      </w:r>
      <w:r w:rsidRPr="00ED04F5">
        <w:rPr>
          <w:i/>
          <w:iCs/>
          <w:spacing w:val="4"/>
          <w:sz w:val="24"/>
        </w:rPr>
        <w:t>Islam untuk</w:t>
      </w:r>
      <w:r w:rsidR="009977A5">
        <w:rPr>
          <w:i/>
          <w:iCs/>
          <w:spacing w:val="4"/>
          <w:sz w:val="24"/>
        </w:rPr>
        <w:t xml:space="preserve"> </w:t>
      </w:r>
      <w:r w:rsidRPr="00ED04F5">
        <w:rPr>
          <w:i/>
          <w:iCs/>
          <w:spacing w:val="4"/>
          <w:sz w:val="24"/>
        </w:rPr>
        <w:t>Berbagai</w:t>
      </w:r>
      <w:r w:rsidR="009977A5">
        <w:rPr>
          <w:i/>
          <w:iCs/>
          <w:spacing w:val="4"/>
          <w:sz w:val="24"/>
        </w:rPr>
        <w:t xml:space="preserve"> </w:t>
      </w:r>
      <w:r w:rsidRPr="00ED04F5">
        <w:rPr>
          <w:i/>
          <w:iCs/>
          <w:spacing w:val="4"/>
          <w:sz w:val="24"/>
        </w:rPr>
        <w:t>berbagai</w:t>
      </w:r>
      <w:r w:rsidR="009977A5">
        <w:rPr>
          <w:i/>
          <w:iCs/>
          <w:spacing w:val="4"/>
          <w:sz w:val="24"/>
        </w:rPr>
        <w:t xml:space="preserve"> </w:t>
      </w:r>
      <w:r w:rsidRPr="00ED04F5">
        <w:rPr>
          <w:i/>
          <w:iCs/>
          <w:spacing w:val="4"/>
          <w:sz w:val="24"/>
        </w:rPr>
        <w:t>Aspek</w:t>
      </w:r>
      <w:r w:rsidR="009977A5">
        <w:rPr>
          <w:i/>
          <w:iCs/>
          <w:spacing w:val="4"/>
          <w:sz w:val="24"/>
        </w:rPr>
        <w:t xml:space="preserve"> </w:t>
      </w:r>
      <w:r w:rsidRPr="00ED04F5">
        <w:rPr>
          <w:i/>
          <w:iCs/>
          <w:spacing w:val="4"/>
          <w:sz w:val="24"/>
        </w:rPr>
        <w:t>Kehidupan</w:t>
      </w:r>
      <w:r>
        <w:rPr>
          <w:spacing w:val="4"/>
          <w:sz w:val="24"/>
        </w:rPr>
        <w:t xml:space="preserve">. </w:t>
      </w:r>
      <w:r w:rsidRPr="00ED04F5">
        <w:rPr>
          <w:spacing w:val="4"/>
          <w:sz w:val="24"/>
        </w:rPr>
        <w:t>Cet.I; Yogyakarta: Tiara WcanaYogya, 1999</w:t>
      </w:r>
      <w:r>
        <w:rPr>
          <w:spacing w:val="4"/>
          <w:sz w:val="24"/>
        </w:rPr>
        <w:t>.</w:t>
      </w:r>
    </w:p>
    <w:p w:rsidR="002F426A" w:rsidRDefault="009977A5" w:rsidP="002F426A">
      <w:pPr>
        <w:pStyle w:val="FootnoteText"/>
        <w:spacing w:before="240" w:line="260" w:lineRule="exact"/>
        <w:ind w:left="993" w:hanging="851"/>
        <w:jc w:val="lowKashida"/>
        <w:rPr>
          <w:rFonts w:cs="Times New Roman"/>
          <w:spacing w:val="4"/>
          <w:sz w:val="24"/>
        </w:rPr>
      </w:pPr>
      <w:r>
        <w:rPr>
          <w:rFonts w:cs="Times New Roman"/>
          <w:spacing w:val="4"/>
          <w:sz w:val="24"/>
        </w:rPr>
        <w:t>Soeprijanto ed</w:t>
      </w:r>
      <w:r w:rsidR="002F426A" w:rsidRPr="00ED04F5">
        <w:rPr>
          <w:rFonts w:cs="Times New Roman"/>
          <w:spacing w:val="4"/>
          <w:sz w:val="24"/>
        </w:rPr>
        <w:t xml:space="preserve">, </w:t>
      </w:r>
      <w:r w:rsidR="002F426A" w:rsidRPr="00ED04F5">
        <w:rPr>
          <w:rFonts w:cs="Times New Roman"/>
          <w:i/>
          <w:iCs/>
          <w:spacing w:val="4"/>
          <w:sz w:val="24"/>
        </w:rPr>
        <w:t>Pedoman</w:t>
      </w:r>
      <w:r>
        <w:rPr>
          <w:rFonts w:cs="Times New Roman"/>
          <w:i/>
          <w:iCs/>
          <w:spacing w:val="4"/>
          <w:sz w:val="24"/>
        </w:rPr>
        <w:t xml:space="preserve"> </w:t>
      </w:r>
      <w:r w:rsidR="002F426A" w:rsidRPr="00ED04F5">
        <w:rPr>
          <w:rFonts w:cs="Times New Roman"/>
          <w:i/>
          <w:iCs/>
          <w:spacing w:val="4"/>
          <w:sz w:val="24"/>
        </w:rPr>
        <w:t>Pendirian</w:t>
      </w:r>
      <w:r>
        <w:rPr>
          <w:rFonts w:cs="Times New Roman"/>
          <w:i/>
          <w:iCs/>
          <w:spacing w:val="4"/>
          <w:sz w:val="24"/>
        </w:rPr>
        <w:t xml:space="preserve"> </w:t>
      </w:r>
      <w:r w:rsidR="002F426A" w:rsidRPr="00ED04F5">
        <w:rPr>
          <w:rFonts w:cs="Times New Roman"/>
          <w:i/>
          <w:iCs/>
          <w:spacing w:val="4"/>
          <w:sz w:val="24"/>
        </w:rPr>
        <w:t>Rintisan PAUD Pos</w:t>
      </w:r>
      <w:r>
        <w:rPr>
          <w:rFonts w:cs="Times New Roman"/>
          <w:i/>
          <w:iCs/>
          <w:spacing w:val="4"/>
          <w:sz w:val="24"/>
        </w:rPr>
        <w:t xml:space="preserve"> </w:t>
      </w:r>
      <w:r w:rsidR="002F426A" w:rsidRPr="00ED04F5">
        <w:rPr>
          <w:rFonts w:cs="Times New Roman"/>
          <w:i/>
          <w:iCs/>
          <w:spacing w:val="4"/>
          <w:sz w:val="24"/>
        </w:rPr>
        <w:t>Pemberdayaan</w:t>
      </w:r>
      <w:r>
        <w:rPr>
          <w:rFonts w:cs="Times New Roman"/>
          <w:i/>
          <w:iCs/>
          <w:spacing w:val="4"/>
          <w:sz w:val="24"/>
        </w:rPr>
        <w:t xml:space="preserve"> </w:t>
      </w:r>
      <w:r w:rsidR="002F426A" w:rsidRPr="00ED04F5">
        <w:rPr>
          <w:rFonts w:cs="Times New Roman"/>
          <w:i/>
          <w:iCs/>
          <w:spacing w:val="4"/>
          <w:sz w:val="24"/>
        </w:rPr>
        <w:t>Keluarga: Posdaya</w:t>
      </w:r>
      <w:r w:rsidR="002F426A">
        <w:rPr>
          <w:rFonts w:cs="Times New Roman"/>
          <w:spacing w:val="4"/>
          <w:sz w:val="24"/>
        </w:rPr>
        <w:t xml:space="preserve">. </w:t>
      </w:r>
      <w:r w:rsidR="002F426A" w:rsidRPr="00ED04F5">
        <w:rPr>
          <w:rFonts w:cs="Times New Roman"/>
          <w:spacing w:val="4"/>
          <w:sz w:val="24"/>
        </w:rPr>
        <w:t>Jakarta: PT. Citra Kharisma</w:t>
      </w:r>
      <w:r>
        <w:rPr>
          <w:rFonts w:cs="Times New Roman"/>
          <w:spacing w:val="4"/>
          <w:sz w:val="24"/>
        </w:rPr>
        <w:t xml:space="preserve">  </w:t>
      </w:r>
      <w:r w:rsidR="002F426A" w:rsidRPr="00ED04F5">
        <w:rPr>
          <w:rFonts w:cs="Times New Roman"/>
          <w:spacing w:val="4"/>
          <w:sz w:val="24"/>
        </w:rPr>
        <w:t>Bunda, 2001</w:t>
      </w:r>
      <w:r w:rsidR="002F426A">
        <w:rPr>
          <w:rFonts w:cs="Times New Roman"/>
          <w:spacing w:val="4"/>
          <w:sz w:val="24"/>
        </w:rPr>
        <w:t>.</w:t>
      </w:r>
    </w:p>
    <w:p w:rsidR="002F426A" w:rsidRDefault="002F426A" w:rsidP="002F426A">
      <w:pPr>
        <w:pStyle w:val="FootnoteText"/>
        <w:spacing w:before="240" w:line="260" w:lineRule="exact"/>
        <w:ind w:left="993" w:hanging="851"/>
        <w:jc w:val="lowKashida"/>
        <w:rPr>
          <w:rFonts w:cs="Times New Roman"/>
          <w:spacing w:val="4"/>
          <w:sz w:val="24"/>
        </w:rPr>
      </w:pPr>
      <w:r w:rsidRPr="00ED04F5">
        <w:rPr>
          <w:rFonts w:cs="Times New Roman"/>
          <w:spacing w:val="4"/>
          <w:sz w:val="24"/>
        </w:rPr>
        <w:t>Suyono</w:t>
      </w:r>
      <w:r>
        <w:rPr>
          <w:rFonts w:cs="Times New Roman"/>
          <w:spacing w:val="4"/>
          <w:sz w:val="24"/>
        </w:rPr>
        <w:t xml:space="preserve">, </w:t>
      </w:r>
      <w:r w:rsidRPr="00ED04F5">
        <w:rPr>
          <w:rFonts w:cs="Times New Roman"/>
          <w:spacing w:val="4"/>
          <w:sz w:val="24"/>
        </w:rPr>
        <w:t>Haryono</w:t>
      </w:r>
      <w:r w:rsidR="009977A5">
        <w:rPr>
          <w:rFonts w:cs="Times New Roman"/>
          <w:spacing w:val="4"/>
          <w:sz w:val="24"/>
        </w:rPr>
        <w:t xml:space="preserve"> </w:t>
      </w:r>
      <w:r w:rsidRPr="00ED04F5">
        <w:rPr>
          <w:rFonts w:cs="Times New Roman"/>
          <w:spacing w:val="4"/>
          <w:sz w:val="24"/>
        </w:rPr>
        <w:t>dan</w:t>
      </w:r>
      <w:r w:rsidR="009977A5">
        <w:rPr>
          <w:rFonts w:cs="Times New Roman"/>
          <w:spacing w:val="4"/>
          <w:sz w:val="24"/>
        </w:rPr>
        <w:t xml:space="preserve"> </w:t>
      </w:r>
      <w:r w:rsidRPr="00ED04F5">
        <w:rPr>
          <w:rFonts w:cs="Times New Roman"/>
          <w:spacing w:val="4"/>
          <w:sz w:val="24"/>
        </w:rPr>
        <w:t>Rohadi</w:t>
      </w:r>
      <w:r w:rsidR="009977A5">
        <w:rPr>
          <w:rFonts w:cs="Times New Roman"/>
          <w:spacing w:val="4"/>
          <w:sz w:val="24"/>
        </w:rPr>
        <w:t xml:space="preserve"> </w:t>
      </w:r>
      <w:r w:rsidRPr="00ED04F5">
        <w:rPr>
          <w:rFonts w:cs="Times New Roman"/>
          <w:spacing w:val="4"/>
          <w:sz w:val="24"/>
        </w:rPr>
        <w:t xml:space="preserve">Haryanto, </w:t>
      </w:r>
      <w:r w:rsidRPr="00ED04F5">
        <w:rPr>
          <w:rFonts w:cs="Times New Roman"/>
          <w:i/>
          <w:iCs/>
          <w:spacing w:val="4"/>
          <w:sz w:val="24"/>
        </w:rPr>
        <w:t>Panduan</w:t>
      </w:r>
      <w:r w:rsidR="009977A5">
        <w:rPr>
          <w:rFonts w:cs="Times New Roman"/>
          <w:i/>
          <w:iCs/>
          <w:spacing w:val="4"/>
          <w:sz w:val="24"/>
        </w:rPr>
        <w:t xml:space="preserve"> </w:t>
      </w:r>
      <w:r w:rsidRPr="00ED04F5">
        <w:rPr>
          <w:rFonts w:cs="Times New Roman"/>
          <w:i/>
          <w:iCs/>
          <w:spacing w:val="4"/>
          <w:sz w:val="24"/>
        </w:rPr>
        <w:t>Pembentukan</w:t>
      </w:r>
      <w:r w:rsidR="009977A5">
        <w:rPr>
          <w:rFonts w:cs="Times New Roman"/>
          <w:i/>
          <w:iCs/>
          <w:spacing w:val="4"/>
          <w:sz w:val="24"/>
        </w:rPr>
        <w:t xml:space="preserve"> </w:t>
      </w:r>
      <w:r w:rsidRPr="00ED04F5">
        <w:rPr>
          <w:rFonts w:cs="Times New Roman"/>
          <w:i/>
          <w:iCs/>
          <w:spacing w:val="4"/>
          <w:sz w:val="24"/>
        </w:rPr>
        <w:t>dan</w:t>
      </w:r>
      <w:r w:rsidR="009977A5">
        <w:rPr>
          <w:rFonts w:cs="Times New Roman"/>
          <w:i/>
          <w:iCs/>
          <w:spacing w:val="4"/>
          <w:sz w:val="24"/>
        </w:rPr>
        <w:t xml:space="preserve">  </w:t>
      </w:r>
      <w:r w:rsidRPr="00ED04F5">
        <w:rPr>
          <w:rFonts w:cs="Times New Roman"/>
          <w:i/>
          <w:iCs/>
          <w:spacing w:val="4"/>
          <w:sz w:val="24"/>
        </w:rPr>
        <w:t>Pengembangan</w:t>
      </w:r>
      <w:r w:rsidR="009977A5">
        <w:rPr>
          <w:rFonts w:cs="Times New Roman"/>
          <w:i/>
          <w:iCs/>
          <w:spacing w:val="4"/>
          <w:sz w:val="24"/>
        </w:rPr>
        <w:t xml:space="preserve"> </w:t>
      </w:r>
      <w:r w:rsidRPr="00ED04F5">
        <w:rPr>
          <w:rFonts w:cs="Times New Roman"/>
          <w:i/>
          <w:iCs/>
          <w:spacing w:val="4"/>
          <w:sz w:val="24"/>
        </w:rPr>
        <w:t>Pos</w:t>
      </w:r>
      <w:r w:rsidR="009977A5">
        <w:rPr>
          <w:rFonts w:cs="Times New Roman"/>
          <w:i/>
          <w:iCs/>
          <w:spacing w:val="4"/>
          <w:sz w:val="24"/>
        </w:rPr>
        <w:t xml:space="preserve"> </w:t>
      </w:r>
      <w:r w:rsidRPr="00ED04F5">
        <w:rPr>
          <w:rFonts w:cs="Times New Roman"/>
          <w:i/>
          <w:iCs/>
          <w:spacing w:val="4"/>
          <w:sz w:val="24"/>
        </w:rPr>
        <w:t>Pemberdayaan</w:t>
      </w:r>
      <w:r w:rsidR="009977A5">
        <w:rPr>
          <w:rFonts w:cs="Times New Roman"/>
          <w:i/>
          <w:iCs/>
          <w:spacing w:val="4"/>
          <w:sz w:val="24"/>
        </w:rPr>
        <w:t xml:space="preserve"> </w:t>
      </w:r>
      <w:r w:rsidRPr="00ED04F5">
        <w:rPr>
          <w:rFonts w:cs="Times New Roman"/>
          <w:i/>
          <w:iCs/>
          <w:spacing w:val="4"/>
          <w:sz w:val="24"/>
        </w:rPr>
        <w:t>Keluarga: Posdaya</w:t>
      </w:r>
      <w:r>
        <w:rPr>
          <w:rFonts w:cs="Times New Roman"/>
          <w:spacing w:val="4"/>
          <w:sz w:val="24"/>
        </w:rPr>
        <w:t xml:space="preserve">. </w:t>
      </w:r>
      <w:r w:rsidRPr="00ED04F5">
        <w:rPr>
          <w:rFonts w:cs="Times New Roman"/>
          <w:spacing w:val="4"/>
          <w:sz w:val="24"/>
        </w:rPr>
        <w:t>Jakarta: Balai</w:t>
      </w:r>
      <w:r w:rsidR="009977A5">
        <w:rPr>
          <w:rFonts w:cs="Times New Roman"/>
          <w:spacing w:val="4"/>
          <w:sz w:val="24"/>
        </w:rPr>
        <w:t xml:space="preserve"> </w:t>
      </w:r>
      <w:r w:rsidRPr="00ED04F5">
        <w:rPr>
          <w:rFonts w:cs="Times New Roman"/>
          <w:spacing w:val="4"/>
          <w:sz w:val="24"/>
        </w:rPr>
        <w:t>Pustaka, 2009</w:t>
      </w:r>
      <w:r>
        <w:rPr>
          <w:rFonts w:cs="Times New Roman"/>
          <w:spacing w:val="4"/>
          <w:sz w:val="24"/>
        </w:rPr>
        <w:t>.</w:t>
      </w:r>
    </w:p>
    <w:p w:rsidR="002F426A" w:rsidRPr="002F426A" w:rsidRDefault="002F426A" w:rsidP="002F426A">
      <w:pPr>
        <w:pStyle w:val="EndnoteText"/>
        <w:spacing w:before="120" w:line="260" w:lineRule="exact"/>
        <w:ind w:left="306" w:firstLine="839"/>
        <w:rPr>
          <w:lang w:val="id-ID"/>
        </w:rPr>
      </w:pPr>
      <w:r w:rsidRPr="00ED04F5">
        <w:rPr>
          <w:sz w:val="24"/>
          <w:szCs w:val="22"/>
        </w:rPr>
        <w:t>Wandr</w:t>
      </w:r>
      <w:r>
        <w:rPr>
          <w:sz w:val="24"/>
          <w:szCs w:val="22"/>
        </w:rPr>
        <w:t xml:space="preserve">, </w:t>
      </w:r>
      <w:r w:rsidRPr="00ED04F5">
        <w:rPr>
          <w:sz w:val="24"/>
          <w:szCs w:val="22"/>
        </w:rPr>
        <w:t xml:space="preserve">Edwin dan Gerald W. Brown, </w:t>
      </w:r>
      <w:r w:rsidRPr="00ED04F5">
        <w:rPr>
          <w:i/>
          <w:iCs/>
          <w:sz w:val="24"/>
          <w:szCs w:val="22"/>
        </w:rPr>
        <w:t>Essential of Educational Evaluation Deplopment</w:t>
      </w:r>
      <w:r>
        <w:rPr>
          <w:sz w:val="24"/>
          <w:szCs w:val="22"/>
        </w:rPr>
        <w:t>.</w:t>
      </w:r>
      <w:r w:rsidR="00C10C59">
        <w:rPr>
          <w:sz w:val="24"/>
          <w:szCs w:val="22"/>
        </w:rPr>
        <w:t xml:space="preserve"> </w:t>
      </w:r>
      <w:r w:rsidRPr="00ED04F5">
        <w:rPr>
          <w:sz w:val="24"/>
          <w:szCs w:val="22"/>
        </w:rPr>
        <w:t>Usa: UNFPA, 2004</w:t>
      </w:r>
      <w:r>
        <w:rPr>
          <w:sz w:val="24"/>
          <w:szCs w:val="22"/>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46" w:rsidRPr="00092F46" w:rsidRDefault="004F040E" w:rsidP="00AB4FDF">
    <w:pPr>
      <w:pStyle w:val="Footer"/>
      <w:tabs>
        <w:tab w:val="clear" w:pos="9360"/>
        <w:tab w:val="right" w:pos="9072"/>
      </w:tabs>
      <w:spacing w:before="200"/>
      <w:rPr>
        <w:rFonts w:cs="Times New Roman"/>
        <w:sz w:val="20"/>
        <w:szCs w:val="20"/>
        <w:lang w:val="id-ID"/>
      </w:rPr>
    </w:pPr>
    <w:r w:rsidRPr="00DB2684">
      <w:rPr>
        <w:rFonts w:cs="Times New Roman"/>
        <w:sz w:val="20"/>
        <w:szCs w:val="20"/>
      </w:rPr>
      <w:fldChar w:fldCharType="begin"/>
    </w:r>
    <w:r w:rsidR="00092F46" w:rsidRPr="00DB2684">
      <w:rPr>
        <w:rFonts w:cs="Times New Roman"/>
        <w:sz w:val="20"/>
        <w:szCs w:val="20"/>
      </w:rPr>
      <w:instrText xml:space="preserve"> PAGE   \* MERGEFORMAT </w:instrText>
    </w:r>
    <w:r w:rsidRPr="00DB2684">
      <w:rPr>
        <w:rFonts w:cs="Times New Roman"/>
        <w:sz w:val="20"/>
        <w:szCs w:val="20"/>
      </w:rPr>
      <w:fldChar w:fldCharType="separate"/>
    </w:r>
    <w:r w:rsidR="00C052E1">
      <w:rPr>
        <w:rFonts w:cs="Times New Roman"/>
        <w:noProof/>
        <w:sz w:val="20"/>
        <w:szCs w:val="20"/>
      </w:rPr>
      <w:t>106</w:t>
    </w:r>
    <w:r w:rsidRPr="00DB2684">
      <w:rPr>
        <w:rFonts w:cs="Times New Roman"/>
        <w:sz w:val="20"/>
        <w:szCs w:val="20"/>
      </w:rPr>
      <w:fldChar w:fldCharType="end"/>
    </w:r>
    <w:r w:rsidR="00092F46">
      <w:rPr>
        <w:rFonts w:cs="Times New Roman"/>
        <w:sz w:val="20"/>
        <w:szCs w:val="20"/>
        <w:lang w:val="id-ID"/>
      </w:rPr>
      <w:tab/>
    </w:r>
    <w:r w:rsidR="00092F46">
      <w:rPr>
        <w:rFonts w:cs="Times New Roman"/>
        <w:sz w:val="20"/>
        <w:szCs w:val="20"/>
        <w:lang w:val="id-ID"/>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46" w:rsidRPr="00ED6919" w:rsidRDefault="00092F46" w:rsidP="00AB4FDF">
    <w:pPr>
      <w:pStyle w:val="Footer"/>
      <w:tabs>
        <w:tab w:val="right" w:pos="9072"/>
      </w:tabs>
      <w:spacing w:before="200"/>
      <w:rPr>
        <w:rFonts w:cs="Times New Roman"/>
        <w:sz w:val="20"/>
        <w:szCs w:val="20"/>
      </w:rPr>
    </w:pPr>
    <w:r>
      <w:rPr>
        <w:rFonts w:cs="Times New Roman"/>
        <w:i/>
        <w:iCs/>
        <w:sz w:val="20"/>
        <w:szCs w:val="20"/>
      </w:rPr>
      <w:tab/>
    </w:r>
    <w:r>
      <w:rPr>
        <w:rFonts w:cs="Times New Roman"/>
        <w:i/>
        <w:iCs/>
        <w:sz w:val="20"/>
        <w:szCs w:val="20"/>
      </w:rPr>
      <w:tab/>
    </w:r>
    <w:r w:rsidR="004F040E" w:rsidRPr="00DB2684">
      <w:rPr>
        <w:rFonts w:cs="Times New Roman"/>
        <w:sz w:val="20"/>
        <w:szCs w:val="20"/>
      </w:rPr>
      <w:fldChar w:fldCharType="begin"/>
    </w:r>
    <w:r w:rsidRPr="00DB2684">
      <w:rPr>
        <w:rFonts w:cs="Times New Roman"/>
        <w:sz w:val="20"/>
        <w:szCs w:val="20"/>
      </w:rPr>
      <w:instrText xml:space="preserve"> PAGE   \* MERGEFORMAT </w:instrText>
    </w:r>
    <w:r w:rsidR="004F040E" w:rsidRPr="00DB2684">
      <w:rPr>
        <w:rFonts w:cs="Times New Roman"/>
        <w:sz w:val="20"/>
        <w:szCs w:val="20"/>
      </w:rPr>
      <w:fldChar w:fldCharType="separate"/>
    </w:r>
    <w:r w:rsidR="00C052E1">
      <w:rPr>
        <w:rFonts w:cs="Times New Roman"/>
        <w:noProof/>
        <w:sz w:val="20"/>
        <w:szCs w:val="20"/>
      </w:rPr>
      <w:t>97</w:t>
    </w:r>
    <w:r w:rsidR="004F040E" w:rsidRPr="00DB2684">
      <w:rPr>
        <w:rFonts w:cs="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21" w:rsidRDefault="00367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2E" w:rsidRDefault="0023242E" w:rsidP="00C1028A">
      <w:pPr>
        <w:spacing w:line="240" w:lineRule="auto"/>
      </w:pPr>
      <w:r>
        <w:separator/>
      </w:r>
    </w:p>
  </w:footnote>
  <w:footnote w:type="continuationSeparator" w:id="1">
    <w:p w:rsidR="0023242E" w:rsidRDefault="0023242E" w:rsidP="00C102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DF" w:rsidRPr="00AB4FDF" w:rsidRDefault="00AB4FDF" w:rsidP="00AB4FDF">
    <w:pPr>
      <w:pStyle w:val="Header"/>
      <w:tabs>
        <w:tab w:val="center" w:pos="5954"/>
        <w:tab w:val="right" w:pos="9072"/>
      </w:tabs>
      <w:rPr>
        <w:sz w:val="20"/>
        <w:szCs w:val="20"/>
        <w:lang w:val="id-ID"/>
      </w:rPr>
    </w:pPr>
    <w:r w:rsidRPr="00EC3409">
      <w:rPr>
        <w:sz w:val="20"/>
        <w:szCs w:val="20"/>
      </w:rPr>
      <w:t>Jurnal Dakwah Tabligh, Vol. 1</w:t>
    </w:r>
    <w:r>
      <w:rPr>
        <w:sz w:val="20"/>
        <w:szCs w:val="20"/>
      </w:rPr>
      <w:t>3</w:t>
    </w:r>
    <w:r w:rsidRPr="00EC3409">
      <w:rPr>
        <w:sz w:val="20"/>
        <w:szCs w:val="20"/>
      </w:rPr>
      <w:t>, No. 1, Juni 201</w:t>
    </w:r>
    <w:r>
      <w:rPr>
        <w:sz w:val="20"/>
        <w:szCs w:val="20"/>
      </w:rPr>
      <w:t xml:space="preserve">2 : </w:t>
    </w:r>
    <w:r>
      <w:rPr>
        <w:sz w:val="20"/>
        <w:szCs w:val="20"/>
        <w:lang w:val="id-ID"/>
      </w:rPr>
      <w:t>97 - 108</w:t>
    </w:r>
  </w:p>
  <w:p w:rsidR="00AB4FDF" w:rsidRPr="00EC3409" w:rsidRDefault="004F040E" w:rsidP="00AB4FDF">
    <w:pPr>
      <w:pStyle w:val="Header"/>
      <w:tabs>
        <w:tab w:val="right" w:pos="9072"/>
      </w:tabs>
    </w:pPr>
    <w:r w:rsidRPr="004F040E">
      <w:rPr>
        <w:noProof/>
        <w:sz w:val="20"/>
        <w:szCs w:val="20"/>
        <w:lang w:eastAsia="id-ID"/>
      </w:rPr>
      <w:pict>
        <v:shapetype id="_x0000_t32" coordsize="21600,21600" o:spt="32" o:oned="t" path="m,l21600,21600e" filled="f">
          <v:path arrowok="t" fillok="f" o:connecttype="none"/>
          <o:lock v:ext="edit" shapetype="t"/>
        </v:shapetype>
        <v:shape id="_x0000_s2059" type="#_x0000_t32" style="position:absolute;margin-left:.9pt;margin-top:7.2pt;width:453.55pt;height:0;z-index:251676672"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DF" w:rsidRPr="00EC3409" w:rsidRDefault="00AB4FDF" w:rsidP="00AB4FDF">
    <w:pPr>
      <w:pStyle w:val="Header"/>
      <w:tabs>
        <w:tab w:val="clear" w:pos="4680"/>
        <w:tab w:val="clear" w:pos="9360"/>
        <w:tab w:val="center" w:pos="2127"/>
        <w:tab w:val="right" w:pos="9072"/>
      </w:tabs>
      <w:jc w:val="right"/>
      <w:rPr>
        <w:sz w:val="20"/>
        <w:szCs w:val="20"/>
      </w:rPr>
    </w:pPr>
    <w:r>
      <w:rPr>
        <w:sz w:val="20"/>
        <w:szCs w:val="20"/>
        <w:lang w:val="id-ID"/>
      </w:rPr>
      <w:tab/>
    </w:r>
    <w:r>
      <w:rPr>
        <w:sz w:val="20"/>
        <w:szCs w:val="20"/>
        <w:lang w:val="id-ID"/>
      </w:rPr>
      <w:tab/>
      <w:t>Konsep Dakwah Melalui Program Posdaya Berbasis Masjid (Hj. Muliaty Amin)</w:t>
    </w:r>
    <w:r w:rsidRPr="00EC3409">
      <w:rPr>
        <w:sz w:val="20"/>
        <w:szCs w:val="20"/>
      </w:rPr>
      <w:tab/>
    </w:r>
    <w:r w:rsidRPr="00EC3409">
      <w:rPr>
        <w:sz w:val="20"/>
        <w:szCs w:val="20"/>
      </w:rPr>
      <w:tab/>
    </w:r>
  </w:p>
  <w:p w:rsidR="00AB4FDF" w:rsidRPr="00AE4C01" w:rsidRDefault="004F040E" w:rsidP="00AB4FDF">
    <w:pPr>
      <w:pStyle w:val="Header"/>
      <w:tabs>
        <w:tab w:val="right" w:pos="9072"/>
      </w:tabs>
    </w:pPr>
    <w:r w:rsidRPr="004F040E">
      <w:rPr>
        <w:noProof/>
        <w:lang w:eastAsia="id-ID"/>
      </w:rPr>
      <w:pict>
        <v:shapetype id="_x0000_t32" coordsize="21600,21600" o:spt="32" o:oned="t" path="m,l21600,21600e" filled="f">
          <v:path arrowok="t" fillok="f" o:connecttype="none"/>
          <o:lock v:ext="edit" shapetype="t"/>
        </v:shapetype>
        <v:shape id="_x0000_s2058" type="#_x0000_t32" style="position:absolute;margin-left:-.45pt;margin-top:6.45pt;width:453.55pt;height:0;z-index:25167462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21" w:rsidRDefault="00367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4DD6"/>
    <w:multiLevelType w:val="hybridMultilevel"/>
    <w:tmpl w:val="80FA907A"/>
    <w:lvl w:ilvl="0" w:tplc="1FF8CD02">
      <w:start w:val="1"/>
      <w:numFmt w:val="decimal"/>
      <w:lvlText w:val="%1."/>
      <w:lvlJc w:val="left"/>
      <w:pPr>
        <w:tabs>
          <w:tab w:val="num" w:pos="1494"/>
        </w:tabs>
        <w:ind w:left="1494" w:hanging="360"/>
      </w:pPr>
      <w:rPr>
        <w:rFonts w:hint="default"/>
        <w:lang w:val="sv-SE"/>
      </w:rPr>
    </w:lvl>
    <w:lvl w:ilvl="1" w:tplc="04090019" w:tentative="1">
      <w:start w:val="1"/>
      <w:numFmt w:val="lowerLetter"/>
      <w:lvlText w:val="%2."/>
      <w:lvlJc w:val="left"/>
      <w:pPr>
        <w:tabs>
          <w:tab w:val="num" w:pos="1254"/>
        </w:tabs>
        <w:ind w:left="1254" w:hanging="360"/>
      </w:p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1">
    <w:nsid w:val="214D3C03"/>
    <w:multiLevelType w:val="hybridMultilevel"/>
    <w:tmpl w:val="A012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A1287"/>
    <w:multiLevelType w:val="hybridMultilevel"/>
    <w:tmpl w:val="AEC8D96C"/>
    <w:lvl w:ilvl="0" w:tplc="E67476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A610F37"/>
    <w:multiLevelType w:val="hybridMultilevel"/>
    <w:tmpl w:val="72A0DB0A"/>
    <w:lvl w:ilvl="0" w:tplc="A170EEDE">
      <w:start w:val="1"/>
      <w:numFmt w:val="lowerLetter"/>
      <w:lvlText w:val="%1."/>
      <w:lvlJc w:val="left"/>
      <w:pPr>
        <w:tabs>
          <w:tab w:val="num" w:pos="1680"/>
        </w:tabs>
        <w:ind w:left="1680" w:hanging="360"/>
      </w:pPr>
      <w:rPr>
        <w:rFonts w:hint="default"/>
      </w:rPr>
    </w:lvl>
    <w:lvl w:ilvl="1" w:tplc="5DB0A29A">
      <w:start w:val="1"/>
      <w:numFmt w:val="decimal"/>
      <w:lvlText w:val="%2)"/>
      <w:lvlJc w:val="left"/>
      <w:pPr>
        <w:tabs>
          <w:tab w:val="num" w:pos="2430"/>
        </w:tabs>
        <w:ind w:left="2430" w:hanging="390"/>
      </w:pPr>
      <w:rPr>
        <w:rFonts w:hint="default"/>
      </w:rPr>
    </w:lvl>
    <w:lvl w:ilvl="2" w:tplc="92A8BA0E">
      <w:start w:val="1"/>
      <w:numFmt w:val="lowerLetter"/>
      <w:lvlText w:val="%3)"/>
      <w:lvlJc w:val="left"/>
      <w:pPr>
        <w:tabs>
          <w:tab w:val="num" w:pos="3300"/>
        </w:tabs>
        <w:ind w:left="3300" w:hanging="360"/>
      </w:pPr>
      <w:rPr>
        <w:rFonts w:hint="default"/>
      </w:r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3AE764A0"/>
    <w:multiLevelType w:val="hybridMultilevel"/>
    <w:tmpl w:val="C750E4F0"/>
    <w:lvl w:ilvl="0" w:tplc="53B011BC">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nsid w:val="41261B98"/>
    <w:multiLevelType w:val="multilevel"/>
    <w:tmpl w:val="8BE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0C0CA7"/>
    <w:multiLevelType w:val="hybridMultilevel"/>
    <w:tmpl w:val="CC28A892"/>
    <w:lvl w:ilvl="0" w:tplc="7E62D4B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C297984"/>
    <w:multiLevelType w:val="hybridMultilevel"/>
    <w:tmpl w:val="12A8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66FB8"/>
    <w:multiLevelType w:val="hybridMultilevel"/>
    <w:tmpl w:val="5C4C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31A1D"/>
    <w:multiLevelType w:val="hybridMultilevel"/>
    <w:tmpl w:val="8582360A"/>
    <w:lvl w:ilvl="0" w:tplc="F508EB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6"/>
  </w:num>
  <w:num w:numId="3">
    <w:abstractNumId w:val="3"/>
  </w:num>
  <w:num w:numId="4">
    <w:abstractNumId w:val="4"/>
  </w:num>
  <w:num w:numId="5">
    <w:abstractNumId w:val="0"/>
  </w:num>
  <w:num w:numId="6">
    <w:abstractNumId w:val="5"/>
  </w:num>
  <w:num w:numId="7">
    <w:abstractNumId w:val="2"/>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22"/>
  <w:displayHorizontalDrawingGridEvery w:val="2"/>
  <w:displayVerticalDrawingGridEvery w:val="2"/>
  <w:characterSpacingControl w:val="doNotCompress"/>
  <w:hdrShapeDefaults>
    <o:shapedefaults v:ext="edit" spidmax="4098"/>
    <o:shapelayout v:ext="edit">
      <o:idmap v:ext="edit" data="2"/>
      <o:rules v:ext="edit">
        <o:r id="V:Rule3" type="connector" idref="#_x0000_s2058"/>
        <o:r id="V:Rule4" type="connector" idref="#_x0000_s2059"/>
      </o:rules>
    </o:shapelayout>
  </w:hdrShapeDefaults>
  <w:footnotePr>
    <w:footnote w:id="0"/>
    <w:footnote w:id="1"/>
  </w:footnotePr>
  <w:endnotePr>
    <w:numFmt w:val="decimal"/>
    <w:endnote w:id="0"/>
    <w:endnote w:id="1"/>
  </w:endnotePr>
  <w:compat/>
  <w:rsids>
    <w:rsidRoot w:val="00C1028A"/>
    <w:rsid w:val="00014ACB"/>
    <w:rsid w:val="00020813"/>
    <w:rsid w:val="000223A6"/>
    <w:rsid w:val="00027D07"/>
    <w:rsid w:val="00031413"/>
    <w:rsid w:val="00060BB7"/>
    <w:rsid w:val="000720F7"/>
    <w:rsid w:val="00092794"/>
    <w:rsid w:val="00092F46"/>
    <w:rsid w:val="000A55D9"/>
    <w:rsid w:val="000D258B"/>
    <w:rsid w:val="000D6885"/>
    <w:rsid w:val="000E6213"/>
    <w:rsid w:val="000F2AF5"/>
    <w:rsid w:val="000F7A9B"/>
    <w:rsid w:val="00100C34"/>
    <w:rsid w:val="00124649"/>
    <w:rsid w:val="00130274"/>
    <w:rsid w:val="0013095A"/>
    <w:rsid w:val="00144B08"/>
    <w:rsid w:val="00187B64"/>
    <w:rsid w:val="00194FA4"/>
    <w:rsid w:val="001A2FBE"/>
    <w:rsid w:val="001B2E4B"/>
    <w:rsid w:val="001B61A7"/>
    <w:rsid w:val="001E67FB"/>
    <w:rsid w:val="00207E74"/>
    <w:rsid w:val="002111B9"/>
    <w:rsid w:val="00222BE3"/>
    <w:rsid w:val="00223E68"/>
    <w:rsid w:val="0023242E"/>
    <w:rsid w:val="00244ED6"/>
    <w:rsid w:val="00251011"/>
    <w:rsid w:val="00252A4D"/>
    <w:rsid w:val="00262321"/>
    <w:rsid w:val="002838F2"/>
    <w:rsid w:val="002C0B6B"/>
    <w:rsid w:val="002D2F8E"/>
    <w:rsid w:val="002E3AC9"/>
    <w:rsid w:val="002E4F57"/>
    <w:rsid w:val="002F17DF"/>
    <w:rsid w:val="002F3DE7"/>
    <w:rsid w:val="002F426A"/>
    <w:rsid w:val="002F5379"/>
    <w:rsid w:val="00320A91"/>
    <w:rsid w:val="00354454"/>
    <w:rsid w:val="00362431"/>
    <w:rsid w:val="00367D21"/>
    <w:rsid w:val="003736E1"/>
    <w:rsid w:val="003A1BBA"/>
    <w:rsid w:val="003B298F"/>
    <w:rsid w:val="003C1490"/>
    <w:rsid w:val="003F151D"/>
    <w:rsid w:val="003F5F8F"/>
    <w:rsid w:val="00402AA6"/>
    <w:rsid w:val="00411D9B"/>
    <w:rsid w:val="0044790A"/>
    <w:rsid w:val="00452891"/>
    <w:rsid w:val="00452899"/>
    <w:rsid w:val="00457BE9"/>
    <w:rsid w:val="00471239"/>
    <w:rsid w:val="00487089"/>
    <w:rsid w:val="00487350"/>
    <w:rsid w:val="004A223D"/>
    <w:rsid w:val="004A66A2"/>
    <w:rsid w:val="004B43BB"/>
    <w:rsid w:val="004B4E4B"/>
    <w:rsid w:val="004B721B"/>
    <w:rsid w:val="004C5698"/>
    <w:rsid w:val="004C5D44"/>
    <w:rsid w:val="004C761F"/>
    <w:rsid w:val="004D2B9F"/>
    <w:rsid w:val="004D5DE3"/>
    <w:rsid w:val="004F040E"/>
    <w:rsid w:val="0051533F"/>
    <w:rsid w:val="00580F7A"/>
    <w:rsid w:val="005959F2"/>
    <w:rsid w:val="005B3264"/>
    <w:rsid w:val="005D4477"/>
    <w:rsid w:val="005F1B13"/>
    <w:rsid w:val="005F21B0"/>
    <w:rsid w:val="005F3B60"/>
    <w:rsid w:val="005F4B4E"/>
    <w:rsid w:val="00602863"/>
    <w:rsid w:val="00610687"/>
    <w:rsid w:val="00620919"/>
    <w:rsid w:val="00634240"/>
    <w:rsid w:val="006403BB"/>
    <w:rsid w:val="00647FE2"/>
    <w:rsid w:val="00654550"/>
    <w:rsid w:val="00661CF7"/>
    <w:rsid w:val="00661F1E"/>
    <w:rsid w:val="00683802"/>
    <w:rsid w:val="00684613"/>
    <w:rsid w:val="006A556F"/>
    <w:rsid w:val="006A5854"/>
    <w:rsid w:val="006B2CF6"/>
    <w:rsid w:val="006C65CC"/>
    <w:rsid w:val="006C66AB"/>
    <w:rsid w:val="006E6A71"/>
    <w:rsid w:val="00700F66"/>
    <w:rsid w:val="007070AA"/>
    <w:rsid w:val="007267D0"/>
    <w:rsid w:val="00753810"/>
    <w:rsid w:val="00766FCF"/>
    <w:rsid w:val="0077632E"/>
    <w:rsid w:val="007807A1"/>
    <w:rsid w:val="00784305"/>
    <w:rsid w:val="007A2A01"/>
    <w:rsid w:val="007A5DE8"/>
    <w:rsid w:val="007B570E"/>
    <w:rsid w:val="007C742E"/>
    <w:rsid w:val="007D047C"/>
    <w:rsid w:val="007E3A42"/>
    <w:rsid w:val="00826ACB"/>
    <w:rsid w:val="00827CA4"/>
    <w:rsid w:val="00831290"/>
    <w:rsid w:val="00832B91"/>
    <w:rsid w:val="00837259"/>
    <w:rsid w:val="008463A7"/>
    <w:rsid w:val="0085416C"/>
    <w:rsid w:val="0089224E"/>
    <w:rsid w:val="008958F1"/>
    <w:rsid w:val="008A73DF"/>
    <w:rsid w:val="008D2F6F"/>
    <w:rsid w:val="008E2E59"/>
    <w:rsid w:val="008E7B54"/>
    <w:rsid w:val="008F1239"/>
    <w:rsid w:val="00912FFB"/>
    <w:rsid w:val="009730DF"/>
    <w:rsid w:val="00974FD3"/>
    <w:rsid w:val="009977A5"/>
    <w:rsid w:val="009A51EC"/>
    <w:rsid w:val="009B6CBF"/>
    <w:rsid w:val="009C0B44"/>
    <w:rsid w:val="009E102C"/>
    <w:rsid w:val="00A12C2F"/>
    <w:rsid w:val="00A4667B"/>
    <w:rsid w:val="00A6057F"/>
    <w:rsid w:val="00A75C22"/>
    <w:rsid w:val="00A84734"/>
    <w:rsid w:val="00A86C8C"/>
    <w:rsid w:val="00A9441C"/>
    <w:rsid w:val="00AB4296"/>
    <w:rsid w:val="00AB4FDF"/>
    <w:rsid w:val="00AC17EE"/>
    <w:rsid w:val="00AD4C6A"/>
    <w:rsid w:val="00B0220E"/>
    <w:rsid w:val="00B11BA1"/>
    <w:rsid w:val="00B87ED8"/>
    <w:rsid w:val="00B935DA"/>
    <w:rsid w:val="00BA1984"/>
    <w:rsid w:val="00BA1CF9"/>
    <w:rsid w:val="00BA6CBA"/>
    <w:rsid w:val="00BB0FA0"/>
    <w:rsid w:val="00BB2E77"/>
    <w:rsid w:val="00BD675C"/>
    <w:rsid w:val="00BE3470"/>
    <w:rsid w:val="00C052E1"/>
    <w:rsid w:val="00C1028A"/>
    <w:rsid w:val="00C10C59"/>
    <w:rsid w:val="00C152B4"/>
    <w:rsid w:val="00C17852"/>
    <w:rsid w:val="00C20F35"/>
    <w:rsid w:val="00C329EA"/>
    <w:rsid w:val="00C429B9"/>
    <w:rsid w:val="00C44698"/>
    <w:rsid w:val="00C475D9"/>
    <w:rsid w:val="00C72FD6"/>
    <w:rsid w:val="00C75B9A"/>
    <w:rsid w:val="00CA209B"/>
    <w:rsid w:val="00CB47B4"/>
    <w:rsid w:val="00CE0BC0"/>
    <w:rsid w:val="00CE7F9B"/>
    <w:rsid w:val="00CF5729"/>
    <w:rsid w:val="00D233C6"/>
    <w:rsid w:val="00D62068"/>
    <w:rsid w:val="00D833E8"/>
    <w:rsid w:val="00DA04F9"/>
    <w:rsid w:val="00DA7023"/>
    <w:rsid w:val="00DB53AD"/>
    <w:rsid w:val="00DC74A9"/>
    <w:rsid w:val="00DD0327"/>
    <w:rsid w:val="00DD5EA8"/>
    <w:rsid w:val="00DD6B8A"/>
    <w:rsid w:val="00E02F4F"/>
    <w:rsid w:val="00E22562"/>
    <w:rsid w:val="00E50ED0"/>
    <w:rsid w:val="00E80A39"/>
    <w:rsid w:val="00E90850"/>
    <w:rsid w:val="00E9488B"/>
    <w:rsid w:val="00EC2F9B"/>
    <w:rsid w:val="00ED04F5"/>
    <w:rsid w:val="00EE2ED3"/>
    <w:rsid w:val="00EE53B1"/>
    <w:rsid w:val="00F12085"/>
    <w:rsid w:val="00F36383"/>
    <w:rsid w:val="00F36C19"/>
    <w:rsid w:val="00F40324"/>
    <w:rsid w:val="00F4528C"/>
    <w:rsid w:val="00F53BE4"/>
    <w:rsid w:val="00F9188F"/>
    <w:rsid w:val="00FC4E50"/>
    <w:rsid w:val="00FC5CAA"/>
    <w:rsid w:val="00FF235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pacing w:val="4"/>
        <w:sz w:val="24"/>
        <w:szCs w:val="28"/>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28A"/>
    <w:pPr>
      <w:spacing w:line="540" w:lineRule="exact"/>
      <w:jc w:val="both"/>
    </w:pPr>
    <w:rPr>
      <w:rFonts w:eastAsia="Times New Roman" w:cs="Traditional Arabic"/>
      <w:spacing w:val="8"/>
      <w:sz w:val="20"/>
      <w:szCs w:val="20"/>
      <w:lang w:val="en-GB"/>
    </w:rPr>
  </w:style>
  <w:style w:type="character" w:customStyle="1" w:styleId="FootnoteTextChar">
    <w:name w:val="Footnote Text Char"/>
    <w:basedOn w:val="DefaultParagraphFont"/>
    <w:link w:val="FootnoteText"/>
    <w:semiHidden/>
    <w:rsid w:val="00C1028A"/>
    <w:rPr>
      <w:rFonts w:eastAsia="Times New Roman" w:cs="Traditional Arabic"/>
      <w:spacing w:val="8"/>
      <w:sz w:val="20"/>
      <w:szCs w:val="20"/>
      <w:lang w:val="en-GB"/>
    </w:rPr>
  </w:style>
  <w:style w:type="character" w:styleId="FootnoteReference">
    <w:name w:val="footnote reference"/>
    <w:basedOn w:val="DefaultParagraphFont"/>
    <w:semiHidden/>
    <w:rsid w:val="00C1028A"/>
    <w:rPr>
      <w:vertAlign w:val="superscript"/>
    </w:rPr>
  </w:style>
  <w:style w:type="paragraph" w:styleId="BodyTextIndent">
    <w:name w:val="Body Text Indent"/>
    <w:basedOn w:val="Normal"/>
    <w:link w:val="BodyTextIndentChar"/>
    <w:rsid w:val="00C1028A"/>
    <w:pPr>
      <w:spacing w:line="300" w:lineRule="exact"/>
      <w:ind w:left="756" w:firstLine="14"/>
      <w:jc w:val="both"/>
    </w:pPr>
    <w:rPr>
      <w:rFonts w:eastAsia="Times New Roman" w:cs="Traditional Arabic"/>
      <w:spacing w:val="8"/>
      <w:szCs w:val="38"/>
    </w:rPr>
  </w:style>
  <w:style w:type="character" w:customStyle="1" w:styleId="BodyTextIndentChar">
    <w:name w:val="Body Text Indent Char"/>
    <w:basedOn w:val="DefaultParagraphFont"/>
    <w:link w:val="BodyTextIndent"/>
    <w:rsid w:val="00C1028A"/>
    <w:rPr>
      <w:rFonts w:eastAsia="Times New Roman" w:cs="Traditional Arabic"/>
      <w:spacing w:val="8"/>
      <w:szCs w:val="38"/>
    </w:rPr>
  </w:style>
  <w:style w:type="paragraph" w:styleId="ListParagraph">
    <w:name w:val="List Paragraph"/>
    <w:basedOn w:val="Normal"/>
    <w:uiPriority w:val="34"/>
    <w:qFormat/>
    <w:rsid w:val="005D4477"/>
    <w:pPr>
      <w:ind w:left="720"/>
      <w:contextualSpacing/>
    </w:pPr>
  </w:style>
  <w:style w:type="paragraph" w:styleId="BodyTextIndent2">
    <w:name w:val="Body Text Indent 2"/>
    <w:basedOn w:val="Normal"/>
    <w:link w:val="BodyTextIndent2Char"/>
    <w:uiPriority w:val="99"/>
    <w:semiHidden/>
    <w:unhideWhenUsed/>
    <w:rsid w:val="002F3DE7"/>
    <w:pPr>
      <w:spacing w:after="120" w:line="480" w:lineRule="auto"/>
      <w:ind w:left="360"/>
    </w:pPr>
  </w:style>
  <w:style w:type="character" w:customStyle="1" w:styleId="BodyTextIndent2Char">
    <w:name w:val="Body Text Indent 2 Char"/>
    <w:basedOn w:val="DefaultParagraphFont"/>
    <w:link w:val="BodyTextIndent2"/>
    <w:uiPriority w:val="99"/>
    <w:semiHidden/>
    <w:rsid w:val="002F3DE7"/>
  </w:style>
  <w:style w:type="paragraph" w:styleId="Title">
    <w:name w:val="Title"/>
    <w:basedOn w:val="Normal"/>
    <w:link w:val="TitleChar"/>
    <w:qFormat/>
    <w:rsid w:val="002F3DE7"/>
    <w:pPr>
      <w:spacing w:line="240" w:lineRule="auto"/>
      <w:jc w:val="center"/>
    </w:pPr>
    <w:rPr>
      <w:rFonts w:eastAsia="Times New Roman" w:cs="Times New Roman"/>
      <w:b/>
      <w:bCs/>
      <w:sz w:val="28"/>
    </w:rPr>
  </w:style>
  <w:style w:type="character" w:customStyle="1" w:styleId="TitleChar">
    <w:name w:val="Title Char"/>
    <w:basedOn w:val="DefaultParagraphFont"/>
    <w:link w:val="Title"/>
    <w:rsid w:val="002F3DE7"/>
    <w:rPr>
      <w:rFonts w:eastAsia="Times New Roman" w:cs="Times New Roman"/>
      <w:b/>
      <w:bCs/>
      <w:sz w:val="28"/>
    </w:rPr>
  </w:style>
  <w:style w:type="paragraph" w:styleId="Header">
    <w:name w:val="header"/>
    <w:basedOn w:val="Normal"/>
    <w:link w:val="HeaderChar"/>
    <w:uiPriority w:val="99"/>
    <w:unhideWhenUsed/>
    <w:rsid w:val="006A5854"/>
    <w:pPr>
      <w:tabs>
        <w:tab w:val="center" w:pos="4680"/>
        <w:tab w:val="right" w:pos="9360"/>
      </w:tabs>
      <w:spacing w:line="240" w:lineRule="auto"/>
    </w:pPr>
  </w:style>
  <w:style w:type="character" w:customStyle="1" w:styleId="HeaderChar">
    <w:name w:val="Header Char"/>
    <w:basedOn w:val="DefaultParagraphFont"/>
    <w:link w:val="Header"/>
    <w:uiPriority w:val="99"/>
    <w:rsid w:val="006A5854"/>
  </w:style>
  <w:style w:type="paragraph" w:styleId="Footer">
    <w:name w:val="footer"/>
    <w:basedOn w:val="Normal"/>
    <w:link w:val="FooterChar"/>
    <w:uiPriority w:val="99"/>
    <w:unhideWhenUsed/>
    <w:rsid w:val="006A5854"/>
    <w:pPr>
      <w:tabs>
        <w:tab w:val="center" w:pos="4680"/>
        <w:tab w:val="right" w:pos="9360"/>
      </w:tabs>
      <w:spacing w:line="240" w:lineRule="auto"/>
    </w:pPr>
  </w:style>
  <w:style w:type="character" w:customStyle="1" w:styleId="FooterChar">
    <w:name w:val="Footer Char"/>
    <w:basedOn w:val="DefaultParagraphFont"/>
    <w:link w:val="Footer"/>
    <w:uiPriority w:val="99"/>
    <w:rsid w:val="006A5854"/>
  </w:style>
  <w:style w:type="paragraph" w:styleId="EndnoteText">
    <w:name w:val="endnote text"/>
    <w:basedOn w:val="Normal"/>
    <w:link w:val="EndnoteTextChar"/>
    <w:uiPriority w:val="99"/>
    <w:semiHidden/>
    <w:unhideWhenUsed/>
    <w:rsid w:val="002F426A"/>
    <w:pPr>
      <w:spacing w:line="240" w:lineRule="auto"/>
    </w:pPr>
    <w:rPr>
      <w:sz w:val="20"/>
      <w:szCs w:val="20"/>
    </w:rPr>
  </w:style>
  <w:style w:type="character" w:customStyle="1" w:styleId="EndnoteTextChar">
    <w:name w:val="Endnote Text Char"/>
    <w:basedOn w:val="DefaultParagraphFont"/>
    <w:link w:val="EndnoteText"/>
    <w:uiPriority w:val="99"/>
    <w:semiHidden/>
    <w:rsid w:val="002F426A"/>
    <w:rPr>
      <w:sz w:val="20"/>
      <w:szCs w:val="20"/>
    </w:rPr>
  </w:style>
  <w:style w:type="character" w:styleId="EndnoteReference">
    <w:name w:val="endnote reference"/>
    <w:basedOn w:val="DefaultParagraphFont"/>
    <w:uiPriority w:val="99"/>
    <w:semiHidden/>
    <w:unhideWhenUsed/>
    <w:rsid w:val="002F426A"/>
    <w:rPr>
      <w:vertAlign w:val="superscript"/>
    </w:rPr>
  </w:style>
  <w:style w:type="character" w:customStyle="1" w:styleId="hps">
    <w:name w:val="hps"/>
    <w:basedOn w:val="DefaultParagraphFont"/>
    <w:rsid w:val="00FC5CAA"/>
  </w:style>
  <w:style w:type="character" w:customStyle="1" w:styleId="atn">
    <w:name w:val="atn"/>
    <w:basedOn w:val="DefaultParagraphFont"/>
    <w:rsid w:val="00FC5CAA"/>
  </w:style>
  <w:style w:type="character" w:customStyle="1" w:styleId="longtext">
    <w:name w:val="long_text"/>
    <w:basedOn w:val="DefaultParagraphFont"/>
    <w:rsid w:val="00FC5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pacing w:val="4"/>
        <w:sz w:val="24"/>
        <w:szCs w:val="28"/>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028A"/>
    <w:pPr>
      <w:spacing w:line="540" w:lineRule="exact"/>
      <w:jc w:val="both"/>
    </w:pPr>
    <w:rPr>
      <w:rFonts w:eastAsia="Times New Roman" w:cs="Traditional Arabic"/>
      <w:spacing w:val="8"/>
      <w:sz w:val="20"/>
      <w:szCs w:val="20"/>
      <w:lang w:val="en-GB"/>
    </w:rPr>
  </w:style>
  <w:style w:type="character" w:customStyle="1" w:styleId="FootnoteTextChar">
    <w:name w:val="Footnote Text Char"/>
    <w:basedOn w:val="DefaultParagraphFont"/>
    <w:link w:val="FootnoteText"/>
    <w:semiHidden/>
    <w:rsid w:val="00C1028A"/>
    <w:rPr>
      <w:rFonts w:eastAsia="Times New Roman" w:cs="Traditional Arabic"/>
      <w:spacing w:val="8"/>
      <w:sz w:val="20"/>
      <w:szCs w:val="20"/>
      <w:lang w:val="en-GB"/>
    </w:rPr>
  </w:style>
  <w:style w:type="character" w:styleId="FootnoteReference">
    <w:name w:val="footnote reference"/>
    <w:basedOn w:val="DefaultParagraphFont"/>
    <w:semiHidden/>
    <w:rsid w:val="00C1028A"/>
    <w:rPr>
      <w:vertAlign w:val="superscript"/>
    </w:rPr>
  </w:style>
  <w:style w:type="paragraph" w:styleId="BodyTextIndent">
    <w:name w:val="Body Text Indent"/>
    <w:basedOn w:val="Normal"/>
    <w:link w:val="BodyTextIndentChar"/>
    <w:rsid w:val="00C1028A"/>
    <w:pPr>
      <w:spacing w:line="300" w:lineRule="exact"/>
      <w:ind w:left="756" w:firstLine="14"/>
      <w:jc w:val="both"/>
    </w:pPr>
    <w:rPr>
      <w:rFonts w:eastAsia="Times New Roman" w:cs="Traditional Arabic"/>
      <w:spacing w:val="8"/>
      <w:szCs w:val="38"/>
    </w:rPr>
  </w:style>
  <w:style w:type="character" w:customStyle="1" w:styleId="BodyTextIndentChar">
    <w:name w:val="Body Text Indent Char"/>
    <w:basedOn w:val="DefaultParagraphFont"/>
    <w:link w:val="BodyTextIndent"/>
    <w:rsid w:val="00C1028A"/>
    <w:rPr>
      <w:rFonts w:eastAsia="Times New Roman" w:cs="Traditional Arabic"/>
      <w:spacing w:val="8"/>
      <w:szCs w:val="38"/>
    </w:rPr>
  </w:style>
  <w:style w:type="paragraph" w:styleId="ListParagraph">
    <w:name w:val="List Paragraph"/>
    <w:basedOn w:val="Normal"/>
    <w:uiPriority w:val="34"/>
    <w:qFormat/>
    <w:rsid w:val="005D4477"/>
    <w:pPr>
      <w:ind w:left="720"/>
      <w:contextualSpacing/>
    </w:pPr>
  </w:style>
  <w:style w:type="paragraph" w:styleId="BodyTextIndent2">
    <w:name w:val="Body Text Indent 2"/>
    <w:basedOn w:val="Normal"/>
    <w:link w:val="BodyTextIndent2Char"/>
    <w:uiPriority w:val="99"/>
    <w:semiHidden/>
    <w:unhideWhenUsed/>
    <w:rsid w:val="002F3DE7"/>
    <w:pPr>
      <w:spacing w:after="120" w:line="480" w:lineRule="auto"/>
      <w:ind w:left="360"/>
    </w:pPr>
  </w:style>
  <w:style w:type="character" w:customStyle="1" w:styleId="BodyTextIndent2Char">
    <w:name w:val="Body Text Indent 2 Char"/>
    <w:basedOn w:val="DefaultParagraphFont"/>
    <w:link w:val="BodyTextIndent2"/>
    <w:uiPriority w:val="99"/>
    <w:semiHidden/>
    <w:rsid w:val="002F3DE7"/>
  </w:style>
  <w:style w:type="paragraph" w:styleId="Title">
    <w:name w:val="Title"/>
    <w:basedOn w:val="Normal"/>
    <w:link w:val="TitleChar"/>
    <w:qFormat/>
    <w:rsid w:val="002F3DE7"/>
    <w:pPr>
      <w:spacing w:line="240" w:lineRule="auto"/>
      <w:jc w:val="center"/>
    </w:pPr>
    <w:rPr>
      <w:rFonts w:eastAsia="Times New Roman" w:cs="Times New Roman"/>
      <w:b/>
      <w:bCs/>
      <w:sz w:val="28"/>
    </w:rPr>
  </w:style>
  <w:style w:type="character" w:customStyle="1" w:styleId="TitleChar">
    <w:name w:val="Title Char"/>
    <w:basedOn w:val="DefaultParagraphFont"/>
    <w:link w:val="Title"/>
    <w:rsid w:val="002F3DE7"/>
    <w:rPr>
      <w:rFonts w:eastAsia="Times New Roman" w:cs="Times New Roman"/>
      <w:b/>
      <w:bCs/>
      <w:sz w:val="28"/>
    </w:rPr>
  </w:style>
  <w:style w:type="paragraph" w:styleId="Header">
    <w:name w:val="header"/>
    <w:basedOn w:val="Normal"/>
    <w:link w:val="HeaderChar"/>
    <w:uiPriority w:val="99"/>
    <w:unhideWhenUsed/>
    <w:rsid w:val="006A5854"/>
    <w:pPr>
      <w:tabs>
        <w:tab w:val="center" w:pos="4680"/>
        <w:tab w:val="right" w:pos="9360"/>
      </w:tabs>
      <w:spacing w:line="240" w:lineRule="auto"/>
    </w:pPr>
  </w:style>
  <w:style w:type="character" w:customStyle="1" w:styleId="HeaderChar">
    <w:name w:val="Header Char"/>
    <w:basedOn w:val="DefaultParagraphFont"/>
    <w:link w:val="Header"/>
    <w:uiPriority w:val="99"/>
    <w:rsid w:val="006A5854"/>
  </w:style>
  <w:style w:type="paragraph" w:styleId="Footer">
    <w:name w:val="footer"/>
    <w:basedOn w:val="Normal"/>
    <w:link w:val="FooterChar"/>
    <w:uiPriority w:val="99"/>
    <w:unhideWhenUsed/>
    <w:rsid w:val="006A5854"/>
    <w:pPr>
      <w:tabs>
        <w:tab w:val="center" w:pos="4680"/>
        <w:tab w:val="right" w:pos="9360"/>
      </w:tabs>
      <w:spacing w:line="240" w:lineRule="auto"/>
    </w:pPr>
  </w:style>
  <w:style w:type="character" w:customStyle="1" w:styleId="FooterChar">
    <w:name w:val="Footer Char"/>
    <w:basedOn w:val="DefaultParagraphFont"/>
    <w:link w:val="Footer"/>
    <w:uiPriority w:val="99"/>
    <w:rsid w:val="006A58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E917-91FD-4AA0-AF54-3B428F6D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12</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Govthu</dc:creator>
  <cp:keywords/>
  <dc:description/>
  <cp:lastModifiedBy>adhy</cp:lastModifiedBy>
  <cp:revision>43</cp:revision>
  <dcterms:created xsi:type="dcterms:W3CDTF">2012-10-26T17:51:00Z</dcterms:created>
  <dcterms:modified xsi:type="dcterms:W3CDTF">2015-04-03T16:48:00Z</dcterms:modified>
</cp:coreProperties>
</file>