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7C5" w:rsidRPr="00F02AC4" w:rsidRDefault="00D117C5" w:rsidP="00A12A44">
      <w:pPr>
        <w:autoSpaceDE w:val="0"/>
        <w:autoSpaceDN w:val="0"/>
        <w:adjustRightInd w:val="0"/>
        <w:spacing w:line="240" w:lineRule="auto"/>
        <w:contextualSpacing/>
        <w:jc w:val="center"/>
        <w:rPr>
          <w:rFonts w:ascii="Book Antiqua" w:hAnsi="Book Antiqua"/>
          <w:b/>
          <w:color w:val="000000" w:themeColor="text1"/>
          <w:sz w:val="20"/>
          <w:szCs w:val="20"/>
          <w:lang w:eastAsia="id-ID"/>
        </w:rPr>
      </w:pPr>
    </w:p>
    <w:p w:rsidR="00A12A44" w:rsidRPr="00F02AC4" w:rsidRDefault="00A12A44" w:rsidP="00A12A44">
      <w:pPr>
        <w:autoSpaceDE w:val="0"/>
        <w:autoSpaceDN w:val="0"/>
        <w:adjustRightInd w:val="0"/>
        <w:spacing w:line="240" w:lineRule="auto"/>
        <w:contextualSpacing/>
        <w:jc w:val="center"/>
        <w:rPr>
          <w:rFonts w:ascii="Book Antiqua" w:hAnsi="Book Antiqua"/>
          <w:b/>
          <w:color w:val="000000" w:themeColor="text1"/>
          <w:sz w:val="20"/>
          <w:szCs w:val="20"/>
          <w:lang w:eastAsia="id-ID"/>
        </w:rPr>
      </w:pPr>
      <w:r w:rsidRPr="00F02AC4">
        <w:rPr>
          <w:rFonts w:ascii="Book Antiqua" w:hAnsi="Book Antiqua"/>
          <w:b/>
          <w:color w:val="000000" w:themeColor="text1"/>
          <w:sz w:val="20"/>
          <w:szCs w:val="20"/>
          <w:lang w:eastAsia="id-ID"/>
        </w:rPr>
        <w:t>ANALISIS KEPUASAN KONSUMEN TERHADAP PELAYANAN PENJUAL KERBAU DI PASAR HEWAN BOLU KECAMATAN TALLUNGLIPU KABUPATEN TORAJA UTARA</w:t>
      </w:r>
    </w:p>
    <w:p w:rsidR="00A12A44" w:rsidRPr="00F02AC4" w:rsidRDefault="00A12A44" w:rsidP="00A12A44">
      <w:pPr>
        <w:spacing w:line="240" w:lineRule="auto"/>
        <w:contextualSpacing/>
        <w:rPr>
          <w:rStyle w:val="hps"/>
          <w:rFonts w:ascii="Book Antiqua" w:hAnsi="Book Antiqua"/>
          <w:b/>
          <w:color w:val="000000" w:themeColor="text1"/>
          <w:sz w:val="20"/>
          <w:szCs w:val="20"/>
        </w:rPr>
      </w:pPr>
    </w:p>
    <w:p w:rsidR="00A12A44" w:rsidRPr="00F02AC4" w:rsidRDefault="00A12A44" w:rsidP="00A12A44">
      <w:pPr>
        <w:spacing w:line="240" w:lineRule="auto"/>
        <w:contextualSpacing/>
        <w:jc w:val="center"/>
        <w:rPr>
          <w:rFonts w:ascii="Book Antiqua" w:hAnsi="Book Antiqua"/>
          <w:b/>
          <w:color w:val="000000" w:themeColor="text1"/>
          <w:sz w:val="20"/>
          <w:szCs w:val="20"/>
        </w:rPr>
      </w:pPr>
      <w:r w:rsidRPr="00F02AC4">
        <w:rPr>
          <w:rFonts w:ascii="Book Antiqua" w:hAnsi="Book Antiqua"/>
          <w:b/>
          <w:color w:val="000000" w:themeColor="text1"/>
          <w:sz w:val="20"/>
          <w:szCs w:val="20"/>
        </w:rPr>
        <w:t>Suprianto L</w:t>
      </w:r>
      <w:r w:rsidRPr="00F02AC4">
        <w:rPr>
          <w:rFonts w:ascii="Book Antiqua" w:hAnsi="Book Antiqua"/>
          <w:b/>
          <w:color w:val="000000" w:themeColor="text1"/>
          <w:sz w:val="20"/>
          <w:szCs w:val="20"/>
          <w:vertAlign w:val="superscript"/>
        </w:rPr>
        <w:t>1)</w:t>
      </w:r>
      <w:r w:rsidRPr="00F02AC4">
        <w:rPr>
          <w:rFonts w:ascii="Book Antiqua" w:hAnsi="Book Antiqua"/>
          <w:b/>
          <w:color w:val="000000" w:themeColor="text1"/>
          <w:sz w:val="20"/>
          <w:szCs w:val="20"/>
        </w:rPr>
        <w:t>, Astati</w:t>
      </w:r>
      <w:r w:rsidRPr="00F02AC4">
        <w:rPr>
          <w:rFonts w:ascii="Book Antiqua" w:hAnsi="Book Antiqua"/>
          <w:b/>
          <w:color w:val="000000" w:themeColor="text1"/>
          <w:sz w:val="20"/>
          <w:szCs w:val="20"/>
          <w:vertAlign w:val="superscript"/>
        </w:rPr>
        <w:t>2)</w:t>
      </w:r>
    </w:p>
    <w:p w:rsidR="00A12A44" w:rsidRPr="00F02AC4" w:rsidRDefault="00A12A44" w:rsidP="00A12A44">
      <w:pPr>
        <w:pStyle w:val="ListParagraph"/>
        <w:numPr>
          <w:ilvl w:val="0"/>
          <w:numId w:val="39"/>
        </w:numPr>
        <w:spacing w:line="240" w:lineRule="auto"/>
        <w:contextualSpacing/>
        <w:jc w:val="center"/>
        <w:rPr>
          <w:rFonts w:ascii="Book Antiqua" w:hAnsi="Book Antiqua"/>
          <w:color w:val="000000" w:themeColor="text1"/>
          <w:sz w:val="20"/>
          <w:szCs w:val="20"/>
        </w:rPr>
      </w:pPr>
      <w:r w:rsidRPr="00F02AC4">
        <w:rPr>
          <w:rFonts w:ascii="Book Antiqua" w:hAnsi="Book Antiqua"/>
          <w:color w:val="000000" w:themeColor="text1"/>
          <w:sz w:val="20"/>
          <w:szCs w:val="20"/>
        </w:rPr>
        <w:t>Jurusan Sosial Ekonomi Peternakan Universitas Hasanuddin Makassar</w:t>
      </w:r>
    </w:p>
    <w:p w:rsidR="00A12A44" w:rsidRPr="00F02AC4" w:rsidRDefault="00A12A44" w:rsidP="00A12A44">
      <w:pPr>
        <w:pStyle w:val="ListParagraph"/>
        <w:numPr>
          <w:ilvl w:val="0"/>
          <w:numId w:val="39"/>
        </w:numPr>
        <w:spacing w:line="240" w:lineRule="auto"/>
        <w:contextualSpacing/>
        <w:jc w:val="center"/>
        <w:rPr>
          <w:rFonts w:ascii="Book Antiqua" w:hAnsi="Book Antiqua"/>
          <w:color w:val="000000" w:themeColor="text1"/>
          <w:sz w:val="20"/>
          <w:szCs w:val="20"/>
        </w:rPr>
      </w:pPr>
      <w:r w:rsidRPr="00F02AC4">
        <w:rPr>
          <w:rFonts w:ascii="Book Antiqua" w:hAnsi="Book Antiqua"/>
          <w:color w:val="000000" w:themeColor="text1"/>
          <w:sz w:val="20"/>
          <w:szCs w:val="20"/>
        </w:rPr>
        <w:t>Jurusan Ilmu Peternakan Universitas Islam Negeri (UIN) Alauddin Makassar</w:t>
      </w:r>
    </w:p>
    <w:p w:rsidR="00A12A44" w:rsidRPr="00F02AC4" w:rsidRDefault="00A12A44" w:rsidP="00A12A44">
      <w:pPr>
        <w:spacing w:line="240" w:lineRule="auto"/>
        <w:ind w:left="1530" w:hanging="1530"/>
        <w:contextualSpacing/>
        <w:rPr>
          <w:rFonts w:ascii="Book Antiqua" w:hAnsi="Book Antiqua"/>
          <w:b/>
          <w:color w:val="000000" w:themeColor="text1"/>
          <w:sz w:val="20"/>
          <w:szCs w:val="20"/>
        </w:rPr>
      </w:pPr>
    </w:p>
    <w:p w:rsidR="00A12A44" w:rsidRPr="00F02AC4" w:rsidRDefault="00A12A44" w:rsidP="00A12A44">
      <w:pPr>
        <w:pStyle w:val="Title"/>
        <w:contextualSpacing/>
        <w:rPr>
          <w:rFonts w:ascii="Book Antiqua" w:hAnsi="Book Antiqua"/>
          <w:i/>
          <w:color w:val="000000" w:themeColor="text1"/>
          <w:sz w:val="20"/>
          <w:szCs w:val="20"/>
          <w:lang w:val="fi-FI"/>
        </w:rPr>
      </w:pPr>
      <w:r w:rsidRPr="00F02AC4">
        <w:rPr>
          <w:rFonts w:ascii="Book Antiqua" w:hAnsi="Book Antiqua"/>
          <w:i/>
          <w:color w:val="000000" w:themeColor="text1"/>
          <w:sz w:val="20"/>
          <w:szCs w:val="20"/>
          <w:lang w:val="fi-FI"/>
        </w:rPr>
        <w:t>ABSTRACT</w:t>
      </w:r>
    </w:p>
    <w:p w:rsidR="00A12A44" w:rsidRPr="00F02AC4" w:rsidRDefault="00A12A44" w:rsidP="00A12A44">
      <w:pPr>
        <w:pStyle w:val="Title"/>
        <w:contextualSpacing/>
        <w:rPr>
          <w:rStyle w:val="hps"/>
          <w:rFonts w:ascii="Book Antiqua" w:hAnsi="Book Antiqua"/>
          <w:i/>
          <w:color w:val="000000" w:themeColor="text1"/>
          <w:sz w:val="20"/>
          <w:szCs w:val="20"/>
          <w:lang w:val="id-ID"/>
        </w:rPr>
      </w:pPr>
    </w:p>
    <w:p w:rsidR="00A12A44" w:rsidRPr="00F02AC4" w:rsidRDefault="00A12A44" w:rsidP="00A12A44">
      <w:pPr>
        <w:pStyle w:val="HTMLPreformatted"/>
        <w:contextualSpacing/>
        <w:jc w:val="both"/>
        <w:rPr>
          <w:rFonts w:ascii="Book Antiqua" w:hAnsi="Book Antiqua" w:cs="Times New Roman"/>
          <w:i/>
          <w:color w:val="000000" w:themeColor="text1"/>
        </w:rPr>
      </w:pPr>
      <w:r w:rsidRPr="00F02AC4">
        <w:rPr>
          <w:rStyle w:val="hps"/>
          <w:rFonts w:ascii="Book Antiqua" w:hAnsi="Book Antiqua"/>
          <w:i/>
          <w:color w:val="000000" w:themeColor="text1"/>
        </w:rPr>
        <w:tab/>
      </w:r>
      <w:r w:rsidRPr="00F02AC4">
        <w:rPr>
          <w:rFonts w:ascii="Book Antiqua" w:hAnsi="Book Antiqua" w:cs="Times New Roman"/>
          <w:i/>
          <w:color w:val="000000" w:themeColor="text1"/>
        </w:rPr>
        <w:t>Sponge animal market is located in the tourist center of Toraja, Rantepao City, Bolu market already well known as an attractive tourist destination and a unique place to visit. Cattle market, so the market is also known, is a sales center buffalo. Sponge animal market as marketing services should attach great importance to customer services, it dikarena sponge animal market is the only market that is the largest animal ditana Toraja. The buyer need to buy livestock covering the needs of the funeral, to be kept back, marriage ceremony and celebration for families who return from overseas. Services are less well able resulted in revenue would be reduced because consumers will seek out livestock animal markets sponge due to inferior services to consumers / communities. Therefore, there will be a study entitled "</w:t>
      </w:r>
      <w:r w:rsidRPr="00F02AC4">
        <w:rPr>
          <w:rFonts w:ascii="Book Antiqua" w:hAnsi="Book Antiqua" w:cs="Times New Roman"/>
          <w:b/>
          <w:i/>
          <w:color w:val="000000" w:themeColor="text1"/>
        </w:rPr>
        <w:t>Analysis of Consumer Satisfaction Of Service Sellers Buffalo Animals In The Market Bolu Tallunglipu District of North Toraja Regency"</w:t>
      </w:r>
      <w:r w:rsidRPr="00F02AC4">
        <w:rPr>
          <w:rFonts w:ascii="Book Antiqua" w:hAnsi="Book Antiqua" w:cs="Times New Roman"/>
          <w:i/>
          <w:color w:val="000000" w:themeColor="text1"/>
        </w:rPr>
        <w:t>. The purpose of this study was to determine the level of customer satisfaction with service seller buffaloes (reliability, responsiveness, assurance, empathy, tangible) In Bolu Animal Market district. Tallunglipu Kab. North Toraja.</w:t>
      </w:r>
    </w:p>
    <w:p w:rsidR="00A12A44" w:rsidRPr="00F02AC4" w:rsidRDefault="00A12A44" w:rsidP="00A12A44">
      <w:pPr>
        <w:pStyle w:val="HTMLPreformatted"/>
        <w:contextualSpacing/>
        <w:jc w:val="both"/>
        <w:rPr>
          <w:rFonts w:ascii="Book Antiqua" w:hAnsi="Book Antiqua" w:cs="Times New Roman"/>
          <w:i/>
          <w:color w:val="000000" w:themeColor="text1"/>
        </w:rPr>
      </w:pPr>
      <w:r w:rsidRPr="00F02AC4">
        <w:rPr>
          <w:rStyle w:val="hps"/>
          <w:rFonts w:ascii="Book Antiqua" w:hAnsi="Book Antiqua"/>
          <w:i/>
          <w:color w:val="000000" w:themeColor="text1"/>
        </w:rPr>
        <w:tab/>
      </w:r>
      <w:r w:rsidRPr="00F02AC4">
        <w:rPr>
          <w:rFonts w:ascii="Book Antiqua" w:hAnsi="Book Antiqua" w:cs="Times New Roman"/>
          <w:i/>
          <w:color w:val="000000" w:themeColor="text1"/>
        </w:rPr>
        <w:t>This study began in March until april 2015 is housed in the District Tallunglipu , North Toraja regenc</w:t>
      </w:r>
      <w:r w:rsidRPr="00F02AC4">
        <w:rPr>
          <w:rFonts w:ascii="Book Antiqua" w:hAnsi="Book Antiqua" w:cs="Times New Roman"/>
          <w:i/>
          <w:color w:val="000000" w:themeColor="text1"/>
          <w:lang w:val="en-US"/>
        </w:rPr>
        <w:t>y</w:t>
      </w:r>
      <w:r w:rsidRPr="00F02AC4">
        <w:rPr>
          <w:rFonts w:ascii="Book Antiqua" w:hAnsi="Book Antiqua" w:cs="Times New Roman"/>
          <w:i/>
          <w:color w:val="000000" w:themeColor="text1"/>
        </w:rPr>
        <w:t xml:space="preserve"> . This type of research is descriptive quantitative research . The population in this study is not limited sample of 100 farmers . Data used in this study is qualitative and quantitative data . The data used in this study are primary and secondary data . The data collection method used in this study is the observation and interviews . The type of data analysis used in this study are Importance Performance Analysis ( IPA ) .The results showed that the average level of concordance indicator measuring consumer satisfaction in the ministry, buffalo cattle dealer that is 87.3 % . This indicates that the expectations of consumers regarding the quality of services provided by the seller of cattle remains below reality accepted by consumers so that it can be said that consumers are still not satisfied . Based on the mapping of the Cartesian quadrant of the diagram shows that the performance attributes should get top priority for improvement in order to meet the needs and desires of consumers in receiving the service seller buffaloes . The conclusion of this study is that consumers are not satisfied with the services the seller buffaloes .</w:t>
      </w:r>
    </w:p>
    <w:p w:rsidR="00A12A44" w:rsidRPr="00F02AC4" w:rsidRDefault="00A12A44" w:rsidP="00A12A44">
      <w:pPr>
        <w:spacing w:line="240" w:lineRule="auto"/>
        <w:contextualSpacing/>
        <w:rPr>
          <w:rStyle w:val="hps"/>
          <w:rFonts w:ascii="Book Antiqua" w:hAnsi="Book Antiqua"/>
          <w:i/>
          <w:color w:val="000000" w:themeColor="text1"/>
          <w:sz w:val="20"/>
          <w:szCs w:val="20"/>
        </w:rPr>
      </w:pPr>
    </w:p>
    <w:p w:rsidR="00A12A44" w:rsidRPr="00F02AC4" w:rsidRDefault="00A12A44" w:rsidP="00A12A44">
      <w:pPr>
        <w:spacing w:line="240" w:lineRule="auto"/>
        <w:ind w:left="1170" w:hanging="1170"/>
        <w:contextualSpacing/>
        <w:rPr>
          <w:rFonts w:ascii="Book Antiqua" w:hAnsi="Book Antiqua"/>
          <w:i/>
          <w:color w:val="000000" w:themeColor="text1"/>
          <w:sz w:val="20"/>
          <w:szCs w:val="20"/>
        </w:rPr>
      </w:pPr>
      <w:r w:rsidRPr="00F02AC4">
        <w:rPr>
          <w:rStyle w:val="hps"/>
          <w:rFonts w:ascii="Book Antiqua" w:hAnsi="Book Antiqua"/>
          <w:i/>
          <w:color w:val="000000" w:themeColor="text1"/>
          <w:sz w:val="20"/>
          <w:szCs w:val="20"/>
        </w:rPr>
        <w:t>Key Words : Consumer Satisfaction Services Livestock Dealer Buffalo , Importance Performance Analysis ( IPA )</w:t>
      </w:r>
    </w:p>
    <w:p w:rsidR="00A12A44" w:rsidRPr="00F02AC4" w:rsidRDefault="00A12A44" w:rsidP="00A12A44">
      <w:pPr>
        <w:spacing w:line="240" w:lineRule="auto"/>
        <w:ind w:left="1418" w:hanging="1418"/>
        <w:contextualSpacing/>
        <w:rPr>
          <w:rFonts w:ascii="Book Antiqua" w:hAnsi="Book Antiqua"/>
          <w:color w:val="000000" w:themeColor="text1"/>
          <w:sz w:val="20"/>
          <w:szCs w:val="20"/>
        </w:rPr>
      </w:pPr>
    </w:p>
    <w:p w:rsidR="00A12A44" w:rsidRPr="00F02AC4" w:rsidRDefault="00A12A44" w:rsidP="00A12A44">
      <w:pPr>
        <w:tabs>
          <w:tab w:val="left" w:pos="4111"/>
        </w:tabs>
        <w:spacing w:line="240" w:lineRule="auto"/>
        <w:contextualSpacing/>
        <w:jc w:val="center"/>
        <w:rPr>
          <w:rFonts w:ascii="Book Antiqua" w:hAnsi="Book Antiqua"/>
          <w:b/>
          <w:color w:val="000000" w:themeColor="text1"/>
          <w:sz w:val="20"/>
          <w:szCs w:val="20"/>
        </w:rPr>
      </w:pPr>
    </w:p>
    <w:p w:rsidR="00A12A44" w:rsidRPr="00F02AC4" w:rsidRDefault="00A12A44" w:rsidP="00A12A44">
      <w:pPr>
        <w:tabs>
          <w:tab w:val="left" w:pos="4111"/>
        </w:tabs>
        <w:spacing w:line="240" w:lineRule="auto"/>
        <w:contextualSpacing/>
        <w:jc w:val="center"/>
        <w:rPr>
          <w:rFonts w:ascii="Book Antiqua" w:hAnsi="Book Antiqua"/>
          <w:color w:val="000000" w:themeColor="text1"/>
          <w:sz w:val="20"/>
          <w:szCs w:val="20"/>
        </w:rPr>
      </w:pPr>
      <w:r w:rsidRPr="00F02AC4">
        <w:rPr>
          <w:rFonts w:ascii="Book Antiqua" w:hAnsi="Book Antiqua"/>
          <w:b/>
          <w:color w:val="000000" w:themeColor="text1"/>
          <w:sz w:val="20"/>
          <w:szCs w:val="20"/>
        </w:rPr>
        <w:t>PENDAHULUAN</w:t>
      </w:r>
    </w:p>
    <w:p w:rsidR="00A12A44" w:rsidRPr="00F02AC4" w:rsidRDefault="00A12A44" w:rsidP="00A12A44">
      <w:pPr>
        <w:tabs>
          <w:tab w:val="left" w:pos="4111"/>
        </w:tabs>
        <w:spacing w:line="240" w:lineRule="auto"/>
        <w:ind w:firstLine="709"/>
        <w:contextualSpacing/>
        <w:rPr>
          <w:rFonts w:ascii="Book Antiqua" w:hAnsi="Book Antiqua"/>
          <w:color w:val="000000" w:themeColor="text1"/>
          <w:sz w:val="20"/>
          <w:szCs w:val="20"/>
        </w:rPr>
      </w:pPr>
    </w:p>
    <w:p w:rsidR="00A12A44" w:rsidRPr="00F02AC4" w:rsidRDefault="00A12A44" w:rsidP="00A12A44">
      <w:pPr>
        <w:tabs>
          <w:tab w:val="left" w:pos="4111"/>
        </w:tabs>
        <w:spacing w:line="240" w:lineRule="auto"/>
        <w:ind w:firstLine="709"/>
        <w:contextualSpacing/>
        <w:rPr>
          <w:rFonts w:ascii="Book Antiqua" w:hAnsi="Book Antiqua"/>
          <w:color w:val="000000" w:themeColor="text1"/>
          <w:sz w:val="20"/>
          <w:szCs w:val="20"/>
        </w:rPr>
      </w:pPr>
      <w:r w:rsidRPr="00F02AC4">
        <w:rPr>
          <w:rFonts w:ascii="Book Antiqua" w:hAnsi="Book Antiqua"/>
          <w:color w:val="000000" w:themeColor="text1"/>
          <w:sz w:val="20"/>
          <w:szCs w:val="20"/>
        </w:rPr>
        <w:t>Tana Toraja merupakan salah satu daerah yang menjadikan kerbau sebagai hewan kurban dalam acara-acara ritual dan sekaligus menjadikan masyarakat sebagai tingkat ukuran status sosial seseorang dalam pelaksanaan suatu upacara adat pemakaman. Kerbau bagi masyarakat Tana Toraja memegang peranan yang sangat penting, dimana sumber kontribusinya meliputi nilai ekonomi yang berupa pendapatan sedangkan untuk kepentingan upacara adat merupakan suatu lambang status sosial. Jumlah kerbau yang dipotong dalam acara adat tergantung kemampuan dan kesepakatan keluarga (Subaniah, 2003).</w:t>
      </w:r>
    </w:p>
    <w:p w:rsidR="00A12A44" w:rsidRPr="00F02AC4" w:rsidRDefault="00A12A44" w:rsidP="00D117C5">
      <w:pPr>
        <w:pStyle w:val="NormalWeb"/>
        <w:shd w:val="clear" w:color="auto" w:fill="FFFFFF"/>
        <w:spacing w:before="0"/>
        <w:ind w:left="0" w:firstLine="709"/>
        <w:contextualSpacing/>
        <w:rPr>
          <w:rFonts w:ascii="Book Antiqua" w:hAnsi="Book Antiqua"/>
          <w:color w:val="000000" w:themeColor="text1"/>
          <w:sz w:val="20"/>
          <w:szCs w:val="20"/>
        </w:rPr>
      </w:pPr>
      <w:r w:rsidRPr="00F02AC4">
        <w:rPr>
          <w:rFonts w:ascii="Book Antiqua" w:hAnsi="Book Antiqua"/>
          <w:color w:val="000000" w:themeColor="text1"/>
          <w:sz w:val="20"/>
          <w:szCs w:val="20"/>
          <w:shd w:val="clear" w:color="auto" w:fill="FFFFFF"/>
        </w:rPr>
        <w:t>Pasar hewan Bolu terletak di pusat wisata Toraja, Kota</w:t>
      </w:r>
      <w:r w:rsidRPr="00F02AC4">
        <w:rPr>
          <w:rStyle w:val="apple-converted-space"/>
          <w:rFonts w:ascii="Book Antiqua" w:hAnsi="Book Antiqua"/>
          <w:color w:val="000000" w:themeColor="text1"/>
          <w:sz w:val="20"/>
          <w:szCs w:val="20"/>
          <w:shd w:val="clear" w:color="auto" w:fill="FFFFFF"/>
        </w:rPr>
        <w:t> </w:t>
      </w:r>
      <w:hyperlink r:id="rId8" w:tgtFrame="_blank" w:history="1">
        <w:r w:rsidRPr="00F02AC4">
          <w:rPr>
            <w:rStyle w:val="Strong"/>
            <w:rFonts w:ascii="Book Antiqua" w:hAnsi="Book Antiqua"/>
            <w:color w:val="000000" w:themeColor="text1"/>
            <w:sz w:val="20"/>
            <w:szCs w:val="20"/>
            <w:shd w:val="clear" w:color="auto" w:fill="FFFFFF"/>
          </w:rPr>
          <w:t>Rantepao</w:t>
        </w:r>
      </w:hyperlink>
      <w:r w:rsidRPr="00F02AC4">
        <w:rPr>
          <w:rFonts w:ascii="Book Antiqua" w:hAnsi="Book Antiqua"/>
          <w:color w:val="000000" w:themeColor="text1"/>
          <w:sz w:val="20"/>
          <w:szCs w:val="20"/>
          <w:shd w:val="clear" w:color="auto" w:fill="FFFFFF"/>
        </w:rPr>
        <w:t xml:space="preserve">, Pasar Bolu sudah terkenal sebagai tujuan wisata yang menarik dan unik untuk dikunjungi. Pasar ternak, demikian pasar ini juga dikenal, merupakan pusat penjualan kerbau dan buka sekali dalam 6 </w:t>
      </w:r>
      <w:r w:rsidRPr="00F02AC4">
        <w:rPr>
          <w:rFonts w:ascii="Book Antiqua" w:hAnsi="Book Antiqua"/>
          <w:color w:val="000000" w:themeColor="text1"/>
          <w:sz w:val="20"/>
          <w:szCs w:val="20"/>
          <w:shd w:val="clear" w:color="auto" w:fill="FFFFFF"/>
        </w:rPr>
        <w:lastRenderedPageBreak/>
        <w:t>hari (sesuai jadwal hari pasar). Selain kerbau dan babi di pasar hewan bolu juga menjual Sayur, buah-buahan, kopi, dan komoditi hasil bumi lainnya juga dapat ditemukan di pasar ini, hanya saja jumlahnya lebih sedikit. Jumlah kerbau yang</w:t>
      </w:r>
      <w:r w:rsidRPr="00F02AC4">
        <w:rPr>
          <w:rFonts w:ascii="Book Antiqua" w:hAnsi="Book Antiqua"/>
          <w:color w:val="000000" w:themeColor="text1"/>
          <w:sz w:val="20"/>
          <w:szCs w:val="20"/>
        </w:rPr>
        <w:t xml:space="preserve"> diperjual belikan dapat mencapai 500 ekor, apalagi saat akan diadakannya upacara-upacara adat. Selain banyaknya kerbau yang diperjualbelikan, pasar ini pun akan dipenuhi pengunjung, baik masyarakat lokal maupun wisatawan lokal dan mancanegara yang ingin menyaksikan secara dekat kehidupan sebuah pasar ternak besar yang hanya ada di Toraja. Adapun harga kerbau yang diperjualbelikan mulai dari 5 juta rupiah hingga ratusan juta rupiah. Warna dan ukuran tubuh kerbau adalah tolak ukur penentuan harga. </w:t>
      </w:r>
    </w:p>
    <w:p w:rsidR="00A12A44" w:rsidRPr="00F02AC4" w:rsidRDefault="00A12A44" w:rsidP="00A12A44">
      <w:pPr>
        <w:spacing w:line="240" w:lineRule="auto"/>
        <w:ind w:firstLine="720"/>
        <w:contextualSpacing/>
        <w:rPr>
          <w:rFonts w:ascii="Book Antiqua" w:hAnsi="Book Antiqua"/>
          <w:color w:val="000000" w:themeColor="text1"/>
          <w:sz w:val="20"/>
          <w:szCs w:val="20"/>
        </w:rPr>
      </w:pPr>
      <w:r w:rsidRPr="00F02AC4">
        <w:rPr>
          <w:rFonts w:ascii="Book Antiqua" w:hAnsi="Book Antiqua"/>
          <w:color w:val="000000" w:themeColor="text1"/>
          <w:sz w:val="20"/>
          <w:szCs w:val="20"/>
        </w:rPr>
        <w:t>Dipasar hewan Bolu, pelaku pemasaran ternak kerbau yaitu penjual, pedagang dan penilik (pa’pasipatu). Penjual adalah orang yang menjual ternak kerbau di pasar, pedagang adalah orang yang mencari ternak kerbau di luar daerah dan membawa ke pasar untuk diserahkan kepada penjual dan penilik (pa’pasipatu) adalah orang yang mengetahui harga ternak kerbau berdasarkan karakteristiknya. Fungsi penilik (pa’pasipatu) sangat berperan penting dalam memberikan jasa pelayanan kepada masyarakat yang membutuhkan ternak kerbau. Peran penilik (pa’pasipatu) yaitu sebagai mediator (penaksir harga/pencocok harga kerbau) antara penjual dan pembeli. Pasar ini, khususnya memperdagangkan atau memasarkan hewan ternak sehingga di kenal dengan nama pasar hewan bolu. Aktifitas pemasaran hewan ternak kerbau ini berlangsung selama lima kali dalam sebulan. Adapun beberapa jenis ternak atau hewan yang di pasarkan yaitu antara lain ternak kerbau lokal dan ternak kerbau asal daerah lain, serta ternak babi.</w:t>
      </w:r>
    </w:p>
    <w:p w:rsidR="00A12A44" w:rsidRPr="00F02AC4" w:rsidRDefault="00A12A44" w:rsidP="00A12A44">
      <w:pPr>
        <w:autoSpaceDE w:val="0"/>
        <w:autoSpaceDN w:val="0"/>
        <w:adjustRightInd w:val="0"/>
        <w:spacing w:line="240" w:lineRule="auto"/>
        <w:ind w:left="2" w:firstLine="718"/>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Pelayanan pelanggan dipasar hewan bolu adalah seluruh elemen masyarakat yang melakukan transaksi  pembelian hewan ternak di pasar hewan bolu, tapi terkadang pelayanan terhadap konsumen tidak sesuai dengan apa yang diharapkan, dimana konsumen selalu dikerumuni oleh pelayan/penjual yang menimbulkan pembeli merasa resah dan kadang pelayan/penjual melakukan aksi kecurangan dalam hal menetapkan harga ternak kerbau dengan penjual di pasar sehingga pembeli merasa dirugikan dengan pelayanan yang diberikan. </w:t>
      </w:r>
    </w:p>
    <w:p w:rsidR="00A12A44" w:rsidRPr="00F02AC4" w:rsidRDefault="00A12A44" w:rsidP="00A12A44">
      <w:pPr>
        <w:autoSpaceDE w:val="0"/>
        <w:autoSpaceDN w:val="0"/>
        <w:adjustRightInd w:val="0"/>
        <w:spacing w:line="240" w:lineRule="auto"/>
        <w:ind w:left="2" w:firstLine="718"/>
        <w:contextualSpacing/>
        <w:rPr>
          <w:rFonts w:ascii="Book Antiqua" w:hAnsi="Book Antiqua"/>
          <w:color w:val="000000" w:themeColor="text1"/>
          <w:sz w:val="20"/>
          <w:szCs w:val="20"/>
        </w:rPr>
      </w:pPr>
      <w:r w:rsidRPr="00F02AC4">
        <w:rPr>
          <w:rFonts w:ascii="Book Antiqua" w:hAnsi="Book Antiqua"/>
          <w:color w:val="000000" w:themeColor="text1"/>
          <w:sz w:val="20"/>
          <w:szCs w:val="20"/>
        </w:rPr>
        <w:t>Pasar hewan bolu sebagai jasa pemasaran harus mementingkan pelayanan terhadap konsumen. Hal ini dikarena pasar hewan bolu merupakan satu-satunya pasar hewan terbesar yang ada ditana toraja. Kebutuhan pembeli untuk membeli ternak meliputi kebutuhan acara pemakaman, untuk dipelihara kembali, acara nikah dan syukuran buat keluarga yang pulang dari perantauan. Pelayanan yang kurang baik dapat mengakibat pendapatan akan berkurang dikarenakan para konsumen akan mencari hewan ternak diluar pasar hewan bolu akibat pelayanan yang kurang baik terhadap konsumen/masyarakat</w:t>
      </w:r>
    </w:p>
    <w:p w:rsidR="00A12A44" w:rsidRPr="00F02AC4" w:rsidRDefault="00A12A44" w:rsidP="00A12A44">
      <w:pPr>
        <w:autoSpaceDE w:val="0"/>
        <w:autoSpaceDN w:val="0"/>
        <w:adjustRightInd w:val="0"/>
        <w:spacing w:line="240" w:lineRule="auto"/>
        <w:contextualSpacing/>
        <w:jc w:val="center"/>
        <w:rPr>
          <w:rFonts w:ascii="Book Antiqua" w:hAnsi="Book Antiqua"/>
          <w:b/>
          <w:color w:val="000000" w:themeColor="text1"/>
          <w:sz w:val="20"/>
          <w:szCs w:val="20"/>
        </w:rPr>
      </w:pPr>
    </w:p>
    <w:p w:rsidR="00A12A44" w:rsidRPr="00F02AC4" w:rsidRDefault="00A12A44" w:rsidP="00A12A44">
      <w:pPr>
        <w:autoSpaceDE w:val="0"/>
        <w:autoSpaceDN w:val="0"/>
        <w:adjustRightInd w:val="0"/>
        <w:spacing w:line="240" w:lineRule="auto"/>
        <w:contextualSpacing/>
        <w:jc w:val="center"/>
        <w:rPr>
          <w:rFonts w:ascii="Book Antiqua" w:hAnsi="Book Antiqua"/>
          <w:b/>
          <w:color w:val="000000" w:themeColor="text1"/>
          <w:sz w:val="20"/>
          <w:szCs w:val="20"/>
        </w:rPr>
      </w:pPr>
      <w:r w:rsidRPr="00F02AC4">
        <w:rPr>
          <w:rFonts w:ascii="Book Antiqua" w:hAnsi="Book Antiqua"/>
          <w:b/>
          <w:color w:val="000000" w:themeColor="text1"/>
          <w:sz w:val="20"/>
          <w:szCs w:val="20"/>
        </w:rPr>
        <w:t>METODE PENELITIAN</w:t>
      </w:r>
    </w:p>
    <w:p w:rsidR="00A12A44" w:rsidRPr="00F02AC4" w:rsidRDefault="00A12A44" w:rsidP="00A12A44">
      <w:pPr>
        <w:spacing w:line="240" w:lineRule="auto"/>
        <w:contextualSpacing/>
        <w:rPr>
          <w:rFonts w:ascii="Book Antiqua" w:hAnsi="Book Antiqua"/>
          <w:b/>
          <w:color w:val="000000" w:themeColor="text1"/>
          <w:sz w:val="20"/>
          <w:szCs w:val="20"/>
        </w:rPr>
      </w:pPr>
    </w:p>
    <w:p w:rsidR="00A12A44" w:rsidRPr="00F02AC4" w:rsidRDefault="00A12A44" w:rsidP="00D117C5">
      <w:pPr>
        <w:spacing w:line="240" w:lineRule="auto"/>
        <w:ind w:firstLine="0"/>
        <w:contextualSpacing/>
        <w:rPr>
          <w:rFonts w:ascii="Book Antiqua" w:hAnsi="Book Antiqua"/>
          <w:b/>
          <w:color w:val="000000" w:themeColor="text1"/>
          <w:sz w:val="20"/>
          <w:szCs w:val="20"/>
        </w:rPr>
      </w:pPr>
      <w:r w:rsidRPr="00F02AC4">
        <w:rPr>
          <w:rFonts w:ascii="Book Antiqua" w:hAnsi="Book Antiqua"/>
          <w:b/>
          <w:color w:val="000000" w:themeColor="text1"/>
          <w:sz w:val="20"/>
          <w:szCs w:val="20"/>
        </w:rPr>
        <w:t xml:space="preserve">Populasi dan Sampel </w:t>
      </w:r>
    </w:p>
    <w:p w:rsidR="00A12A44" w:rsidRPr="00F02AC4" w:rsidRDefault="00A12A44" w:rsidP="00A12A44">
      <w:pPr>
        <w:spacing w:line="240" w:lineRule="auto"/>
        <w:ind w:firstLine="720"/>
        <w:contextualSpacing/>
        <w:rPr>
          <w:rFonts w:ascii="Book Antiqua" w:hAnsi="Book Antiqua"/>
          <w:color w:val="000000" w:themeColor="text1"/>
          <w:sz w:val="20"/>
          <w:szCs w:val="20"/>
        </w:rPr>
      </w:pPr>
      <w:r w:rsidRPr="00F02AC4">
        <w:rPr>
          <w:rFonts w:ascii="Book Antiqua" w:hAnsi="Book Antiqua"/>
          <w:color w:val="000000" w:themeColor="text1"/>
          <w:sz w:val="20"/>
          <w:szCs w:val="20"/>
        </w:rPr>
        <w:t>Populasi dalam penelitian ini adalah semua konsumen yang melakukan pembelian ternak kerbau di pasar Bolu Kecamatan Tallunglipu, Kabupaten Toraja Utara selama dua bulan. Penentuan pengambilan sampel menggunakan teknik purposive sampling (Wiyadi, 2009).</w:t>
      </w:r>
    </w:p>
    <w:p w:rsidR="00A12A44" w:rsidRPr="00F02AC4" w:rsidRDefault="00A12A44" w:rsidP="00A12A44">
      <w:pPr>
        <w:spacing w:line="240" w:lineRule="auto"/>
        <w:ind w:firstLine="720"/>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Penarikan sampel pada penelitian ini di lakukan secara sengaja (purposive) sebanyak 100 orang responden. Penetapan sampel sebanyak 100 orang responden tersebut diasumsikan bahwa konsumen yang melakukan pembelian di pasar Bolu Kecamatan Tallunglipu, Kabupaten Toraja Utara, jumlahnya tidak tetap setiap hari, sehingga peneliti menetapkan 100 responden. </w:t>
      </w:r>
    </w:p>
    <w:p w:rsidR="00A12A44" w:rsidRPr="00F02AC4" w:rsidRDefault="00A12A44" w:rsidP="00A12A44">
      <w:pPr>
        <w:spacing w:line="240" w:lineRule="auto"/>
        <w:contextualSpacing/>
        <w:rPr>
          <w:rFonts w:ascii="Book Antiqua" w:hAnsi="Book Antiqua"/>
          <w:b/>
          <w:color w:val="000000" w:themeColor="text1"/>
          <w:sz w:val="20"/>
          <w:szCs w:val="20"/>
        </w:rPr>
      </w:pPr>
    </w:p>
    <w:p w:rsidR="00A12A44" w:rsidRPr="00F02AC4" w:rsidRDefault="00A12A44" w:rsidP="00D117C5">
      <w:pPr>
        <w:spacing w:line="240" w:lineRule="auto"/>
        <w:ind w:firstLine="0"/>
        <w:contextualSpacing/>
        <w:rPr>
          <w:rFonts w:ascii="Book Antiqua" w:hAnsi="Book Antiqua"/>
          <w:b/>
          <w:color w:val="000000" w:themeColor="text1"/>
          <w:sz w:val="20"/>
          <w:szCs w:val="20"/>
        </w:rPr>
      </w:pPr>
      <w:r w:rsidRPr="00F02AC4">
        <w:rPr>
          <w:rFonts w:ascii="Book Antiqua" w:hAnsi="Book Antiqua"/>
          <w:b/>
          <w:color w:val="000000" w:themeColor="text1"/>
          <w:sz w:val="20"/>
          <w:szCs w:val="20"/>
        </w:rPr>
        <w:t>Metode Pengumpulan Data</w:t>
      </w:r>
    </w:p>
    <w:p w:rsidR="00A12A44" w:rsidRPr="00F02AC4" w:rsidRDefault="00A12A44" w:rsidP="00A12A44">
      <w:pPr>
        <w:pStyle w:val="ListParagraph"/>
        <w:numPr>
          <w:ilvl w:val="0"/>
          <w:numId w:val="41"/>
        </w:numPr>
        <w:autoSpaceDE w:val="0"/>
        <w:autoSpaceDN w:val="0"/>
        <w:adjustRightInd w:val="0"/>
        <w:spacing w:line="240" w:lineRule="auto"/>
        <w:ind w:left="360"/>
        <w:contextualSpacing/>
        <w:jc w:val="both"/>
        <w:rPr>
          <w:rStyle w:val="a"/>
          <w:rFonts w:ascii="Book Antiqua" w:hAnsi="Book Antiqua"/>
          <w:color w:val="000000" w:themeColor="text1"/>
          <w:sz w:val="20"/>
          <w:szCs w:val="20"/>
        </w:rPr>
      </w:pPr>
      <w:r w:rsidRPr="00F02AC4">
        <w:rPr>
          <w:rStyle w:val="a"/>
          <w:rFonts w:ascii="Book Antiqua" w:hAnsi="Book Antiqua"/>
          <w:color w:val="000000" w:themeColor="text1"/>
          <w:sz w:val="20"/>
          <w:szCs w:val="20"/>
        </w:rPr>
        <w:t>Observasi yaitu pengumpulan data melalui pengamatan secara langsung terhadap kondisi lokasi penelitian.</w:t>
      </w:r>
    </w:p>
    <w:p w:rsidR="00A12A44" w:rsidRPr="00F02AC4" w:rsidRDefault="00A12A44" w:rsidP="00A12A44">
      <w:pPr>
        <w:pStyle w:val="ListParagraph"/>
        <w:numPr>
          <w:ilvl w:val="0"/>
          <w:numId w:val="41"/>
        </w:numPr>
        <w:spacing w:line="240" w:lineRule="auto"/>
        <w:ind w:left="360"/>
        <w:contextualSpacing/>
        <w:jc w:val="both"/>
        <w:rPr>
          <w:rFonts w:ascii="Book Antiqua" w:hAnsi="Book Antiqua"/>
          <w:color w:val="000000" w:themeColor="text1"/>
          <w:sz w:val="20"/>
          <w:szCs w:val="20"/>
        </w:rPr>
      </w:pPr>
      <w:r w:rsidRPr="00F02AC4">
        <w:rPr>
          <w:rStyle w:val="a"/>
          <w:rFonts w:ascii="Book Antiqua" w:hAnsi="Book Antiqua"/>
          <w:color w:val="000000" w:themeColor="text1"/>
          <w:sz w:val="20"/>
          <w:szCs w:val="20"/>
        </w:rPr>
        <w:lastRenderedPageBreak/>
        <w:t>Wawancara yaitu pengumpulan data</w:t>
      </w:r>
      <w:r w:rsidRPr="00F02AC4">
        <w:rPr>
          <w:rFonts w:ascii="Book Antiqua" w:hAnsi="Book Antiqua"/>
          <w:color w:val="000000" w:themeColor="text1"/>
          <w:sz w:val="20"/>
          <w:szCs w:val="20"/>
        </w:rPr>
        <w:t xml:space="preserve"> melalui kegiatan wawancara langsung kepada masyarakat yang telah melakukan pembelian ternak kerbau di pasar Bolu Kecamatan rantepao, Kabupaten Toraja Utara dengan bantuan kusioner.</w:t>
      </w:r>
    </w:p>
    <w:p w:rsidR="00A12A44" w:rsidRPr="00F02AC4" w:rsidRDefault="00A12A44" w:rsidP="00A12A44">
      <w:pPr>
        <w:spacing w:line="240" w:lineRule="auto"/>
        <w:contextualSpacing/>
        <w:rPr>
          <w:rFonts w:ascii="Book Antiqua" w:hAnsi="Book Antiqua"/>
          <w:b/>
          <w:color w:val="000000" w:themeColor="text1"/>
          <w:sz w:val="20"/>
          <w:szCs w:val="20"/>
        </w:rPr>
      </w:pPr>
    </w:p>
    <w:p w:rsidR="00A12A44" w:rsidRPr="00F02AC4" w:rsidRDefault="00A12A44" w:rsidP="00D117C5">
      <w:pPr>
        <w:spacing w:line="240" w:lineRule="auto"/>
        <w:ind w:firstLine="0"/>
        <w:contextualSpacing/>
        <w:rPr>
          <w:rFonts w:ascii="Book Antiqua" w:hAnsi="Book Antiqua"/>
          <w:b/>
          <w:color w:val="000000" w:themeColor="text1"/>
          <w:sz w:val="20"/>
          <w:szCs w:val="20"/>
        </w:rPr>
      </w:pPr>
      <w:r w:rsidRPr="00F02AC4">
        <w:rPr>
          <w:rFonts w:ascii="Book Antiqua" w:hAnsi="Book Antiqua"/>
          <w:b/>
          <w:color w:val="000000" w:themeColor="text1"/>
          <w:sz w:val="20"/>
          <w:szCs w:val="20"/>
        </w:rPr>
        <w:t>Jenis dan Sumber Data</w:t>
      </w:r>
    </w:p>
    <w:p w:rsidR="00A12A44" w:rsidRPr="00F02AC4" w:rsidRDefault="00A12A44" w:rsidP="00A12A44">
      <w:pPr>
        <w:spacing w:line="240" w:lineRule="auto"/>
        <w:ind w:firstLine="720"/>
        <w:contextualSpacing/>
        <w:rPr>
          <w:rFonts w:ascii="Book Antiqua" w:hAnsi="Book Antiqua"/>
          <w:color w:val="000000" w:themeColor="text1"/>
          <w:sz w:val="20"/>
          <w:szCs w:val="20"/>
        </w:rPr>
      </w:pPr>
      <w:r w:rsidRPr="00F02AC4">
        <w:rPr>
          <w:rFonts w:ascii="Book Antiqua" w:hAnsi="Book Antiqua"/>
          <w:color w:val="000000" w:themeColor="text1"/>
          <w:sz w:val="20"/>
          <w:szCs w:val="20"/>
        </w:rPr>
        <w:t>Jenis data yang digunakan pada penelitian ini adalah :</w:t>
      </w:r>
    </w:p>
    <w:p w:rsidR="00A12A44" w:rsidRPr="00F02AC4" w:rsidRDefault="00A12A44" w:rsidP="00A12A44">
      <w:pPr>
        <w:pStyle w:val="ListParagraph"/>
        <w:numPr>
          <w:ilvl w:val="0"/>
          <w:numId w:val="42"/>
        </w:numPr>
        <w:spacing w:line="240" w:lineRule="auto"/>
        <w:ind w:left="360"/>
        <w:contextualSpacing/>
        <w:jc w:val="both"/>
        <w:rPr>
          <w:rFonts w:ascii="Book Antiqua" w:hAnsi="Book Antiqua"/>
          <w:color w:val="000000" w:themeColor="text1"/>
          <w:sz w:val="20"/>
          <w:szCs w:val="20"/>
        </w:rPr>
      </w:pPr>
      <w:r w:rsidRPr="00F02AC4">
        <w:rPr>
          <w:rFonts w:ascii="Book Antiqua" w:hAnsi="Book Antiqua"/>
          <w:color w:val="000000" w:themeColor="text1"/>
          <w:sz w:val="20"/>
          <w:szCs w:val="20"/>
        </w:rPr>
        <w:t>Data kualitatif adalah kepuasan konsumen yang melakukan pembelian ternak kerbau dipasar Bolu kecamatan Tallunglipu Kabupaten Toraja Utara.</w:t>
      </w:r>
    </w:p>
    <w:p w:rsidR="00A12A44" w:rsidRPr="00F02AC4" w:rsidRDefault="00A12A44" w:rsidP="00A12A44">
      <w:pPr>
        <w:numPr>
          <w:ilvl w:val="0"/>
          <w:numId w:val="42"/>
        </w:numPr>
        <w:spacing w:line="240" w:lineRule="auto"/>
        <w:ind w:left="360"/>
        <w:contextualSpacing/>
        <w:rPr>
          <w:rFonts w:ascii="Book Antiqua" w:hAnsi="Book Antiqua"/>
          <w:color w:val="000000" w:themeColor="text1"/>
          <w:sz w:val="20"/>
          <w:szCs w:val="20"/>
        </w:rPr>
      </w:pPr>
      <w:r w:rsidRPr="00F02AC4">
        <w:rPr>
          <w:rFonts w:ascii="Book Antiqua" w:hAnsi="Book Antiqua"/>
          <w:color w:val="000000" w:themeColor="text1"/>
          <w:sz w:val="20"/>
          <w:szCs w:val="20"/>
        </w:rPr>
        <w:t>Data kuantitatif berupa angka-angka berdasarkan kuesioner mengenai identitas responden (nama, umur, jenis kelamin, pekerjaan, pendidikan terakhir) dan data kualitatif yang diubah ke dalam bentuk angka-angka.</w:t>
      </w:r>
    </w:p>
    <w:p w:rsidR="00A12A44" w:rsidRPr="00F02AC4" w:rsidRDefault="00A12A44" w:rsidP="00A12A44">
      <w:pPr>
        <w:spacing w:line="240" w:lineRule="auto"/>
        <w:ind w:firstLine="720"/>
        <w:contextualSpacing/>
        <w:rPr>
          <w:rFonts w:ascii="Book Antiqua" w:hAnsi="Book Antiqua"/>
          <w:color w:val="000000" w:themeColor="text1"/>
          <w:sz w:val="20"/>
          <w:szCs w:val="20"/>
        </w:rPr>
      </w:pPr>
      <w:r w:rsidRPr="00F02AC4">
        <w:rPr>
          <w:rFonts w:ascii="Book Antiqua" w:hAnsi="Book Antiqua"/>
          <w:color w:val="000000" w:themeColor="text1"/>
          <w:sz w:val="20"/>
          <w:szCs w:val="20"/>
        </w:rPr>
        <w:t>Sumber data yang digunakan pada penelitian ini adalah :</w:t>
      </w:r>
    </w:p>
    <w:p w:rsidR="00A12A44" w:rsidRPr="00F02AC4" w:rsidRDefault="00A12A44" w:rsidP="00A12A44">
      <w:pPr>
        <w:numPr>
          <w:ilvl w:val="0"/>
          <w:numId w:val="40"/>
        </w:numPr>
        <w:spacing w:line="240" w:lineRule="auto"/>
        <w:ind w:left="360"/>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Data primer yaitu data yang bersumber dari jawaban responden yang diperoleh dari hasil kuisioner. Dalam hal ini konsumen yang melakukan pembelian ternak kerbau di Pasar Bolu Kecamatan Tallunglipu, Kabupaten Toraja Utara. </w:t>
      </w:r>
    </w:p>
    <w:p w:rsidR="00A12A44" w:rsidRPr="00F02AC4" w:rsidRDefault="00A12A44" w:rsidP="00A12A44">
      <w:pPr>
        <w:numPr>
          <w:ilvl w:val="0"/>
          <w:numId w:val="40"/>
        </w:numPr>
        <w:spacing w:line="240" w:lineRule="auto"/>
        <w:ind w:left="360"/>
        <w:contextualSpacing/>
        <w:rPr>
          <w:rFonts w:ascii="Book Antiqua" w:hAnsi="Book Antiqua"/>
          <w:color w:val="000000" w:themeColor="text1"/>
          <w:sz w:val="20"/>
          <w:szCs w:val="20"/>
        </w:rPr>
      </w:pPr>
      <w:r w:rsidRPr="00F02AC4">
        <w:rPr>
          <w:rFonts w:ascii="Book Antiqua" w:hAnsi="Book Antiqua"/>
          <w:color w:val="000000" w:themeColor="text1"/>
          <w:sz w:val="20"/>
          <w:szCs w:val="20"/>
        </w:rPr>
        <w:t>Data sekunder yaitu data yang bersumber dari data penelitian sebelumnya, literatur dan jurnal, serta dokumen yang menyangkut kerbau dari Dinas Peternakan seperti keadaan umum lokasi, jumlah penduduk, sarana pendidikan, sarana ibadah dan sarana kesehatan.</w:t>
      </w:r>
    </w:p>
    <w:p w:rsidR="00A12A44" w:rsidRPr="00F02AC4" w:rsidRDefault="00A12A44" w:rsidP="00A12A44">
      <w:pPr>
        <w:spacing w:line="240" w:lineRule="auto"/>
        <w:contextualSpacing/>
        <w:rPr>
          <w:rFonts w:ascii="Book Antiqua" w:hAnsi="Book Antiqua"/>
          <w:b/>
          <w:color w:val="000000" w:themeColor="text1"/>
          <w:sz w:val="20"/>
          <w:szCs w:val="20"/>
        </w:rPr>
      </w:pPr>
    </w:p>
    <w:p w:rsidR="00A12A44" w:rsidRPr="00F02AC4" w:rsidRDefault="00A12A44" w:rsidP="00D117C5">
      <w:pPr>
        <w:spacing w:line="240" w:lineRule="auto"/>
        <w:ind w:firstLine="0"/>
        <w:contextualSpacing/>
        <w:rPr>
          <w:rFonts w:ascii="Book Antiqua" w:hAnsi="Book Antiqua"/>
          <w:b/>
          <w:color w:val="000000" w:themeColor="text1"/>
          <w:sz w:val="20"/>
          <w:szCs w:val="20"/>
        </w:rPr>
      </w:pPr>
      <w:r w:rsidRPr="00F02AC4">
        <w:rPr>
          <w:rFonts w:ascii="Book Antiqua" w:hAnsi="Book Antiqua"/>
          <w:b/>
          <w:color w:val="000000" w:themeColor="text1"/>
          <w:sz w:val="20"/>
          <w:szCs w:val="20"/>
        </w:rPr>
        <w:t>Analisis Data</w:t>
      </w:r>
    </w:p>
    <w:p w:rsidR="00B15977" w:rsidRPr="00F02AC4" w:rsidRDefault="00A12A44" w:rsidP="00A12A44">
      <w:pPr>
        <w:rPr>
          <w:rFonts w:ascii="Book Antiqua" w:hAnsi="Book Antiqua"/>
          <w:color w:val="000000" w:themeColor="text1"/>
          <w:sz w:val="20"/>
          <w:szCs w:val="20"/>
          <w:lang w:eastAsia="id-ID"/>
        </w:rPr>
      </w:pPr>
      <w:r w:rsidRPr="00F02AC4">
        <w:rPr>
          <w:rFonts w:ascii="Book Antiqua" w:hAnsi="Book Antiqua"/>
          <w:color w:val="000000" w:themeColor="text1"/>
          <w:sz w:val="20"/>
          <w:szCs w:val="20"/>
          <w:lang w:eastAsia="id-ID"/>
        </w:rPr>
        <w:t xml:space="preserve">Jenis analisis yang digunakan dalam penelitian ini yaitu </w:t>
      </w:r>
      <w:r w:rsidRPr="00F02AC4">
        <w:rPr>
          <w:rFonts w:ascii="Book Antiqua" w:hAnsi="Book Antiqua"/>
          <w:i/>
          <w:color w:val="000000" w:themeColor="text1"/>
          <w:sz w:val="20"/>
          <w:szCs w:val="20"/>
          <w:lang w:eastAsia="id-ID"/>
        </w:rPr>
        <w:t>Analisis Importance Performance Analysis</w:t>
      </w:r>
      <w:r w:rsidRPr="00F02AC4">
        <w:rPr>
          <w:rFonts w:ascii="Book Antiqua" w:hAnsi="Book Antiqua"/>
          <w:color w:val="000000" w:themeColor="text1"/>
          <w:sz w:val="20"/>
          <w:szCs w:val="20"/>
          <w:lang w:eastAsia="id-ID"/>
        </w:rPr>
        <w:t xml:space="preserve"> (IPA) dari John A Martila dan John James dalam Supranto (2001</w:t>
      </w:r>
      <w:r w:rsidRPr="00F02AC4">
        <w:rPr>
          <w:rFonts w:ascii="Book Antiqua" w:hAnsi="Book Antiqua"/>
          <w:i/>
          <w:color w:val="000000" w:themeColor="text1"/>
          <w:sz w:val="20"/>
          <w:szCs w:val="20"/>
          <w:lang w:eastAsia="id-ID"/>
        </w:rPr>
        <w:t xml:space="preserve">). Importance Performance Analysis </w:t>
      </w:r>
      <w:r w:rsidRPr="00F02AC4">
        <w:rPr>
          <w:rFonts w:ascii="Book Antiqua" w:hAnsi="Book Antiqua"/>
          <w:color w:val="000000" w:themeColor="text1"/>
          <w:sz w:val="20"/>
          <w:szCs w:val="20"/>
          <w:lang w:eastAsia="id-ID"/>
        </w:rPr>
        <w:t>adalah alat ananlisis data yang digunakan untuk mengukur tingkat kinerja pelayanan pasar hewan bolu di kecamatan rantepao kabupaten toraja utara. Variabel yang akan di ukur dalam penelitian ini di jabarkan menjadi indikator-indikator yang dapat di ukur.</w:t>
      </w:r>
    </w:p>
    <w:p w:rsidR="00A12A44" w:rsidRPr="00F02AC4" w:rsidRDefault="00A12A44" w:rsidP="00A12A44">
      <w:pPr>
        <w:rPr>
          <w:rFonts w:ascii="Book Antiqua" w:hAnsi="Book Antiqua"/>
          <w:color w:val="000000" w:themeColor="text1"/>
          <w:sz w:val="20"/>
          <w:szCs w:val="20"/>
          <w:lang w:eastAsia="id-ID"/>
        </w:rPr>
      </w:pPr>
    </w:p>
    <w:p w:rsidR="00D117C5" w:rsidRPr="00F02AC4" w:rsidRDefault="00D117C5" w:rsidP="00D117C5">
      <w:pPr>
        <w:tabs>
          <w:tab w:val="left" w:pos="4111"/>
        </w:tabs>
        <w:spacing w:line="240" w:lineRule="auto"/>
        <w:contextualSpacing/>
        <w:jc w:val="center"/>
        <w:rPr>
          <w:rFonts w:ascii="Book Antiqua" w:hAnsi="Book Antiqua"/>
          <w:b/>
          <w:color w:val="000000" w:themeColor="text1"/>
          <w:sz w:val="20"/>
          <w:szCs w:val="20"/>
        </w:rPr>
      </w:pPr>
      <w:r w:rsidRPr="00F02AC4">
        <w:rPr>
          <w:rFonts w:ascii="Book Antiqua" w:hAnsi="Book Antiqua"/>
          <w:b/>
          <w:color w:val="000000" w:themeColor="text1"/>
          <w:sz w:val="20"/>
          <w:szCs w:val="20"/>
        </w:rPr>
        <w:t>HASIL DAN PEMBAHASAN</w:t>
      </w:r>
    </w:p>
    <w:p w:rsidR="00D117C5" w:rsidRPr="00F02AC4" w:rsidRDefault="00D117C5" w:rsidP="00D117C5">
      <w:pPr>
        <w:spacing w:line="240" w:lineRule="auto"/>
        <w:contextualSpacing/>
        <w:rPr>
          <w:rFonts w:ascii="Book Antiqua" w:hAnsi="Book Antiqua"/>
          <w:b/>
          <w:color w:val="000000" w:themeColor="text1"/>
          <w:sz w:val="20"/>
          <w:szCs w:val="20"/>
        </w:rPr>
      </w:pPr>
    </w:p>
    <w:p w:rsidR="00D117C5" w:rsidRPr="00F02AC4" w:rsidRDefault="00D117C5" w:rsidP="00D117C5">
      <w:pPr>
        <w:spacing w:line="240" w:lineRule="auto"/>
        <w:ind w:firstLine="0"/>
        <w:contextualSpacing/>
        <w:rPr>
          <w:rFonts w:ascii="Book Antiqua" w:hAnsi="Book Antiqua"/>
          <w:b/>
          <w:color w:val="000000" w:themeColor="text1"/>
          <w:sz w:val="20"/>
          <w:szCs w:val="20"/>
        </w:rPr>
      </w:pPr>
      <w:r w:rsidRPr="00F02AC4">
        <w:rPr>
          <w:rFonts w:ascii="Book Antiqua" w:hAnsi="Book Antiqua"/>
          <w:b/>
          <w:color w:val="000000" w:themeColor="text1"/>
          <w:sz w:val="20"/>
          <w:szCs w:val="20"/>
        </w:rPr>
        <w:t>Tingkat Kesesuaian Indikator Pembentuk Kepuasan Konsumen Ternak Kerbau Terhadap Pelayanan Penjual Ternak Kerbau</w:t>
      </w:r>
    </w:p>
    <w:p w:rsidR="00D117C5" w:rsidRPr="00F02AC4" w:rsidRDefault="00D117C5" w:rsidP="00D117C5">
      <w:pPr>
        <w:spacing w:line="240" w:lineRule="auto"/>
        <w:contextualSpacing/>
        <w:rPr>
          <w:rFonts w:ascii="Book Antiqua" w:hAnsi="Book Antiqua"/>
          <w:color w:val="000000" w:themeColor="text1"/>
          <w:sz w:val="20"/>
          <w:szCs w:val="20"/>
        </w:rPr>
      </w:pPr>
      <w:r w:rsidRPr="00F02AC4">
        <w:rPr>
          <w:rFonts w:ascii="Book Antiqua" w:hAnsi="Book Antiqua"/>
          <w:color w:val="000000" w:themeColor="text1"/>
          <w:sz w:val="20"/>
          <w:szCs w:val="20"/>
        </w:rPr>
        <w:tab/>
      </w:r>
    </w:p>
    <w:p w:rsidR="00D117C5" w:rsidRPr="00F02AC4" w:rsidRDefault="00D117C5" w:rsidP="00D117C5">
      <w:pPr>
        <w:spacing w:line="240" w:lineRule="auto"/>
        <w:ind w:firstLine="720"/>
        <w:contextualSpacing/>
        <w:rPr>
          <w:rFonts w:ascii="Book Antiqua" w:hAnsi="Book Antiqua"/>
          <w:color w:val="000000" w:themeColor="text1"/>
          <w:sz w:val="20"/>
          <w:szCs w:val="20"/>
        </w:rPr>
      </w:pPr>
      <w:r w:rsidRPr="00F02AC4">
        <w:rPr>
          <w:rFonts w:ascii="Book Antiqua" w:hAnsi="Book Antiqua"/>
          <w:color w:val="000000" w:themeColor="text1"/>
          <w:sz w:val="20"/>
          <w:szCs w:val="20"/>
        </w:rPr>
        <w:t>Berdasarkan hasil penelitian yang dilakukan di pasar hewan Bolu Kecamatan Tallunglipu Kabupaten Toraja Utara mengenai tingkat kepuasan konsumen ternak kerbau terhadap pelayanan penjual yang diberikan oleh penjual ternak kerbau di pasar hewan bolu maka perlu dianalisis dari segi kesesuaiannya. Analisis tingkat kesesuaian adalah hasil perbandingan antara skor total rata-rata tingkat kepentingan dengan skor total rata-rata tingkat kinerja penjual dalam memberikan pelayanan penjualan ternak kerbau. Tingat kinerja merupakan segala tindakan yang dilakukan oleh penjual untuk mengelola dan menjalankan fungsinya. Sedangkan tingkat kepentingan merupakan tingkat harapan konsumen ternak kerbau terhadap pelayanan yang diberikan oleh penjual ternak kerbau. Untuk lebih jelas dapat dilihat pada Tabel 17.</w:t>
      </w:r>
    </w:p>
    <w:p w:rsidR="00D117C5" w:rsidRPr="00F02AC4" w:rsidRDefault="00D117C5" w:rsidP="00D117C5">
      <w:pPr>
        <w:spacing w:line="240" w:lineRule="auto"/>
        <w:ind w:firstLine="720"/>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Tabel 17. menunjukkan rata-rata tingkat kesesuaian indikator pengukuran kepuasan konsumen dalam menerima pelayanan dari penjual ternak kerbau yaitu </w:t>
      </w:r>
      <w:r w:rsidRPr="00F02AC4">
        <w:rPr>
          <w:rFonts w:ascii="Book Antiqua" w:hAnsi="Book Antiqua"/>
          <w:b/>
          <w:color w:val="000000" w:themeColor="text1"/>
          <w:sz w:val="20"/>
          <w:szCs w:val="20"/>
        </w:rPr>
        <w:t>86,33%</w:t>
      </w:r>
      <w:r w:rsidRPr="00F02AC4">
        <w:rPr>
          <w:rFonts w:ascii="Book Antiqua" w:hAnsi="Book Antiqua"/>
          <w:color w:val="000000" w:themeColor="text1"/>
          <w:sz w:val="20"/>
          <w:szCs w:val="20"/>
        </w:rPr>
        <w:t>. Hal ini menandakan bahwa harapan konsumen  mengenai kualitas pelayanan yang diberikan oleh penjual ternak kerbau masih berada dibawah kenyataan yang diterima oleh peternak. Dengan kata lain, kinerja yang diberikan oleh penjual ternak kerbau dalam memberikan pelayanan terhadap konsumen tidak sesuai dengan harapan konsumen sehingga bisa dikatakan bahwa peternak masih</w:t>
      </w:r>
      <w:r w:rsidRPr="00F02AC4">
        <w:rPr>
          <w:rFonts w:ascii="Book Antiqua" w:hAnsi="Book Antiqua"/>
          <w:b/>
          <w:color w:val="000000" w:themeColor="text1"/>
          <w:sz w:val="20"/>
          <w:szCs w:val="20"/>
        </w:rPr>
        <w:t> puas</w:t>
      </w:r>
      <w:r w:rsidRPr="00F02AC4">
        <w:rPr>
          <w:rFonts w:ascii="Book Antiqua" w:hAnsi="Book Antiqua"/>
          <w:color w:val="000000" w:themeColor="text1"/>
          <w:sz w:val="20"/>
          <w:szCs w:val="20"/>
        </w:rPr>
        <w:t>. Hal ini s</w:t>
      </w:r>
      <w:bookmarkStart w:id="0" w:name="_GoBack"/>
      <w:bookmarkEnd w:id="0"/>
      <w:r w:rsidRPr="00F02AC4">
        <w:rPr>
          <w:rFonts w:ascii="Book Antiqua" w:hAnsi="Book Antiqua"/>
          <w:color w:val="000000" w:themeColor="text1"/>
          <w:sz w:val="20"/>
          <w:szCs w:val="20"/>
        </w:rPr>
        <w:t>esuai dengan pendapat Kotler (2000) bahwa jika kinerja berada di bawah harapan berarti pelanggan tidak puas.</w:t>
      </w:r>
    </w:p>
    <w:p w:rsidR="00F02AC4" w:rsidRPr="00F02AC4" w:rsidRDefault="00F02AC4" w:rsidP="00D117C5">
      <w:pPr>
        <w:spacing w:line="240" w:lineRule="auto"/>
        <w:contextualSpacing/>
        <w:rPr>
          <w:rFonts w:ascii="Book Antiqua" w:hAnsi="Book Antiqua"/>
          <w:color w:val="000000" w:themeColor="text1"/>
          <w:sz w:val="20"/>
          <w:szCs w:val="20"/>
        </w:rPr>
      </w:pPr>
    </w:p>
    <w:p w:rsidR="00F02AC4" w:rsidRPr="00F02AC4" w:rsidRDefault="00F02AC4" w:rsidP="00D117C5">
      <w:pPr>
        <w:spacing w:line="240" w:lineRule="auto"/>
        <w:contextualSpacing/>
        <w:rPr>
          <w:rFonts w:ascii="Book Antiqua" w:hAnsi="Book Antiqua"/>
          <w:color w:val="000000" w:themeColor="text1"/>
          <w:sz w:val="20"/>
          <w:szCs w:val="20"/>
        </w:rPr>
      </w:pPr>
    </w:p>
    <w:p w:rsidR="00D117C5" w:rsidRPr="00F02AC4" w:rsidRDefault="00D117C5" w:rsidP="00D117C5">
      <w:pPr>
        <w:spacing w:line="240" w:lineRule="auto"/>
        <w:contextualSpacing/>
        <w:rPr>
          <w:rFonts w:ascii="Book Antiqua" w:hAnsi="Book Antiqua"/>
          <w:color w:val="000000" w:themeColor="text1"/>
          <w:sz w:val="20"/>
          <w:szCs w:val="20"/>
        </w:rPr>
      </w:pPr>
      <w:r w:rsidRPr="00F02AC4">
        <w:rPr>
          <w:rFonts w:ascii="Book Antiqua" w:hAnsi="Book Antiqua"/>
          <w:color w:val="000000" w:themeColor="text1"/>
          <w:sz w:val="20"/>
          <w:szCs w:val="20"/>
        </w:rPr>
        <w:lastRenderedPageBreak/>
        <w:t>Tabel 17. Tingkat Kesesuaian Indikator Pengukuran Kepuasan konsumen terhadap Kualitas Pelayanan penjual hewan ternak kerbau</w:t>
      </w:r>
    </w:p>
    <w:tbl>
      <w:tblPr>
        <w:tblStyle w:val="LightShading"/>
        <w:tblW w:w="8613" w:type="dxa"/>
        <w:tblLayout w:type="fixed"/>
        <w:tblLook w:val="04A0"/>
      </w:tblPr>
      <w:tblGrid>
        <w:gridCol w:w="514"/>
        <w:gridCol w:w="3266"/>
        <w:gridCol w:w="1857"/>
        <w:gridCol w:w="1417"/>
        <w:gridCol w:w="1559"/>
      </w:tblGrid>
      <w:tr w:rsidR="00D117C5" w:rsidRPr="00F02AC4" w:rsidTr="00D117C5">
        <w:trPr>
          <w:cnfStyle w:val="100000000000"/>
        </w:trPr>
        <w:tc>
          <w:tcPr>
            <w:cnfStyle w:val="001000000000"/>
            <w:tcW w:w="514" w:type="dxa"/>
            <w:shd w:val="clear" w:color="auto" w:fill="auto"/>
            <w:vAlign w:val="center"/>
            <w:hideMark/>
          </w:tcPr>
          <w:p w:rsidR="00D117C5" w:rsidRPr="00F02AC4" w:rsidRDefault="00D117C5" w:rsidP="00D117C5">
            <w:pPr>
              <w:ind w:firstLine="0"/>
              <w:contextualSpacing/>
              <w:jc w:val="center"/>
              <w:rPr>
                <w:rFonts w:ascii="Book Antiqua" w:hAnsi="Book Antiqua" w:cs="Times New Roman"/>
                <w:b w:val="0"/>
                <w:color w:val="000000" w:themeColor="text1"/>
                <w:sz w:val="20"/>
                <w:szCs w:val="20"/>
                <w:lang w:val="en-US"/>
              </w:rPr>
            </w:pPr>
            <w:r w:rsidRPr="00F02AC4">
              <w:rPr>
                <w:rFonts w:ascii="Book Antiqua" w:hAnsi="Book Antiqua" w:cs="Times New Roman"/>
                <w:b w:val="0"/>
                <w:color w:val="000000" w:themeColor="text1"/>
                <w:sz w:val="20"/>
                <w:szCs w:val="20"/>
                <w:lang w:val="en-US"/>
              </w:rPr>
              <w:t>No</w:t>
            </w:r>
          </w:p>
        </w:tc>
        <w:tc>
          <w:tcPr>
            <w:tcW w:w="3266" w:type="dxa"/>
            <w:shd w:val="clear" w:color="auto" w:fill="auto"/>
            <w:vAlign w:val="center"/>
            <w:hideMark/>
          </w:tcPr>
          <w:p w:rsidR="00D117C5" w:rsidRPr="00F02AC4" w:rsidRDefault="00D117C5" w:rsidP="00D117C5">
            <w:pPr>
              <w:ind w:firstLine="0"/>
              <w:contextualSpacing/>
              <w:jc w:val="center"/>
              <w:cnfStyle w:val="100000000000"/>
              <w:rPr>
                <w:rFonts w:ascii="Book Antiqua" w:hAnsi="Book Antiqua" w:cs="Times New Roman"/>
                <w:b w:val="0"/>
                <w:color w:val="000000" w:themeColor="text1"/>
                <w:sz w:val="20"/>
                <w:szCs w:val="20"/>
              </w:rPr>
            </w:pPr>
            <w:r w:rsidRPr="00F02AC4">
              <w:rPr>
                <w:rFonts w:ascii="Book Antiqua" w:hAnsi="Book Antiqua" w:cs="Times New Roman"/>
                <w:b w:val="0"/>
                <w:color w:val="000000" w:themeColor="text1"/>
                <w:sz w:val="20"/>
                <w:szCs w:val="20"/>
                <w:lang w:val="en-US"/>
              </w:rPr>
              <w:t xml:space="preserve">Indikator Pengukuran Kualitas Pelayanan </w:t>
            </w:r>
            <w:r w:rsidRPr="00F02AC4">
              <w:rPr>
                <w:rFonts w:ascii="Book Antiqua" w:hAnsi="Book Antiqua" w:cs="Times New Roman"/>
                <w:b w:val="0"/>
                <w:color w:val="000000" w:themeColor="text1"/>
                <w:sz w:val="20"/>
                <w:szCs w:val="20"/>
              </w:rPr>
              <w:t>Penjual Ternak Kerbau</w:t>
            </w:r>
          </w:p>
        </w:tc>
        <w:tc>
          <w:tcPr>
            <w:tcW w:w="1857" w:type="dxa"/>
            <w:shd w:val="clear" w:color="auto" w:fill="auto"/>
            <w:vAlign w:val="center"/>
            <w:hideMark/>
          </w:tcPr>
          <w:p w:rsidR="00D117C5" w:rsidRPr="00F02AC4" w:rsidRDefault="00D117C5" w:rsidP="00D117C5">
            <w:pPr>
              <w:ind w:firstLine="0"/>
              <w:contextualSpacing/>
              <w:jc w:val="center"/>
              <w:cnfStyle w:val="100000000000"/>
              <w:rPr>
                <w:rFonts w:ascii="Book Antiqua" w:hAnsi="Book Antiqua" w:cs="Times New Roman"/>
                <w:b w:val="0"/>
                <w:color w:val="000000" w:themeColor="text1"/>
                <w:sz w:val="20"/>
                <w:szCs w:val="20"/>
                <w:lang w:val="en-US"/>
              </w:rPr>
            </w:pPr>
            <w:r w:rsidRPr="00F02AC4">
              <w:rPr>
                <w:rFonts w:ascii="Book Antiqua" w:hAnsi="Book Antiqua" w:cs="Times New Roman"/>
                <w:b w:val="0"/>
                <w:color w:val="000000" w:themeColor="text1"/>
                <w:sz w:val="20"/>
                <w:szCs w:val="20"/>
                <w:lang w:val="en-US"/>
              </w:rPr>
              <w:t>Nilai Kinerja</w:t>
            </w:r>
          </w:p>
          <w:p w:rsidR="00D117C5" w:rsidRPr="00F02AC4" w:rsidRDefault="00D117C5" w:rsidP="00D117C5">
            <w:pPr>
              <w:ind w:firstLine="0"/>
              <w:contextualSpacing/>
              <w:jc w:val="center"/>
              <w:cnfStyle w:val="100000000000"/>
              <w:rPr>
                <w:rFonts w:ascii="Book Antiqua" w:hAnsi="Book Antiqua" w:cs="Times New Roman"/>
                <w:b w:val="0"/>
                <w:color w:val="000000" w:themeColor="text1"/>
                <w:sz w:val="20"/>
                <w:szCs w:val="20"/>
                <w:lang w:val="en-US"/>
              </w:rPr>
            </w:pPr>
            <w:r w:rsidRPr="00F02AC4">
              <w:rPr>
                <w:rFonts w:ascii="Book Antiqua" w:hAnsi="Book Antiqua" w:cs="Times New Roman"/>
                <w:b w:val="0"/>
                <w:color w:val="000000" w:themeColor="text1"/>
                <w:sz w:val="20"/>
                <w:szCs w:val="20"/>
                <w:lang w:val="en-US"/>
              </w:rPr>
              <w:t>(Xi)</w:t>
            </w:r>
          </w:p>
        </w:tc>
        <w:tc>
          <w:tcPr>
            <w:tcW w:w="1417" w:type="dxa"/>
            <w:shd w:val="clear" w:color="auto" w:fill="auto"/>
            <w:vAlign w:val="center"/>
            <w:hideMark/>
          </w:tcPr>
          <w:p w:rsidR="00D117C5" w:rsidRPr="00F02AC4" w:rsidRDefault="00D117C5" w:rsidP="00D117C5">
            <w:pPr>
              <w:ind w:firstLine="0"/>
              <w:contextualSpacing/>
              <w:jc w:val="center"/>
              <w:cnfStyle w:val="100000000000"/>
              <w:rPr>
                <w:rFonts w:ascii="Book Antiqua" w:hAnsi="Book Antiqua" w:cs="Times New Roman"/>
                <w:b w:val="0"/>
                <w:color w:val="000000" w:themeColor="text1"/>
                <w:sz w:val="20"/>
                <w:szCs w:val="20"/>
                <w:lang w:val="en-US"/>
              </w:rPr>
            </w:pPr>
            <w:r w:rsidRPr="00F02AC4">
              <w:rPr>
                <w:rFonts w:ascii="Book Antiqua" w:hAnsi="Book Antiqua" w:cs="Times New Roman"/>
                <w:b w:val="0"/>
                <w:color w:val="000000" w:themeColor="text1"/>
                <w:sz w:val="20"/>
                <w:szCs w:val="20"/>
                <w:lang w:val="en-US"/>
              </w:rPr>
              <w:t>Nilai Kepentingan</w:t>
            </w:r>
          </w:p>
          <w:p w:rsidR="00D117C5" w:rsidRPr="00F02AC4" w:rsidRDefault="00D117C5" w:rsidP="00D117C5">
            <w:pPr>
              <w:ind w:firstLine="0"/>
              <w:contextualSpacing/>
              <w:jc w:val="center"/>
              <w:cnfStyle w:val="100000000000"/>
              <w:rPr>
                <w:rFonts w:ascii="Book Antiqua" w:hAnsi="Book Antiqua" w:cs="Times New Roman"/>
                <w:b w:val="0"/>
                <w:color w:val="000000" w:themeColor="text1"/>
                <w:sz w:val="20"/>
                <w:szCs w:val="20"/>
                <w:lang w:val="en-US"/>
              </w:rPr>
            </w:pPr>
            <w:r w:rsidRPr="00F02AC4">
              <w:rPr>
                <w:rFonts w:ascii="Book Antiqua" w:hAnsi="Book Antiqua" w:cs="Times New Roman"/>
                <w:b w:val="0"/>
                <w:color w:val="000000" w:themeColor="text1"/>
                <w:sz w:val="20"/>
                <w:szCs w:val="20"/>
                <w:lang w:val="en-US"/>
              </w:rPr>
              <w:t>(Yi)</w:t>
            </w:r>
          </w:p>
        </w:tc>
        <w:tc>
          <w:tcPr>
            <w:tcW w:w="1559" w:type="dxa"/>
            <w:shd w:val="clear" w:color="auto" w:fill="auto"/>
            <w:vAlign w:val="center"/>
            <w:hideMark/>
          </w:tcPr>
          <w:p w:rsidR="00D117C5" w:rsidRPr="00F02AC4" w:rsidRDefault="00D117C5" w:rsidP="00D117C5">
            <w:pPr>
              <w:ind w:firstLine="0"/>
              <w:contextualSpacing/>
              <w:jc w:val="center"/>
              <w:cnfStyle w:val="100000000000"/>
              <w:rPr>
                <w:rFonts w:ascii="Book Antiqua" w:hAnsi="Book Antiqua" w:cs="Times New Roman"/>
                <w:b w:val="0"/>
                <w:color w:val="000000" w:themeColor="text1"/>
                <w:sz w:val="20"/>
                <w:szCs w:val="20"/>
                <w:lang w:val="en-US"/>
              </w:rPr>
            </w:pPr>
            <w:r w:rsidRPr="00F02AC4">
              <w:rPr>
                <w:rFonts w:ascii="Book Antiqua" w:hAnsi="Book Antiqua" w:cs="Times New Roman"/>
                <w:b w:val="0"/>
                <w:color w:val="000000" w:themeColor="text1"/>
                <w:sz w:val="20"/>
                <w:szCs w:val="20"/>
                <w:lang w:val="en-US"/>
              </w:rPr>
              <w:t xml:space="preserve">Tingkat Kesesuaian </w:t>
            </w:r>
          </w:p>
          <w:p w:rsidR="00D117C5" w:rsidRPr="00F02AC4" w:rsidRDefault="00D117C5" w:rsidP="00D117C5">
            <w:pPr>
              <w:ind w:firstLine="0"/>
              <w:contextualSpacing/>
              <w:jc w:val="center"/>
              <w:cnfStyle w:val="100000000000"/>
              <w:rPr>
                <w:rFonts w:ascii="Book Antiqua" w:hAnsi="Book Antiqua" w:cs="Times New Roman"/>
                <w:b w:val="0"/>
                <w:color w:val="000000" w:themeColor="text1"/>
                <w:sz w:val="20"/>
                <w:szCs w:val="20"/>
                <w:lang w:val="en-US"/>
              </w:rPr>
            </w:pPr>
            <w:r w:rsidRPr="00F02AC4">
              <w:rPr>
                <w:rFonts w:ascii="Book Antiqua" w:hAnsi="Book Antiqua" w:cs="Times New Roman"/>
                <w:b w:val="0"/>
                <w:color w:val="000000" w:themeColor="text1"/>
                <w:sz w:val="20"/>
                <w:szCs w:val="20"/>
                <w:lang w:val="en-US"/>
              </w:rPr>
              <w:t>(%)</w:t>
            </w:r>
          </w:p>
        </w:tc>
      </w:tr>
      <w:tr w:rsidR="00D117C5" w:rsidRPr="00F02AC4" w:rsidTr="00D117C5">
        <w:trPr>
          <w:cnfStyle w:val="000000100000"/>
        </w:trPr>
        <w:tc>
          <w:tcPr>
            <w:cnfStyle w:val="001000000000"/>
            <w:tcW w:w="8613" w:type="dxa"/>
            <w:gridSpan w:val="5"/>
            <w:shd w:val="clear" w:color="auto" w:fill="auto"/>
            <w:hideMark/>
          </w:tcPr>
          <w:p w:rsidR="00D117C5" w:rsidRPr="00F02AC4" w:rsidRDefault="00D117C5" w:rsidP="00D117C5">
            <w:pPr>
              <w:pStyle w:val="ListParagraph"/>
              <w:numPr>
                <w:ilvl w:val="0"/>
                <w:numId w:val="43"/>
              </w:numPr>
              <w:spacing w:line="240" w:lineRule="auto"/>
              <w:ind w:left="0" w:firstLine="0"/>
              <w:contextualSpacing/>
              <w:jc w:val="both"/>
              <w:rPr>
                <w:rFonts w:ascii="Book Antiqua" w:hAnsi="Book Antiqua" w:cs="Times New Roman"/>
                <w:color w:val="000000" w:themeColor="text1"/>
                <w:sz w:val="20"/>
                <w:szCs w:val="20"/>
                <w:lang w:val="en-US"/>
              </w:rPr>
            </w:pPr>
            <w:r w:rsidRPr="00F02AC4">
              <w:rPr>
                <w:rFonts w:ascii="Book Antiqua" w:hAnsi="Book Antiqua" w:cs="Times New Roman"/>
                <w:color w:val="000000" w:themeColor="text1"/>
                <w:sz w:val="20"/>
                <w:szCs w:val="20"/>
                <w:lang w:val="en-US"/>
              </w:rPr>
              <w:t>K</w:t>
            </w:r>
            <w:r w:rsidRPr="00F02AC4">
              <w:rPr>
                <w:rFonts w:ascii="Book Antiqua" w:hAnsi="Book Antiqua" w:cs="Times New Roman"/>
                <w:color w:val="000000" w:themeColor="text1"/>
                <w:sz w:val="20"/>
                <w:szCs w:val="20"/>
              </w:rPr>
              <w:t>eandalan</w:t>
            </w:r>
          </w:p>
        </w:tc>
      </w:tr>
      <w:tr w:rsidR="00D117C5" w:rsidRPr="00F02AC4" w:rsidTr="00D117C5">
        <w:tc>
          <w:tcPr>
            <w:cnfStyle w:val="001000000000"/>
            <w:tcW w:w="514" w:type="dxa"/>
            <w:shd w:val="clear" w:color="auto" w:fill="auto"/>
            <w:hideMark/>
          </w:tcPr>
          <w:p w:rsidR="00D117C5" w:rsidRPr="00F02AC4" w:rsidRDefault="00D117C5" w:rsidP="00D117C5">
            <w:pPr>
              <w:ind w:firstLine="0"/>
              <w:contextualSpacing/>
              <w:rPr>
                <w:rFonts w:ascii="Book Antiqua" w:hAnsi="Book Antiqua" w:cs="Times New Roman"/>
                <w:b w:val="0"/>
                <w:color w:val="000000" w:themeColor="text1"/>
                <w:sz w:val="20"/>
                <w:szCs w:val="20"/>
                <w:lang w:val="en-US"/>
              </w:rPr>
            </w:pPr>
            <w:r w:rsidRPr="00F02AC4">
              <w:rPr>
                <w:rFonts w:ascii="Book Antiqua" w:hAnsi="Book Antiqua" w:cs="Times New Roman"/>
                <w:b w:val="0"/>
                <w:color w:val="000000" w:themeColor="text1"/>
                <w:sz w:val="20"/>
                <w:szCs w:val="20"/>
                <w:lang w:val="en-US"/>
              </w:rPr>
              <w:t>1.</w:t>
            </w:r>
          </w:p>
        </w:tc>
        <w:tc>
          <w:tcPr>
            <w:tcW w:w="3266" w:type="dxa"/>
            <w:shd w:val="clear" w:color="auto" w:fill="auto"/>
            <w:hideMark/>
          </w:tcPr>
          <w:p w:rsidR="00D117C5" w:rsidRPr="00F02AC4" w:rsidRDefault="00D117C5" w:rsidP="00D117C5">
            <w:pPr>
              <w:ind w:firstLine="0"/>
              <w:contextualSpacing/>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Pelayanan Keluhan Konsumen</w:t>
            </w:r>
          </w:p>
        </w:tc>
        <w:tc>
          <w:tcPr>
            <w:tcW w:w="1857" w:type="dxa"/>
            <w:shd w:val="clear" w:color="auto" w:fill="auto"/>
            <w:hideMark/>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288</w:t>
            </w:r>
          </w:p>
        </w:tc>
        <w:tc>
          <w:tcPr>
            <w:tcW w:w="1417" w:type="dxa"/>
            <w:shd w:val="clear" w:color="auto" w:fill="auto"/>
            <w:hideMark/>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457</w:t>
            </w:r>
          </w:p>
        </w:tc>
        <w:tc>
          <w:tcPr>
            <w:tcW w:w="1559" w:type="dxa"/>
            <w:shd w:val="clear" w:color="auto" w:fill="auto"/>
            <w:hideMark/>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63</w:t>
            </w:r>
          </w:p>
        </w:tc>
      </w:tr>
      <w:tr w:rsidR="00D117C5" w:rsidRPr="00F02AC4" w:rsidTr="00D117C5">
        <w:trPr>
          <w:cnfStyle w:val="000000100000"/>
        </w:trPr>
        <w:tc>
          <w:tcPr>
            <w:cnfStyle w:val="001000000000"/>
            <w:tcW w:w="514" w:type="dxa"/>
            <w:shd w:val="clear" w:color="auto" w:fill="auto"/>
            <w:hideMark/>
          </w:tcPr>
          <w:p w:rsidR="00D117C5" w:rsidRPr="00F02AC4" w:rsidRDefault="00D117C5" w:rsidP="00D117C5">
            <w:pPr>
              <w:ind w:firstLine="0"/>
              <w:contextualSpacing/>
              <w:rPr>
                <w:rFonts w:ascii="Book Antiqua" w:hAnsi="Book Antiqua" w:cs="Times New Roman"/>
                <w:b w:val="0"/>
                <w:color w:val="000000" w:themeColor="text1"/>
                <w:sz w:val="20"/>
                <w:szCs w:val="20"/>
                <w:lang w:val="en-US"/>
              </w:rPr>
            </w:pPr>
            <w:r w:rsidRPr="00F02AC4">
              <w:rPr>
                <w:rFonts w:ascii="Book Antiqua" w:hAnsi="Book Antiqua" w:cs="Times New Roman"/>
                <w:b w:val="0"/>
                <w:color w:val="000000" w:themeColor="text1"/>
                <w:sz w:val="20"/>
                <w:szCs w:val="20"/>
                <w:lang w:val="en-US"/>
              </w:rPr>
              <w:t>2.</w:t>
            </w:r>
          </w:p>
        </w:tc>
        <w:tc>
          <w:tcPr>
            <w:tcW w:w="3266" w:type="dxa"/>
            <w:shd w:val="clear" w:color="auto" w:fill="auto"/>
            <w:hideMark/>
          </w:tcPr>
          <w:p w:rsidR="00D117C5" w:rsidRPr="00F02AC4" w:rsidRDefault="00D117C5" w:rsidP="00D117C5">
            <w:pPr>
              <w:ind w:firstLine="0"/>
              <w:contextualSpacing/>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Informasi</w:t>
            </w:r>
          </w:p>
        </w:tc>
        <w:tc>
          <w:tcPr>
            <w:tcW w:w="1857" w:type="dxa"/>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435</w:t>
            </w:r>
          </w:p>
        </w:tc>
        <w:tc>
          <w:tcPr>
            <w:tcW w:w="1417" w:type="dxa"/>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472</w:t>
            </w:r>
          </w:p>
        </w:tc>
        <w:tc>
          <w:tcPr>
            <w:tcW w:w="1559" w:type="dxa"/>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92</w:t>
            </w:r>
          </w:p>
        </w:tc>
      </w:tr>
      <w:tr w:rsidR="00D117C5" w:rsidRPr="00F02AC4" w:rsidTr="00D117C5">
        <w:tc>
          <w:tcPr>
            <w:cnfStyle w:val="001000000000"/>
            <w:tcW w:w="3780" w:type="dxa"/>
            <w:gridSpan w:val="2"/>
            <w:shd w:val="clear" w:color="auto" w:fill="auto"/>
            <w:hideMark/>
          </w:tcPr>
          <w:p w:rsidR="00D117C5" w:rsidRPr="00F02AC4" w:rsidRDefault="00D117C5" w:rsidP="00D117C5">
            <w:pPr>
              <w:ind w:firstLine="0"/>
              <w:contextualSpacing/>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II. Tanggapan</w:t>
            </w:r>
          </w:p>
        </w:tc>
        <w:tc>
          <w:tcPr>
            <w:tcW w:w="1857" w:type="dxa"/>
            <w:shd w:val="clear" w:color="auto" w:fill="auto"/>
            <w:hideMark/>
          </w:tcPr>
          <w:p w:rsidR="00D117C5" w:rsidRPr="00F02AC4" w:rsidRDefault="00D117C5" w:rsidP="00D117C5">
            <w:pPr>
              <w:ind w:firstLine="0"/>
              <w:contextualSpacing/>
              <w:jc w:val="center"/>
              <w:cnfStyle w:val="000000000000"/>
              <w:rPr>
                <w:rFonts w:ascii="Book Antiqua" w:hAnsi="Book Antiqua" w:cs="Times New Roman"/>
                <w:b/>
                <w:color w:val="000000" w:themeColor="text1"/>
                <w:sz w:val="20"/>
                <w:szCs w:val="20"/>
                <w:lang w:val="en-US"/>
              </w:rPr>
            </w:pPr>
          </w:p>
        </w:tc>
        <w:tc>
          <w:tcPr>
            <w:tcW w:w="1417" w:type="dxa"/>
            <w:shd w:val="clear" w:color="auto" w:fill="auto"/>
            <w:hideMark/>
          </w:tcPr>
          <w:p w:rsidR="00D117C5" w:rsidRPr="00F02AC4" w:rsidRDefault="00D117C5" w:rsidP="00D117C5">
            <w:pPr>
              <w:ind w:firstLine="0"/>
              <w:contextualSpacing/>
              <w:jc w:val="center"/>
              <w:cnfStyle w:val="000000000000"/>
              <w:rPr>
                <w:rFonts w:ascii="Book Antiqua" w:hAnsi="Book Antiqua" w:cs="Times New Roman"/>
                <w:b/>
                <w:color w:val="000000" w:themeColor="text1"/>
                <w:sz w:val="20"/>
                <w:szCs w:val="20"/>
                <w:lang w:val="en-US"/>
              </w:rPr>
            </w:pPr>
          </w:p>
        </w:tc>
        <w:tc>
          <w:tcPr>
            <w:tcW w:w="1559" w:type="dxa"/>
            <w:shd w:val="clear" w:color="auto" w:fill="auto"/>
            <w:hideMark/>
          </w:tcPr>
          <w:p w:rsidR="00D117C5" w:rsidRPr="00F02AC4" w:rsidRDefault="00D117C5" w:rsidP="00D117C5">
            <w:pPr>
              <w:ind w:firstLine="0"/>
              <w:contextualSpacing/>
              <w:jc w:val="center"/>
              <w:cnfStyle w:val="000000000000"/>
              <w:rPr>
                <w:rFonts w:ascii="Book Antiqua" w:hAnsi="Book Antiqua" w:cs="Times New Roman"/>
                <w:b/>
                <w:color w:val="000000" w:themeColor="text1"/>
                <w:sz w:val="20"/>
                <w:szCs w:val="20"/>
                <w:lang w:val="en-US"/>
              </w:rPr>
            </w:pPr>
          </w:p>
        </w:tc>
      </w:tr>
      <w:tr w:rsidR="00D117C5" w:rsidRPr="00F02AC4" w:rsidTr="00D117C5">
        <w:trPr>
          <w:cnfStyle w:val="000000100000"/>
        </w:trPr>
        <w:tc>
          <w:tcPr>
            <w:cnfStyle w:val="001000000000"/>
            <w:tcW w:w="514" w:type="dxa"/>
            <w:shd w:val="clear" w:color="auto" w:fill="auto"/>
            <w:hideMark/>
          </w:tcPr>
          <w:p w:rsidR="00D117C5" w:rsidRPr="00F02AC4" w:rsidRDefault="00D117C5" w:rsidP="00D117C5">
            <w:pPr>
              <w:ind w:firstLine="0"/>
              <w:contextualSpacing/>
              <w:rPr>
                <w:rFonts w:ascii="Book Antiqua" w:hAnsi="Book Antiqua" w:cs="Times New Roman"/>
                <w:b w:val="0"/>
                <w:color w:val="000000" w:themeColor="text1"/>
                <w:sz w:val="20"/>
                <w:szCs w:val="20"/>
              </w:rPr>
            </w:pPr>
            <w:r w:rsidRPr="00F02AC4">
              <w:rPr>
                <w:rFonts w:ascii="Book Antiqua" w:hAnsi="Book Antiqua" w:cs="Times New Roman"/>
                <w:b w:val="0"/>
                <w:color w:val="000000" w:themeColor="text1"/>
                <w:sz w:val="20"/>
                <w:szCs w:val="20"/>
              </w:rPr>
              <w:t>3.</w:t>
            </w:r>
          </w:p>
        </w:tc>
        <w:tc>
          <w:tcPr>
            <w:tcW w:w="3266" w:type="dxa"/>
            <w:shd w:val="clear" w:color="auto" w:fill="auto"/>
            <w:hideMark/>
          </w:tcPr>
          <w:p w:rsidR="00D117C5" w:rsidRPr="00F02AC4" w:rsidRDefault="00D117C5" w:rsidP="00D117C5">
            <w:pPr>
              <w:ind w:firstLine="0"/>
              <w:contextualSpacing/>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Pelayanan Tepat waktu</w:t>
            </w:r>
          </w:p>
        </w:tc>
        <w:tc>
          <w:tcPr>
            <w:tcW w:w="1857" w:type="dxa"/>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347</w:t>
            </w:r>
          </w:p>
        </w:tc>
        <w:tc>
          <w:tcPr>
            <w:tcW w:w="1417" w:type="dxa"/>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443</w:t>
            </w:r>
          </w:p>
        </w:tc>
        <w:tc>
          <w:tcPr>
            <w:tcW w:w="1559" w:type="dxa"/>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78</w:t>
            </w:r>
          </w:p>
        </w:tc>
      </w:tr>
      <w:tr w:rsidR="00D117C5" w:rsidRPr="00F02AC4" w:rsidTr="00D117C5">
        <w:tc>
          <w:tcPr>
            <w:cnfStyle w:val="001000000000"/>
            <w:tcW w:w="514" w:type="dxa"/>
            <w:shd w:val="clear" w:color="auto" w:fill="auto"/>
            <w:hideMark/>
          </w:tcPr>
          <w:p w:rsidR="00D117C5" w:rsidRPr="00F02AC4" w:rsidRDefault="00D117C5" w:rsidP="00D117C5">
            <w:pPr>
              <w:ind w:firstLine="0"/>
              <w:contextualSpacing/>
              <w:rPr>
                <w:rFonts w:ascii="Book Antiqua" w:hAnsi="Book Antiqua" w:cs="Times New Roman"/>
                <w:b w:val="0"/>
                <w:color w:val="000000" w:themeColor="text1"/>
                <w:sz w:val="20"/>
                <w:szCs w:val="20"/>
                <w:lang w:val="en-US"/>
              </w:rPr>
            </w:pPr>
            <w:r w:rsidRPr="00F02AC4">
              <w:rPr>
                <w:rFonts w:ascii="Book Antiqua" w:hAnsi="Book Antiqua" w:cs="Times New Roman"/>
                <w:b w:val="0"/>
                <w:color w:val="000000" w:themeColor="text1"/>
                <w:sz w:val="20"/>
                <w:szCs w:val="20"/>
                <w:lang w:val="en-US"/>
              </w:rPr>
              <w:t>4.</w:t>
            </w:r>
          </w:p>
        </w:tc>
        <w:tc>
          <w:tcPr>
            <w:tcW w:w="3266" w:type="dxa"/>
            <w:shd w:val="clear" w:color="auto" w:fill="auto"/>
            <w:hideMark/>
          </w:tcPr>
          <w:p w:rsidR="00D117C5" w:rsidRPr="00F02AC4" w:rsidRDefault="00D117C5" w:rsidP="00D117C5">
            <w:pPr>
              <w:ind w:firstLine="0"/>
              <w:contextualSpacing/>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Kesigapan</w:t>
            </w:r>
          </w:p>
        </w:tc>
        <w:tc>
          <w:tcPr>
            <w:tcW w:w="1857" w:type="dxa"/>
            <w:shd w:val="clear" w:color="auto" w:fill="auto"/>
            <w:hideMark/>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422</w:t>
            </w:r>
          </w:p>
        </w:tc>
        <w:tc>
          <w:tcPr>
            <w:tcW w:w="1417" w:type="dxa"/>
            <w:shd w:val="clear" w:color="auto" w:fill="auto"/>
            <w:hideMark/>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471</w:t>
            </w:r>
          </w:p>
        </w:tc>
        <w:tc>
          <w:tcPr>
            <w:tcW w:w="1559" w:type="dxa"/>
            <w:shd w:val="clear" w:color="auto" w:fill="auto"/>
            <w:hideMark/>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89.5</w:t>
            </w:r>
          </w:p>
        </w:tc>
      </w:tr>
      <w:tr w:rsidR="00D117C5" w:rsidRPr="00F02AC4" w:rsidTr="00D117C5">
        <w:trPr>
          <w:cnfStyle w:val="000000100000"/>
        </w:trPr>
        <w:tc>
          <w:tcPr>
            <w:cnfStyle w:val="001000000000"/>
            <w:tcW w:w="8613" w:type="dxa"/>
            <w:gridSpan w:val="5"/>
            <w:shd w:val="clear" w:color="auto" w:fill="auto"/>
            <w:hideMark/>
          </w:tcPr>
          <w:p w:rsidR="00D117C5" w:rsidRPr="00F02AC4" w:rsidRDefault="00D117C5" w:rsidP="00D117C5">
            <w:pPr>
              <w:tabs>
                <w:tab w:val="center" w:pos="3880"/>
              </w:tabs>
              <w:ind w:firstLine="0"/>
              <w:contextualSpacing/>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III.  Jaminan</w:t>
            </w:r>
            <w:r w:rsidRPr="00F02AC4">
              <w:rPr>
                <w:rFonts w:ascii="Book Antiqua" w:hAnsi="Book Antiqua" w:cs="Times New Roman"/>
                <w:color w:val="000000" w:themeColor="text1"/>
                <w:sz w:val="20"/>
                <w:szCs w:val="20"/>
                <w:lang w:val="en-US"/>
              </w:rPr>
              <w:tab/>
            </w:r>
          </w:p>
        </w:tc>
      </w:tr>
      <w:tr w:rsidR="00D117C5" w:rsidRPr="00F02AC4" w:rsidTr="00D117C5">
        <w:tc>
          <w:tcPr>
            <w:cnfStyle w:val="001000000000"/>
            <w:tcW w:w="514" w:type="dxa"/>
            <w:shd w:val="clear" w:color="auto" w:fill="auto"/>
            <w:hideMark/>
          </w:tcPr>
          <w:p w:rsidR="00D117C5" w:rsidRPr="00F02AC4" w:rsidRDefault="00D117C5" w:rsidP="00D117C5">
            <w:pPr>
              <w:ind w:firstLine="0"/>
              <w:contextualSpacing/>
              <w:rPr>
                <w:rFonts w:ascii="Book Antiqua" w:hAnsi="Book Antiqua" w:cs="Times New Roman"/>
                <w:b w:val="0"/>
                <w:color w:val="000000" w:themeColor="text1"/>
                <w:sz w:val="20"/>
                <w:szCs w:val="20"/>
              </w:rPr>
            </w:pPr>
            <w:r w:rsidRPr="00F02AC4">
              <w:rPr>
                <w:rFonts w:ascii="Book Antiqua" w:hAnsi="Book Antiqua" w:cs="Times New Roman"/>
                <w:b w:val="0"/>
                <w:color w:val="000000" w:themeColor="text1"/>
                <w:sz w:val="20"/>
                <w:szCs w:val="20"/>
              </w:rPr>
              <w:t>5.</w:t>
            </w:r>
          </w:p>
        </w:tc>
        <w:tc>
          <w:tcPr>
            <w:tcW w:w="3266" w:type="dxa"/>
            <w:shd w:val="clear" w:color="auto" w:fill="auto"/>
          </w:tcPr>
          <w:p w:rsidR="00D117C5" w:rsidRPr="00F02AC4" w:rsidRDefault="00D117C5" w:rsidP="00D117C5">
            <w:pPr>
              <w:ind w:firstLine="0"/>
              <w:contextualSpacing/>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Pengetahuan</w:t>
            </w:r>
          </w:p>
        </w:tc>
        <w:tc>
          <w:tcPr>
            <w:tcW w:w="1857" w:type="dxa"/>
            <w:shd w:val="clear" w:color="auto" w:fill="auto"/>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414</w:t>
            </w:r>
          </w:p>
        </w:tc>
        <w:tc>
          <w:tcPr>
            <w:tcW w:w="1417" w:type="dxa"/>
            <w:shd w:val="clear" w:color="auto" w:fill="auto"/>
          </w:tcPr>
          <w:p w:rsidR="00D117C5" w:rsidRPr="00F02AC4" w:rsidRDefault="00D117C5" w:rsidP="00D117C5">
            <w:pPr>
              <w:pStyle w:val="ListParagraph"/>
              <w:ind w:left="0"/>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464</w:t>
            </w:r>
          </w:p>
        </w:tc>
        <w:tc>
          <w:tcPr>
            <w:tcW w:w="1559" w:type="dxa"/>
            <w:shd w:val="clear" w:color="auto" w:fill="auto"/>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89</w:t>
            </w:r>
          </w:p>
        </w:tc>
      </w:tr>
      <w:tr w:rsidR="00D117C5" w:rsidRPr="00F02AC4" w:rsidTr="00D117C5">
        <w:trPr>
          <w:cnfStyle w:val="000000100000"/>
        </w:trPr>
        <w:tc>
          <w:tcPr>
            <w:cnfStyle w:val="001000000000"/>
            <w:tcW w:w="514" w:type="dxa"/>
            <w:shd w:val="clear" w:color="auto" w:fill="auto"/>
            <w:hideMark/>
          </w:tcPr>
          <w:p w:rsidR="00D117C5" w:rsidRPr="00F02AC4" w:rsidRDefault="00D117C5" w:rsidP="00D117C5">
            <w:pPr>
              <w:ind w:firstLine="0"/>
              <w:contextualSpacing/>
              <w:rPr>
                <w:rFonts w:ascii="Book Antiqua" w:hAnsi="Book Antiqua" w:cs="Times New Roman"/>
                <w:b w:val="0"/>
                <w:color w:val="000000" w:themeColor="text1"/>
                <w:sz w:val="20"/>
                <w:szCs w:val="20"/>
                <w:lang w:val="en-US"/>
              </w:rPr>
            </w:pPr>
            <w:r w:rsidRPr="00F02AC4">
              <w:rPr>
                <w:rFonts w:ascii="Book Antiqua" w:hAnsi="Book Antiqua" w:cs="Times New Roman"/>
                <w:b w:val="0"/>
                <w:color w:val="000000" w:themeColor="text1"/>
                <w:sz w:val="20"/>
                <w:szCs w:val="20"/>
              </w:rPr>
              <w:t>6</w:t>
            </w:r>
            <w:r w:rsidRPr="00F02AC4">
              <w:rPr>
                <w:rFonts w:ascii="Book Antiqua" w:hAnsi="Book Antiqua" w:cs="Times New Roman"/>
                <w:b w:val="0"/>
                <w:color w:val="000000" w:themeColor="text1"/>
                <w:sz w:val="20"/>
                <w:szCs w:val="20"/>
                <w:lang w:val="en-US"/>
              </w:rPr>
              <w:t>.</w:t>
            </w:r>
          </w:p>
        </w:tc>
        <w:tc>
          <w:tcPr>
            <w:tcW w:w="3266" w:type="dxa"/>
            <w:shd w:val="clear" w:color="auto" w:fill="auto"/>
            <w:hideMark/>
          </w:tcPr>
          <w:p w:rsidR="00D117C5" w:rsidRPr="00F02AC4" w:rsidRDefault="00D117C5" w:rsidP="00D117C5">
            <w:pPr>
              <w:ind w:firstLine="0"/>
              <w:contextualSpacing/>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Kesopanan</w:t>
            </w:r>
          </w:p>
        </w:tc>
        <w:tc>
          <w:tcPr>
            <w:tcW w:w="1857" w:type="dxa"/>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363</w:t>
            </w:r>
          </w:p>
        </w:tc>
        <w:tc>
          <w:tcPr>
            <w:tcW w:w="1417" w:type="dxa"/>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468</w:t>
            </w:r>
          </w:p>
        </w:tc>
        <w:tc>
          <w:tcPr>
            <w:tcW w:w="1559" w:type="dxa"/>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77.5</w:t>
            </w:r>
          </w:p>
        </w:tc>
      </w:tr>
      <w:tr w:rsidR="00D117C5" w:rsidRPr="00F02AC4" w:rsidTr="00D117C5">
        <w:tc>
          <w:tcPr>
            <w:cnfStyle w:val="001000000000"/>
            <w:tcW w:w="514" w:type="dxa"/>
            <w:shd w:val="clear" w:color="auto" w:fill="auto"/>
            <w:hideMark/>
          </w:tcPr>
          <w:p w:rsidR="00D117C5" w:rsidRPr="00F02AC4" w:rsidRDefault="00D117C5" w:rsidP="00D117C5">
            <w:pPr>
              <w:ind w:firstLine="0"/>
              <w:contextualSpacing/>
              <w:rPr>
                <w:rFonts w:ascii="Book Antiqua" w:hAnsi="Book Antiqua" w:cs="Times New Roman"/>
                <w:b w:val="0"/>
                <w:color w:val="000000" w:themeColor="text1"/>
                <w:sz w:val="20"/>
                <w:szCs w:val="20"/>
                <w:lang w:val="en-US"/>
              </w:rPr>
            </w:pPr>
            <w:r w:rsidRPr="00F02AC4">
              <w:rPr>
                <w:rFonts w:ascii="Book Antiqua" w:hAnsi="Book Antiqua" w:cs="Times New Roman"/>
                <w:b w:val="0"/>
                <w:color w:val="000000" w:themeColor="text1"/>
                <w:sz w:val="20"/>
                <w:szCs w:val="20"/>
              </w:rPr>
              <w:t>7</w:t>
            </w:r>
            <w:r w:rsidRPr="00F02AC4">
              <w:rPr>
                <w:rFonts w:ascii="Book Antiqua" w:hAnsi="Book Antiqua" w:cs="Times New Roman"/>
                <w:b w:val="0"/>
                <w:color w:val="000000" w:themeColor="text1"/>
                <w:sz w:val="20"/>
                <w:szCs w:val="20"/>
                <w:lang w:val="en-US"/>
              </w:rPr>
              <w:t>.</w:t>
            </w:r>
          </w:p>
        </w:tc>
        <w:tc>
          <w:tcPr>
            <w:tcW w:w="3266" w:type="dxa"/>
            <w:shd w:val="clear" w:color="auto" w:fill="auto"/>
            <w:hideMark/>
          </w:tcPr>
          <w:p w:rsidR="00D117C5" w:rsidRPr="00F02AC4" w:rsidRDefault="00D117C5" w:rsidP="00D117C5">
            <w:pPr>
              <w:ind w:firstLine="0"/>
              <w:contextualSpacing/>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Hak</w:t>
            </w:r>
          </w:p>
        </w:tc>
        <w:tc>
          <w:tcPr>
            <w:tcW w:w="1857" w:type="dxa"/>
            <w:shd w:val="clear" w:color="auto" w:fill="auto"/>
            <w:hideMark/>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351</w:t>
            </w:r>
          </w:p>
        </w:tc>
        <w:tc>
          <w:tcPr>
            <w:tcW w:w="1417" w:type="dxa"/>
            <w:shd w:val="clear" w:color="auto" w:fill="auto"/>
            <w:hideMark/>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462</w:t>
            </w:r>
          </w:p>
        </w:tc>
        <w:tc>
          <w:tcPr>
            <w:tcW w:w="1559" w:type="dxa"/>
            <w:shd w:val="clear" w:color="auto" w:fill="auto"/>
            <w:hideMark/>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76</w:t>
            </w:r>
          </w:p>
        </w:tc>
      </w:tr>
      <w:tr w:rsidR="00D117C5" w:rsidRPr="00F02AC4" w:rsidTr="00D117C5">
        <w:trPr>
          <w:cnfStyle w:val="000000100000"/>
        </w:trPr>
        <w:tc>
          <w:tcPr>
            <w:cnfStyle w:val="001000000000"/>
            <w:tcW w:w="514" w:type="dxa"/>
            <w:shd w:val="clear" w:color="auto" w:fill="auto"/>
            <w:hideMark/>
          </w:tcPr>
          <w:p w:rsidR="00D117C5" w:rsidRPr="00F02AC4" w:rsidRDefault="00D117C5" w:rsidP="00D117C5">
            <w:pPr>
              <w:ind w:firstLine="0"/>
              <w:contextualSpacing/>
              <w:rPr>
                <w:rFonts w:ascii="Book Antiqua" w:hAnsi="Book Antiqua" w:cs="Times New Roman"/>
                <w:b w:val="0"/>
                <w:color w:val="000000" w:themeColor="text1"/>
                <w:sz w:val="20"/>
                <w:szCs w:val="20"/>
              </w:rPr>
            </w:pPr>
            <w:r w:rsidRPr="00F02AC4">
              <w:rPr>
                <w:rFonts w:ascii="Book Antiqua" w:hAnsi="Book Antiqua" w:cs="Times New Roman"/>
                <w:b w:val="0"/>
                <w:color w:val="000000" w:themeColor="text1"/>
                <w:sz w:val="20"/>
                <w:szCs w:val="20"/>
              </w:rPr>
              <w:t>8.</w:t>
            </w:r>
          </w:p>
        </w:tc>
        <w:tc>
          <w:tcPr>
            <w:tcW w:w="3266" w:type="dxa"/>
            <w:shd w:val="clear" w:color="auto" w:fill="auto"/>
            <w:hideMark/>
          </w:tcPr>
          <w:p w:rsidR="00D117C5" w:rsidRPr="00F02AC4" w:rsidRDefault="00D117C5" w:rsidP="00D117C5">
            <w:pPr>
              <w:ind w:firstLine="0"/>
              <w:contextualSpacing/>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Suara (Pendapat)</w:t>
            </w:r>
          </w:p>
        </w:tc>
        <w:tc>
          <w:tcPr>
            <w:tcW w:w="1857" w:type="dxa"/>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335</w:t>
            </w:r>
          </w:p>
        </w:tc>
        <w:tc>
          <w:tcPr>
            <w:tcW w:w="1417" w:type="dxa"/>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475</w:t>
            </w:r>
          </w:p>
        </w:tc>
        <w:tc>
          <w:tcPr>
            <w:tcW w:w="1559" w:type="dxa"/>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73</w:t>
            </w:r>
          </w:p>
        </w:tc>
      </w:tr>
      <w:tr w:rsidR="00D117C5" w:rsidRPr="00F02AC4" w:rsidTr="00D117C5">
        <w:tc>
          <w:tcPr>
            <w:cnfStyle w:val="001000000000"/>
            <w:tcW w:w="8613" w:type="dxa"/>
            <w:gridSpan w:val="5"/>
            <w:shd w:val="clear" w:color="auto" w:fill="auto"/>
            <w:hideMark/>
          </w:tcPr>
          <w:p w:rsidR="00D117C5" w:rsidRPr="00F02AC4" w:rsidRDefault="00D117C5" w:rsidP="00D117C5">
            <w:pPr>
              <w:ind w:firstLine="0"/>
              <w:contextualSpacing/>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IV. Empati</w:t>
            </w:r>
          </w:p>
        </w:tc>
      </w:tr>
      <w:tr w:rsidR="00D117C5" w:rsidRPr="00F02AC4" w:rsidTr="00D117C5">
        <w:trPr>
          <w:cnfStyle w:val="000000100000"/>
        </w:trPr>
        <w:tc>
          <w:tcPr>
            <w:cnfStyle w:val="001000000000"/>
            <w:tcW w:w="514" w:type="dxa"/>
            <w:shd w:val="clear" w:color="auto" w:fill="auto"/>
            <w:hideMark/>
          </w:tcPr>
          <w:p w:rsidR="00D117C5" w:rsidRPr="00F02AC4" w:rsidRDefault="00D117C5" w:rsidP="00D117C5">
            <w:pPr>
              <w:ind w:firstLine="0"/>
              <w:contextualSpacing/>
              <w:rPr>
                <w:rFonts w:ascii="Book Antiqua" w:hAnsi="Book Antiqua" w:cs="Times New Roman"/>
                <w:b w:val="0"/>
                <w:color w:val="000000" w:themeColor="text1"/>
                <w:sz w:val="20"/>
                <w:szCs w:val="20"/>
              </w:rPr>
            </w:pPr>
            <w:r w:rsidRPr="00F02AC4">
              <w:rPr>
                <w:rFonts w:ascii="Book Antiqua" w:hAnsi="Book Antiqua" w:cs="Times New Roman"/>
                <w:b w:val="0"/>
                <w:color w:val="000000" w:themeColor="text1"/>
                <w:sz w:val="20"/>
                <w:szCs w:val="20"/>
              </w:rPr>
              <w:t>9.</w:t>
            </w:r>
          </w:p>
        </w:tc>
        <w:tc>
          <w:tcPr>
            <w:tcW w:w="3266" w:type="dxa"/>
            <w:shd w:val="clear" w:color="auto" w:fill="auto"/>
            <w:hideMark/>
          </w:tcPr>
          <w:p w:rsidR="00D117C5" w:rsidRPr="00F02AC4" w:rsidRDefault="00D117C5" w:rsidP="00D117C5">
            <w:pPr>
              <w:ind w:firstLine="0"/>
              <w:contextualSpacing/>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Kemudahan Dalam Menghubungi</w:t>
            </w:r>
          </w:p>
        </w:tc>
        <w:tc>
          <w:tcPr>
            <w:tcW w:w="1857" w:type="dxa"/>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lang w:val="en-US"/>
              </w:rPr>
              <w:t>344</w:t>
            </w:r>
          </w:p>
        </w:tc>
        <w:tc>
          <w:tcPr>
            <w:tcW w:w="1417" w:type="dxa"/>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461</w:t>
            </w:r>
          </w:p>
        </w:tc>
        <w:tc>
          <w:tcPr>
            <w:tcW w:w="1559" w:type="dxa"/>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75</w:t>
            </w:r>
          </w:p>
        </w:tc>
      </w:tr>
      <w:tr w:rsidR="00D117C5" w:rsidRPr="00F02AC4" w:rsidTr="00D117C5">
        <w:tc>
          <w:tcPr>
            <w:cnfStyle w:val="001000000000"/>
            <w:tcW w:w="514" w:type="dxa"/>
            <w:shd w:val="clear" w:color="auto" w:fill="auto"/>
            <w:hideMark/>
          </w:tcPr>
          <w:p w:rsidR="00D117C5" w:rsidRPr="00F02AC4" w:rsidRDefault="00D117C5" w:rsidP="00D117C5">
            <w:pPr>
              <w:ind w:firstLine="0"/>
              <w:contextualSpacing/>
              <w:rPr>
                <w:rFonts w:ascii="Book Antiqua" w:hAnsi="Book Antiqua" w:cs="Times New Roman"/>
                <w:b w:val="0"/>
                <w:color w:val="000000" w:themeColor="text1"/>
                <w:sz w:val="20"/>
                <w:szCs w:val="20"/>
              </w:rPr>
            </w:pPr>
            <w:r w:rsidRPr="00F02AC4">
              <w:rPr>
                <w:rFonts w:ascii="Book Antiqua" w:hAnsi="Book Antiqua" w:cs="Times New Roman"/>
                <w:b w:val="0"/>
                <w:color w:val="000000" w:themeColor="text1"/>
                <w:sz w:val="20"/>
                <w:szCs w:val="20"/>
              </w:rPr>
              <w:t>10.</w:t>
            </w:r>
          </w:p>
        </w:tc>
        <w:tc>
          <w:tcPr>
            <w:tcW w:w="3266" w:type="dxa"/>
            <w:shd w:val="clear" w:color="auto" w:fill="auto"/>
          </w:tcPr>
          <w:p w:rsidR="00D117C5" w:rsidRPr="00F02AC4" w:rsidRDefault="00D117C5" w:rsidP="00D117C5">
            <w:pPr>
              <w:ind w:firstLine="0"/>
              <w:contextualSpacing/>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Kepedulian</w:t>
            </w:r>
          </w:p>
        </w:tc>
        <w:tc>
          <w:tcPr>
            <w:tcW w:w="1857" w:type="dxa"/>
            <w:shd w:val="clear" w:color="auto" w:fill="auto"/>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316</w:t>
            </w:r>
          </w:p>
        </w:tc>
        <w:tc>
          <w:tcPr>
            <w:tcW w:w="1417" w:type="dxa"/>
            <w:shd w:val="clear" w:color="auto" w:fill="auto"/>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443</w:t>
            </w:r>
          </w:p>
        </w:tc>
        <w:tc>
          <w:tcPr>
            <w:tcW w:w="1559" w:type="dxa"/>
            <w:shd w:val="clear" w:color="auto" w:fill="auto"/>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71</w:t>
            </w:r>
          </w:p>
        </w:tc>
      </w:tr>
      <w:tr w:rsidR="00D117C5" w:rsidRPr="00F02AC4" w:rsidTr="00D117C5">
        <w:trPr>
          <w:cnfStyle w:val="000000100000"/>
        </w:trPr>
        <w:tc>
          <w:tcPr>
            <w:cnfStyle w:val="001000000000"/>
            <w:tcW w:w="8613" w:type="dxa"/>
            <w:gridSpan w:val="5"/>
            <w:shd w:val="clear" w:color="auto" w:fill="auto"/>
            <w:hideMark/>
          </w:tcPr>
          <w:p w:rsidR="00D117C5" w:rsidRPr="00F02AC4" w:rsidRDefault="00D117C5" w:rsidP="00D117C5">
            <w:pPr>
              <w:ind w:firstLine="0"/>
              <w:contextualSpacing/>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V. Berwujud</w:t>
            </w:r>
          </w:p>
        </w:tc>
      </w:tr>
      <w:tr w:rsidR="00D117C5" w:rsidRPr="00F02AC4" w:rsidTr="00D117C5">
        <w:tc>
          <w:tcPr>
            <w:cnfStyle w:val="001000000000"/>
            <w:tcW w:w="514" w:type="dxa"/>
            <w:shd w:val="clear" w:color="auto" w:fill="auto"/>
            <w:hideMark/>
          </w:tcPr>
          <w:p w:rsidR="00D117C5" w:rsidRPr="00F02AC4" w:rsidRDefault="00D117C5" w:rsidP="00D117C5">
            <w:pPr>
              <w:ind w:firstLine="0"/>
              <w:contextualSpacing/>
              <w:rPr>
                <w:rFonts w:ascii="Book Antiqua" w:hAnsi="Book Antiqua" w:cs="Times New Roman"/>
                <w:b w:val="0"/>
                <w:color w:val="000000" w:themeColor="text1"/>
                <w:sz w:val="20"/>
                <w:szCs w:val="20"/>
              </w:rPr>
            </w:pPr>
            <w:r w:rsidRPr="00F02AC4">
              <w:rPr>
                <w:rFonts w:ascii="Book Antiqua" w:hAnsi="Book Antiqua" w:cs="Times New Roman"/>
                <w:b w:val="0"/>
                <w:color w:val="000000" w:themeColor="text1"/>
                <w:sz w:val="20"/>
                <w:szCs w:val="20"/>
                <w:lang w:val="en-US"/>
              </w:rPr>
              <w:t>1</w:t>
            </w:r>
            <w:r w:rsidRPr="00F02AC4">
              <w:rPr>
                <w:rFonts w:ascii="Book Antiqua" w:hAnsi="Book Antiqua" w:cs="Times New Roman"/>
                <w:b w:val="0"/>
                <w:color w:val="000000" w:themeColor="text1"/>
                <w:sz w:val="20"/>
                <w:szCs w:val="20"/>
              </w:rPr>
              <w:t>1.</w:t>
            </w:r>
          </w:p>
        </w:tc>
        <w:tc>
          <w:tcPr>
            <w:tcW w:w="3266" w:type="dxa"/>
            <w:shd w:val="clear" w:color="auto" w:fill="auto"/>
            <w:hideMark/>
          </w:tcPr>
          <w:p w:rsidR="00D117C5" w:rsidRPr="00F02AC4" w:rsidRDefault="00D117C5" w:rsidP="00D117C5">
            <w:pPr>
              <w:ind w:firstLine="0"/>
              <w:contextualSpacing/>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Penampilan</w:t>
            </w:r>
          </w:p>
        </w:tc>
        <w:tc>
          <w:tcPr>
            <w:tcW w:w="1857" w:type="dxa"/>
            <w:shd w:val="clear" w:color="auto" w:fill="auto"/>
            <w:hideMark/>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371</w:t>
            </w:r>
          </w:p>
        </w:tc>
        <w:tc>
          <w:tcPr>
            <w:tcW w:w="1417" w:type="dxa"/>
            <w:shd w:val="clear" w:color="auto" w:fill="auto"/>
            <w:hideMark/>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226</w:t>
            </w:r>
          </w:p>
        </w:tc>
        <w:tc>
          <w:tcPr>
            <w:tcW w:w="1559" w:type="dxa"/>
            <w:shd w:val="clear" w:color="auto" w:fill="auto"/>
            <w:hideMark/>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164</w:t>
            </w:r>
          </w:p>
        </w:tc>
      </w:tr>
      <w:tr w:rsidR="00D117C5" w:rsidRPr="00F02AC4" w:rsidTr="00D117C5">
        <w:trPr>
          <w:cnfStyle w:val="000000100000"/>
        </w:trPr>
        <w:tc>
          <w:tcPr>
            <w:cnfStyle w:val="001000000000"/>
            <w:tcW w:w="514" w:type="dxa"/>
            <w:tcBorders>
              <w:bottom w:val="single" w:sz="4" w:space="0" w:color="auto"/>
            </w:tcBorders>
            <w:shd w:val="clear" w:color="auto" w:fill="auto"/>
            <w:hideMark/>
          </w:tcPr>
          <w:p w:rsidR="00D117C5" w:rsidRPr="00F02AC4" w:rsidRDefault="00D117C5" w:rsidP="00D117C5">
            <w:pPr>
              <w:ind w:firstLine="0"/>
              <w:contextualSpacing/>
              <w:rPr>
                <w:rFonts w:ascii="Book Antiqua" w:hAnsi="Book Antiqua" w:cs="Times New Roman"/>
                <w:b w:val="0"/>
                <w:color w:val="000000" w:themeColor="text1"/>
                <w:sz w:val="20"/>
                <w:szCs w:val="20"/>
              </w:rPr>
            </w:pPr>
            <w:r w:rsidRPr="00F02AC4">
              <w:rPr>
                <w:rFonts w:ascii="Book Antiqua" w:hAnsi="Book Antiqua" w:cs="Times New Roman"/>
                <w:b w:val="0"/>
                <w:color w:val="000000" w:themeColor="text1"/>
                <w:sz w:val="20"/>
                <w:szCs w:val="20"/>
                <w:lang w:val="en-US"/>
              </w:rPr>
              <w:t>1</w:t>
            </w:r>
            <w:r w:rsidRPr="00F02AC4">
              <w:rPr>
                <w:rFonts w:ascii="Book Antiqua" w:hAnsi="Book Antiqua" w:cs="Times New Roman"/>
                <w:b w:val="0"/>
                <w:color w:val="000000" w:themeColor="text1"/>
                <w:sz w:val="20"/>
                <w:szCs w:val="20"/>
              </w:rPr>
              <w:t>2.</w:t>
            </w:r>
          </w:p>
        </w:tc>
        <w:tc>
          <w:tcPr>
            <w:tcW w:w="3266" w:type="dxa"/>
            <w:tcBorders>
              <w:bottom w:val="single" w:sz="4" w:space="0" w:color="auto"/>
            </w:tcBorders>
            <w:shd w:val="clear" w:color="auto" w:fill="auto"/>
            <w:hideMark/>
          </w:tcPr>
          <w:p w:rsidR="00D117C5" w:rsidRPr="00F02AC4" w:rsidRDefault="00D117C5" w:rsidP="00D117C5">
            <w:pPr>
              <w:ind w:firstLine="0"/>
              <w:contextualSpacing/>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Komunikasi</w:t>
            </w:r>
          </w:p>
        </w:tc>
        <w:tc>
          <w:tcPr>
            <w:tcW w:w="1857" w:type="dxa"/>
            <w:tcBorders>
              <w:bottom w:val="single" w:sz="4" w:space="0" w:color="auto"/>
            </w:tcBorders>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468</w:t>
            </w:r>
          </w:p>
        </w:tc>
        <w:tc>
          <w:tcPr>
            <w:tcW w:w="1417" w:type="dxa"/>
            <w:tcBorders>
              <w:bottom w:val="single" w:sz="4" w:space="0" w:color="auto"/>
            </w:tcBorders>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466</w:t>
            </w:r>
          </w:p>
        </w:tc>
        <w:tc>
          <w:tcPr>
            <w:tcW w:w="1559" w:type="dxa"/>
            <w:tcBorders>
              <w:bottom w:val="single" w:sz="4" w:space="0" w:color="auto"/>
            </w:tcBorders>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100</w:t>
            </w:r>
          </w:p>
        </w:tc>
      </w:tr>
      <w:tr w:rsidR="00D117C5" w:rsidRPr="00F02AC4" w:rsidTr="00D117C5">
        <w:tc>
          <w:tcPr>
            <w:cnfStyle w:val="001000000000"/>
            <w:tcW w:w="3780" w:type="dxa"/>
            <w:gridSpan w:val="2"/>
            <w:tcBorders>
              <w:top w:val="single" w:sz="4" w:space="0" w:color="auto"/>
              <w:bottom w:val="single" w:sz="4" w:space="0" w:color="auto"/>
            </w:tcBorders>
            <w:shd w:val="clear" w:color="auto" w:fill="auto"/>
            <w:hideMark/>
          </w:tcPr>
          <w:p w:rsidR="00D117C5" w:rsidRPr="00F02AC4" w:rsidRDefault="00D117C5" w:rsidP="00D117C5">
            <w:pPr>
              <w:ind w:firstLine="0"/>
              <w:contextualSpacing/>
              <w:rPr>
                <w:rFonts w:ascii="Book Antiqua" w:hAnsi="Book Antiqua" w:cs="Times New Roman"/>
                <w:b w:val="0"/>
                <w:color w:val="000000" w:themeColor="text1"/>
                <w:sz w:val="20"/>
                <w:szCs w:val="20"/>
              </w:rPr>
            </w:pPr>
            <w:r w:rsidRPr="00F02AC4">
              <w:rPr>
                <w:rFonts w:ascii="Book Antiqua" w:hAnsi="Book Antiqua" w:cs="Times New Roman"/>
                <w:b w:val="0"/>
                <w:color w:val="000000" w:themeColor="text1"/>
                <w:sz w:val="20"/>
                <w:szCs w:val="20"/>
              </w:rPr>
              <w:t>Total</w:t>
            </w:r>
          </w:p>
        </w:tc>
        <w:tc>
          <w:tcPr>
            <w:tcW w:w="1857" w:type="dxa"/>
            <w:tcBorders>
              <w:top w:val="single" w:sz="4" w:space="0" w:color="auto"/>
              <w:bottom w:val="single" w:sz="4" w:space="0" w:color="auto"/>
            </w:tcBorders>
            <w:shd w:val="clear" w:color="auto" w:fill="auto"/>
            <w:hideMark/>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4.421</w:t>
            </w:r>
          </w:p>
        </w:tc>
        <w:tc>
          <w:tcPr>
            <w:tcW w:w="1417" w:type="dxa"/>
            <w:tcBorders>
              <w:top w:val="single" w:sz="4" w:space="0" w:color="auto"/>
              <w:bottom w:val="single" w:sz="4" w:space="0" w:color="auto"/>
            </w:tcBorders>
            <w:shd w:val="clear" w:color="auto" w:fill="auto"/>
            <w:hideMark/>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5.308</w:t>
            </w:r>
          </w:p>
        </w:tc>
        <w:tc>
          <w:tcPr>
            <w:tcW w:w="1559" w:type="dxa"/>
            <w:tcBorders>
              <w:top w:val="single" w:sz="4" w:space="0" w:color="auto"/>
              <w:bottom w:val="single" w:sz="4" w:space="0" w:color="auto"/>
            </w:tcBorders>
            <w:shd w:val="clear" w:color="auto" w:fill="auto"/>
            <w:hideMark/>
          </w:tcPr>
          <w:p w:rsidR="00D117C5" w:rsidRPr="00F02AC4" w:rsidRDefault="00D117C5" w:rsidP="00D117C5">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1.036</w:t>
            </w:r>
          </w:p>
        </w:tc>
      </w:tr>
      <w:tr w:rsidR="00D117C5" w:rsidRPr="00F02AC4" w:rsidTr="00D117C5">
        <w:trPr>
          <w:cnfStyle w:val="000000100000"/>
        </w:trPr>
        <w:tc>
          <w:tcPr>
            <w:cnfStyle w:val="001000000000"/>
            <w:tcW w:w="3780" w:type="dxa"/>
            <w:gridSpan w:val="2"/>
            <w:tcBorders>
              <w:top w:val="single" w:sz="4" w:space="0" w:color="auto"/>
            </w:tcBorders>
            <w:shd w:val="clear" w:color="auto" w:fill="auto"/>
            <w:hideMark/>
          </w:tcPr>
          <w:p w:rsidR="00D117C5" w:rsidRPr="00F02AC4" w:rsidRDefault="00D117C5" w:rsidP="00D117C5">
            <w:pPr>
              <w:ind w:firstLine="0"/>
              <w:contextualSpacing/>
              <w:rPr>
                <w:rFonts w:ascii="Book Antiqua" w:hAnsi="Book Antiqua" w:cs="Times New Roman"/>
                <w:b w:val="0"/>
                <w:color w:val="000000" w:themeColor="text1"/>
                <w:sz w:val="20"/>
                <w:szCs w:val="20"/>
              </w:rPr>
            </w:pPr>
            <w:r w:rsidRPr="00F02AC4">
              <w:rPr>
                <w:rFonts w:ascii="Book Antiqua" w:hAnsi="Book Antiqua" w:cs="Times New Roman"/>
                <w:b w:val="0"/>
                <w:color w:val="000000" w:themeColor="text1"/>
                <w:sz w:val="20"/>
                <w:szCs w:val="20"/>
              </w:rPr>
              <w:t>Rata-Rata</w:t>
            </w:r>
          </w:p>
        </w:tc>
        <w:tc>
          <w:tcPr>
            <w:tcW w:w="1857" w:type="dxa"/>
            <w:tcBorders>
              <w:top w:val="single" w:sz="4" w:space="0" w:color="auto"/>
            </w:tcBorders>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368</w:t>
            </w:r>
          </w:p>
        </w:tc>
        <w:tc>
          <w:tcPr>
            <w:tcW w:w="1417" w:type="dxa"/>
            <w:tcBorders>
              <w:top w:val="single" w:sz="4" w:space="0" w:color="auto"/>
            </w:tcBorders>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422</w:t>
            </w:r>
          </w:p>
        </w:tc>
        <w:tc>
          <w:tcPr>
            <w:tcW w:w="1559" w:type="dxa"/>
            <w:tcBorders>
              <w:top w:val="single" w:sz="4" w:space="0" w:color="auto"/>
            </w:tcBorders>
            <w:shd w:val="clear" w:color="auto" w:fill="auto"/>
            <w:hideMark/>
          </w:tcPr>
          <w:p w:rsidR="00D117C5" w:rsidRPr="00F02AC4" w:rsidRDefault="00D117C5" w:rsidP="00D117C5">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86.33</w:t>
            </w:r>
          </w:p>
        </w:tc>
      </w:tr>
    </w:tbl>
    <w:p w:rsidR="00F02AC4" w:rsidRPr="00F02AC4" w:rsidRDefault="00F02AC4" w:rsidP="00D117C5">
      <w:pPr>
        <w:spacing w:line="240" w:lineRule="auto"/>
        <w:contextualSpacing/>
        <w:rPr>
          <w:rFonts w:ascii="Book Antiqua" w:hAnsi="Book Antiqua"/>
          <w:color w:val="000000" w:themeColor="text1"/>
          <w:sz w:val="20"/>
          <w:szCs w:val="20"/>
        </w:rPr>
      </w:pPr>
    </w:p>
    <w:p w:rsidR="00D117C5" w:rsidRPr="00F02AC4" w:rsidRDefault="00D117C5" w:rsidP="00D117C5">
      <w:pPr>
        <w:spacing w:line="240" w:lineRule="auto"/>
        <w:contextualSpacing/>
        <w:rPr>
          <w:rFonts w:ascii="Book Antiqua" w:hAnsi="Book Antiqua"/>
          <w:color w:val="000000" w:themeColor="text1"/>
          <w:sz w:val="20"/>
          <w:szCs w:val="20"/>
        </w:rPr>
      </w:pPr>
      <w:r w:rsidRPr="00F02AC4">
        <w:rPr>
          <w:rFonts w:ascii="Book Antiqua" w:hAnsi="Book Antiqua"/>
          <w:color w:val="000000" w:themeColor="text1"/>
          <w:sz w:val="20"/>
          <w:szCs w:val="20"/>
        </w:rPr>
        <w:t>Sumber : Data primer yang telah diolah, 2015.</w:t>
      </w:r>
    </w:p>
    <w:p w:rsidR="00F02AC4" w:rsidRPr="00F02AC4" w:rsidRDefault="00F02AC4" w:rsidP="00D117C5">
      <w:pPr>
        <w:spacing w:line="240" w:lineRule="auto"/>
        <w:contextualSpacing/>
        <w:rPr>
          <w:rFonts w:ascii="Book Antiqua" w:hAnsi="Book Antiqua"/>
          <w:b/>
          <w:color w:val="000000" w:themeColor="text1"/>
          <w:sz w:val="20"/>
          <w:szCs w:val="20"/>
        </w:rPr>
      </w:pPr>
    </w:p>
    <w:p w:rsidR="00D117C5" w:rsidRPr="00F02AC4" w:rsidRDefault="00D117C5" w:rsidP="00F02AC4">
      <w:pPr>
        <w:spacing w:line="240" w:lineRule="auto"/>
        <w:ind w:firstLine="0"/>
        <w:contextualSpacing/>
        <w:rPr>
          <w:rFonts w:ascii="Book Antiqua" w:hAnsi="Book Antiqua"/>
          <w:b/>
          <w:i/>
          <w:color w:val="000000" w:themeColor="text1"/>
          <w:sz w:val="20"/>
          <w:szCs w:val="20"/>
        </w:rPr>
      </w:pPr>
      <w:r w:rsidRPr="00F02AC4">
        <w:rPr>
          <w:rFonts w:ascii="Book Antiqua" w:hAnsi="Book Antiqua"/>
          <w:b/>
          <w:color w:val="000000" w:themeColor="text1"/>
          <w:sz w:val="20"/>
          <w:szCs w:val="20"/>
        </w:rPr>
        <w:t>Diagram Kartesius Tingkat Kepentingan dan Kinerja Pelayanan Penjual Ternak Kerbau (</w:t>
      </w:r>
      <w:r w:rsidRPr="00F02AC4">
        <w:rPr>
          <w:rFonts w:ascii="Book Antiqua" w:hAnsi="Book Antiqua"/>
          <w:b/>
          <w:i/>
          <w:color w:val="000000" w:themeColor="text1"/>
          <w:sz w:val="20"/>
          <w:szCs w:val="20"/>
        </w:rPr>
        <w:t>Importance Performance Matrix</w:t>
      </w:r>
      <w:r w:rsidRPr="00F02AC4">
        <w:rPr>
          <w:rFonts w:ascii="Book Antiqua" w:hAnsi="Book Antiqua"/>
          <w:b/>
          <w:color w:val="000000" w:themeColor="text1"/>
          <w:sz w:val="20"/>
          <w:szCs w:val="20"/>
        </w:rPr>
        <w:t>)</w:t>
      </w:r>
      <w:r w:rsidRPr="00F02AC4">
        <w:rPr>
          <w:rFonts w:ascii="Book Antiqua" w:hAnsi="Book Antiqua"/>
          <w:b/>
          <w:i/>
          <w:color w:val="000000" w:themeColor="text1"/>
          <w:sz w:val="20"/>
          <w:szCs w:val="20"/>
        </w:rPr>
        <w:t xml:space="preserve"> </w:t>
      </w:r>
    </w:p>
    <w:p w:rsidR="00D117C5" w:rsidRPr="00F02AC4" w:rsidRDefault="00D117C5" w:rsidP="00D117C5">
      <w:pPr>
        <w:autoSpaceDE w:val="0"/>
        <w:autoSpaceDN w:val="0"/>
        <w:adjustRightInd w:val="0"/>
        <w:spacing w:line="240" w:lineRule="auto"/>
        <w:ind w:firstLine="709"/>
        <w:contextualSpacing/>
        <w:rPr>
          <w:rFonts w:ascii="Book Antiqua" w:hAnsi="Book Antiqua"/>
          <w:color w:val="000000" w:themeColor="text1"/>
          <w:sz w:val="20"/>
          <w:szCs w:val="20"/>
        </w:rPr>
      </w:pPr>
      <w:r w:rsidRPr="00F02AC4">
        <w:rPr>
          <w:rFonts w:ascii="Book Antiqua" w:hAnsi="Book Antiqua"/>
          <w:color w:val="000000" w:themeColor="text1"/>
          <w:sz w:val="20"/>
          <w:szCs w:val="20"/>
        </w:rPr>
        <w:tab/>
        <w:t xml:space="preserve">Analisis tingkat kepentingan dan kinerja atribut dilakukan untuk mengetahui kepuasan konsumen terhadap pelayanan penjual yang diberikan oleh penjual ternak kerbau serta mengetahui atribut mana yang perlu mendapat perhatian. </w:t>
      </w:r>
    </w:p>
    <w:p w:rsidR="00D117C5" w:rsidRPr="00F02AC4" w:rsidRDefault="00D117C5" w:rsidP="00D117C5">
      <w:pPr>
        <w:spacing w:line="240" w:lineRule="auto"/>
        <w:ind w:firstLine="709"/>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Tabel 18. menunjukkan bahwa rata-rata tingkat kepentingan lebih besar dari pada tingkat kinerja. Hal ini menandakan bahwa setelah menerima pelayanan penjual ternak kerbau, konsumen menilai tingkat kinerja belum memenuhi harapan yang diinginkan oleh peternak. Untuk perhitungan yang lebih jelas dapat diihat pada Lampiran 8. </w:t>
      </w:r>
    </w:p>
    <w:p w:rsidR="00D117C5" w:rsidRPr="00F02AC4" w:rsidRDefault="00D117C5" w:rsidP="00D117C5">
      <w:pPr>
        <w:autoSpaceDE w:val="0"/>
        <w:autoSpaceDN w:val="0"/>
        <w:adjustRightInd w:val="0"/>
        <w:spacing w:line="240" w:lineRule="auto"/>
        <w:ind w:firstLine="709"/>
        <w:contextualSpacing/>
        <w:rPr>
          <w:rFonts w:ascii="Book Antiqua" w:hAnsi="Book Antiqua"/>
          <w:color w:val="000000" w:themeColor="text1"/>
          <w:sz w:val="20"/>
          <w:szCs w:val="20"/>
        </w:rPr>
      </w:pPr>
      <w:r w:rsidRPr="00F02AC4">
        <w:rPr>
          <w:rFonts w:ascii="Book Antiqua" w:hAnsi="Book Antiqua"/>
          <w:color w:val="000000" w:themeColor="text1"/>
          <w:sz w:val="20"/>
          <w:szCs w:val="20"/>
        </w:rPr>
        <w:t>Penilaian rata-rata tingkat kepentingan dan tingkat kinerja selanjutnya diplotkan pada diagram kartesius atau matriks IPA. Matriks IPA terdiri dari empat kuadran, yaitu kuadran I (Prioritas utama), kuadran II (Pertahankan prestasi), kuadran III (Prioritas rendah), dan kuadran IV (Berlebihan). Dengan metode IPA yang menjadi sasaran utama adalah kuadran I, dimana pada kuadran ini memuat atribut-atribut kualitas pelayanan penjual ternak kerbau yang dianggap penting oleh konsumen tetapi pada kenyataannya belum sesuai dengan harapan konsumen karena kinerja.</w:t>
      </w:r>
    </w:p>
    <w:p w:rsidR="00D117C5" w:rsidRPr="00F02AC4" w:rsidRDefault="00D117C5" w:rsidP="00D117C5">
      <w:pPr>
        <w:spacing w:line="240" w:lineRule="auto"/>
        <w:ind w:firstLine="720"/>
        <w:contextualSpacing/>
        <w:rPr>
          <w:rFonts w:ascii="Book Antiqua" w:hAnsi="Book Antiqua"/>
          <w:color w:val="000000" w:themeColor="text1"/>
          <w:sz w:val="20"/>
          <w:szCs w:val="20"/>
        </w:rPr>
      </w:pPr>
    </w:p>
    <w:p w:rsidR="00F02AC4" w:rsidRPr="00F02AC4" w:rsidRDefault="00F02AC4" w:rsidP="00D117C5">
      <w:pPr>
        <w:spacing w:line="240" w:lineRule="auto"/>
        <w:ind w:firstLine="720"/>
        <w:contextualSpacing/>
        <w:rPr>
          <w:rFonts w:ascii="Book Antiqua" w:hAnsi="Book Antiqua"/>
          <w:color w:val="000000" w:themeColor="text1"/>
          <w:sz w:val="20"/>
          <w:szCs w:val="20"/>
        </w:rPr>
      </w:pPr>
    </w:p>
    <w:p w:rsidR="00F02AC4" w:rsidRPr="00F02AC4" w:rsidRDefault="00F02AC4" w:rsidP="00D117C5">
      <w:pPr>
        <w:spacing w:line="240" w:lineRule="auto"/>
        <w:ind w:firstLine="720"/>
        <w:contextualSpacing/>
        <w:rPr>
          <w:rFonts w:ascii="Book Antiqua" w:hAnsi="Book Antiqua"/>
          <w:color w:val="000000" w:themeColor="text1"/>
          <w:sz w:val="20"/>
          <w:szCs w:val="20"/>
        </w:rPr>
      </w:pPr>
    </w:p>
    <w:p w:rsidR="00F02AC4" w:rsidRPr="00F02AC4" w:rsidRDefault="00F02AC4" w:rsidP="00D117C5">
      <w:pPr>
        <w:spacing w:line="240" w:lineRule="auto"/>
        <w:ind w:firstLine="720"/>
        <w:contextualSpacing/>
        <w:rPr>
          <w:rFonts w:ascii="Book Antiqua" w:hAnsi="Book Antiqua"/>
          <w:color w:val="000000" w:themeColor="text1"/>
          <w:sz w:val="20"/>
          <w:szCs w:val="20"/>
        </w:rPr>
      </w:pPr>
    </w:p>
    <w:p w:rsidR="00D117C5" w:rsidRPr="00F02AC4" w:rsidRDefault="00D117C5" w:rsidP="00D117C5">
      <w:pPr>
        <w:autoSpaceDE w:val="0"/>
        <w:autoSpaceDN w:val="0"/>
        <w:adjustRightInd w:val="0"/>
        <w:spacing w:line="240" w:lineRule="auto"/>
        <w:contextualSpacing/>
        <w:rPr>
          <w:rFonts w:ascii="Book Antiqua" w:hAnsi="Book Antiqua"/>
          <w:color w:val="000000" w:themeColor="text1"/>
          <w:sz w:val="20"/>
          <w:szCs w:val="20"/>
        </w:rPr>
      </w:pPr>
      <w:r w:rsidRPr="00F02AC4">
        <w:rPr>
          <w:rFonts w:ascii="Book Antiqua" w:hAnsi="Book Antiqua"/>
          <w:color w:val="000000" w:themeColor="text1"/>
          <w:sz w:val="20"/>
          <w:szCs w:val="20"/>
        </w:rPr>
        <w:lastRenderedPageBreak/>
        <w:t>Tabel 18.   Rata-Rata Tingkat Kinerja dan Tingkat Kepentingan Atribut Kualitas Pelayanan Penjual Ternak Kerbau</w:t>
      </w:r>
    </w:p>
    <w:tbl>
      <w:tblPr>
        <w:tblStyle w:val="LightShading"/>
        <w:tblW w:w="8613" w:type="dxa"/>
        <w:tblLook w:val="04A0"/>
      </w:tblPr>
      <w:tblGrid>
        <w:gridCol w:w="567"/>
        <w:gridCol w:w="3794"/>
        <w:gridCol w:w="1984"/>
        <w:gridCol w:w="2268"/>
      </w:tblGrid>
      <w:tr w:rsidR="00D117C5" w:rsidRPr="00F02AC4" w:rsidTr="00F02AC4">
        <w:trPr>
          <w:cnfStyle w:val="100000000000"/>
        </w:trPr>
        <w:tc>
          <w:tcPr>
            <w:cnfStyle w:val="001000000000"/>
            <w:tcW w:w="567" w:type="dxa"/>
            <w:shd w:val="clear" w:color="auto" w:fill="auto"/>
            <w:vAlign w:val="center"/>
          </w:tcPr>
          <w:p w:rsidR="00D117C5" w:rsidRPr="00F02AC4" w:rsidRDefault="00D117C5" w:rsidP="00F02AC4">
            <w:pPr>
              <w:ind w:firstLine="0"/>
              <w:contextualSpacing/>
              <w:jc w:val="center"/>
              <w:rPr>
                <w:rFonts w:ascii="Book Antiqua" w:hAnsi="Book Antiqua" w:cs="Times New Roman"/>
                <w:b w:val="0"/>
                <w:color w:val="000000" w:themeColor="text1"/>
                <w:sz w:val="20"/>
                <w:szCs w:val="20"/>
                <w:lang w:val="en-US"/>
              </w:rPr>
            </w:pPr>
            <w:r w:rsidRPr="00F02AC4">
              <w:rPr>
                <w:rFonts w:ascii="Book Antiqua" w:hAnsi="Book Antiqua" w:cs="Times New Roman"/>
                <w:b w:val="0"/>
                <w:color w:val="000000" w:themeColor="text1"/>
                <w:sz w:val="20"/>
                <w:szCs w:val="20"/>
                <w:lang w:val="en-US"/>
              </w:rPr>
              <w:t>No</w:t>
            </w:r>
          </w:p>
        </w:tc>
        <w:tc>
          <w:tcPr>
            <w:tcW w:w="3794" w:type="dxa"/>
            <w:shd w:val="clear" w:color="auto" w:fill="auto"/>
            <w:vAlign w:val="center"/>
          </w:tcPr>
          <w:p w:rsidR="00D117C5" w:rsidRPr="00F02AC4" w:rsidRDefault="00D117C5" w:rsidP="00F02AC4">
            <w:pPr>
              <w:ind w:firstLine="0"/>
              <w:contextualSpacing/>
              <w:jc w:val="center"/>
              <w:cnfStyle w:val="100000000000"/>
              <w:rPr>
                <w:rFonts w:ascii="Book Antiqua" w:hAnsi="Book Antiqua" w:cs="Times New Roman"/>
                <w:b w:val="0"/>
                <w:color w:val="000000" w:themeColor="text1"/>
                <w:sz w:val="20"/>
                <w:szCs w:val="20"/>
              </w:rPr>
            </w:pPr>
            <w:r w:rsidRPr="00F02AC4">
              <w:rPr>
                <w:rFonts w:ascii="Book Antiqua" w:hAnsi="Book Antiqua" w:cs="Times New Roman"/>
                <w:b w:val="0"/>
                <w:color w:val="000000" w:themeColor="text1"/>
                <w:sz w:val="20"/>
                <w:szCs w:val="20"/>
                <w:lang w:val="en-US"/>
              </w:rPr>
              <w:t xml:space="preserve">Indikator Pengukuran Kualitas Pelayanan </w:t>
            </w:r>
            <w:r w:rsidRPr="00F02AC4">
              <w:rPr>
                <w:rFonts w:ascii="Book Antiqua" w:hAnsi="Book Antiqua" w:cs="Times New Roman"/>
                <w:b w:val="0"/>
                <w:color w:val="000000" w:themeColor="text1"/>
                <w:sz w:val="20"/>
                <w:szCs w:val="20"/>
              </w:rPr>
              <w:t>Penjual Ternak Kerbau</w:t>
            </w:r>
          </w:p>
        </w:tc>
        <w:tc>
          <w:tcPr>
            <w:tcW w:w="1984" w:type="dxa"/>
            <w:shd w:val="clear" w:color="auto" w:fill="auto"/>
            <w:vAlign w:val="center"/>
          </w:tcPr>
          <w:p w:rsidR="00D117C5" w:rsidRPr="00F02AC4" w:rsidRDefault="00D117C5" w:rsidP="00F02AC4">
            <w:pPr>
              <w:ind w:firstLine="0"/>
              <w:contextualSpacing/>
              <w:jc w:val="center"/>
              <w:cnfStyle w:val="100000000000"/>
              <w:rPr>
                <w:rFonts w:ascii="Book Antiqua" w:hAnsi="Book Antiqua" w:cs="Times New Roman"/>
                <w:b w:val="0"/>
                <w:color w:val="000000" w:themeColor="text1"/>
                <w:sz w:val="20"/>
                <w:szCs w:val="20"/>
                <w:lang w:val="en-US"/>
              </w:rPr>
            </w:pPr>
            <w:r w:rsidRPr="00F02AC4">
              <w:rPr>
                <w:rFonts w:ascii="Book Antiqua" w:hAnsi="Book Antiqua" w:cs="Times New Roman"/>
                <w:b w:val="0"/>
                <w:color w:val="000000" w:themeColor="text1"/>
                <w:sz w:val="20"/>
                <w:szCs w:val="20"/>
              </w:rPr>
              <w:t xml:space="preserve">Rata-Rata </w:t>
            </w:r>
            <w:r w:rsidRPr="00F02AC4">
              <w:rPr>
                <w:rFonts w:ascii="Book Antiqua" w:hAnsi="Book Antiqua" w:cs="Times New Roman"/>
                <w:b w:val="0"/>
                <w:color w:val="000000" w:themeColor="text1"/>
                <w:sz w:val="20"/>
                <w:szCs w:val="20"/>
                <w:lang w:val="en-US"/>
              </w:rPr>
              <w:t>Nilai Kinerja</w:t>
            </w:r>
          </w:p>
          <w:p w:rsidR="00D117C5" w:rsidRPr="00F02AC4" w:rsidRDefault="00D117C5" w:rsidP="00F02AC4">
            <w:pPr>
              <w:ind w:firstLine="0"/>
              <w:contextualSpacing/>
              <w:jc w:val="center"/>
              <w:cnfStyle w:val="100000000000"/>
              <w:rPr>
                <w:rFonts w:ascii="Book Antiqua" w:hAnsi="Book Antiqua" w:cs="Times New Roman"/>
                <w:b w:val="0"/>
                <w:color w:val="000000" w:themeColor="text1"/>
                <w:sz w:val="20"/>
                <w:szCs w:val="20"/>
                <w:lang w:val="en-US"/>
              </w:rPr>
            </w:pPr>
            <w:r w:rsidRPr="00F02AC4">
              <w:rPr>
                <w:rFonts w:ascii="Book Antiqua" w:hAnsi="Book Antiqua" w:cs="Times New Roman"/>
                <w:b w:val="0"/>
                <w:color w:val="000000" w:themeColor="text1"/>
                <w:sz w:val="20"/>
                <w:szCs w:val="20"/>
                <w:lang w:val="en-US"/>
              </w:rPr>
              <w:t>(Xi)</w:t>
            </w:r>
          </w:p>
        </w:tc>
        <w:tc>
          <w:tcPr>
            <w:tcW w:w="2268" w:type="dxa"/>
            <w:shd w:val="clear" w:color="auto" w:fill="auto"/>
            <w:vAlign w:val="center"/>
          </w:tcPr>
          <w:p w:rsidR="00D117C5" w:rsidRPr="00F02AC4" w:rsidRDefault="00D117C5" w:rsidP="00F02AC4">
            <w:pPr>
              <w:ind w:firstLine="0"/>
              <w:contextualSpacing/>
              <w:jc w:val="center"/>
              <w:cnfStyle w:val="100000000000"/>
              <w:rPr>
                <w:rFonts w:ascii="Book Antiqua" w:hAnsi="Book Antiqua" w:cs="Times New Roman"/>
                <w:b w:val="0"/>
                <w:color w:val="000000" w:themeColor="text1"/>
                <w:sz w:val="20"/>
                <w:szCs w:val="20"/>
                <w:lang w:val="en-US"/>
              </w:rPr>
            </w:pPr>
            <w:r w:rsidRPr="00F02AC4">
              <w:rPr>
                <w:rFonts w:ascii="Book Antiqua" w:hAnsi="Book Antiqua" w:cs="Times New Roman"/>
                <w:b w:val="0"/>
                <w:color w:val="000000" w:themeColor="text1"/>
                <w:sz w:val="20"/>
                <w:szCs w:val="20"/>
              </w:rPr>
              <w:t xml:space="preserve">Rata-Rata </w:t>
            </w:r>
            <w:r w:rsidRPr="00F02AC4">
              <w:rPr>
                <w:rFonts w:ascii="Book Antiqua" w:hAnsi="Book Antiqua" w:cs="Times New Roman"/>
                <w:b w:val="0"/>
                <w:color w:val="000000" w:themeColor="text1"/>
                <w:sz w:val="20"/>
                <w:szCs w:val="20"/>
                <w:lang w:val="en-US"/>
              </w:rPr>
              <w:t>Nilai Kepentingan</w:t>
            </w:r>
          </w:p>
          <w:p w:rsidR="00D117C5" w:rsidRPr="00F02AC4" w:rsidRDefault="00D117C5" w:rsidP="00F02AC4">
            <w:pPr>
              <w:ind w:firstLine="0"/>
              <w:contextualSpacing/>
              <w:jc w:val="center"/>
              <w:cnfStyle w:val="100000000000"/>
              <w:rPr>
                <w:rFonts w:ascii="Book Antiqua" w:hAnsi="Book Antiqua" w:cs="Times New Roman"/>
                <w:b w:val="0"/>
                <w:color w:val="000000" w:themeColor="text1"/>
                <w:sz w:val="20"/>
                <w:szCs w:val="20"/>
                <w:lang w:val="en-US"/>
              </w:rPr>
            </w:pPr>
            <w:r w:rsidRPr="00F02AC4">
              <w:rPr>
                <w:rFonts w:ascii="Book Antiqua" w:hAnsi="Book Antiqua" w:cs="Times New Roman"/>
                <w:b w:val="0"/>
                <w:color w:val="000000" w:themeColor="text1"/>
                <w:sz w:val="20"/>
                <w:szCs w:val="20"/>
                <w:lang w:val="en-US"/>
              </w:rPr>
              <w:t>(Yi)</w:t>
            </w:r>
          </w:p>
        </w:tc>
      </w:tr>
      <w:tr w:rsidR="00D117C5" w:rsidRPr="00F02AC4" w:rsidTr="00F02AC4">
        <w:trPr>
          <w:cnfStyle w:val="000000100000"/>
        </w:trPr>
        <w:tc>
          <w:tcPr>
            <w:cnfStyle w:val="001000000000"/>
            <w:tcW w:w="8613" w:type="dxa"/>
            <w:gridSpan w:val="4"/>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lang w:val="en-US"/>
              </w:rPr>
            </w:pPr>
            <w:r w:rsidRPr="00F02AC4">
              <w:rPr>
                <w:rFonts w:ascii="Book Antiqua" w:hAnsi="Book Antiqua" w:cs="Times New Roman"/>
                <w:color w:val="000000" w:themeColor="text1"/>
                <w:sz w:val="20"/>
                <w:szCs w:val="20"/>
                <w:lang w:val="en-US"/>
              </w:rPr>
              <w:t>K</w:t>
            </w:r>
            <w:r w:rsidRPr="00F02AC4">
              <w:rPr>
                <w:rFonts w:ascii="Book Antiqua" w:hAnsi="Book Antiqua" w:cs="Times New Roman"/>
                <w:color w:val="000000" w:themeColor="text1"/>
                <w:sz w:val="20"/>
                <w:szCs w:val="20"/>
              </w:rPr>
              <w:t>eandalan</w:t>
            </w:r>
          </w:p>
        </w:tc>
      </w:tr>
      <w:tr w:rsidR="00D117C5" w:rsidRPr="00F02AC4" w:rsidTr="00F02AC4">
        <w:tc>
          <w:tcPr>
            <w:cnfStyle w:val="001000000000"/>
            <w:tcW w:w="567" w:type="dxa"/>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lang w:val="en-US"/>
              </w:rPr>
            </w:pPr>
            <w:r w:rsidRPr="00F02AC4">
              <w:rPr>
                <w:rFonts w:ascii="Book Antiqua" w:hAnsi="Book Antiqua" w:cs="Times New Roman"/>
                <w:color w:val="000000" w:themeColor="text1"/>
                <w:sz w:val="20"/>
                <w:szCs w:val="20"/>
                <w:lang w:val="en-US"/>
              </w:rPr>
              <w:t>1.</w:t>
            </w:r>
          </w:p>
        </w:tc>
        <w:tc>
          <w:tcPr>
            <w:tcW w:w="3794" w:type="dxa"/>
            <w:shd w:val="clear" w:color="auto" w:fill="auto"/>
          </w:tcPr>
          <w:p w:rsidR="00D117C5" w:rsidRPr="00F02AC4" w:rsidRDefault="00D117C5" w:rsidP="00F02AC4">
            <w:pPr>
              <w:ind w:firstLine="0"/>
              <w:contextualSpacing/>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pelayanan keluhan konsumen</w:t>
            </w:r>
          </w:p>
        </w:tc>
        <w:tc>
          <w:tcPr>
            <w:tcW w:w="1984" w:type="dxa"/>
            <w:shd w:val="clear" w:color="auto" w:fill="auto"/>
          </w:tcPr>
          <w:p w:rsidR="00D117C5" w:rsidRPr="00F02AC4" w:rsidRDefault="00D117C5" w:rsidP="00F02AC4">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2.88</w:t>
            </w:r>
          </w:p>
        </w:tc>
        <w:tc>
          <w:tcPr>
            <w:tcW w:w="2268" w:type="dxa"/>
            <w:shd w:val="clear" w:color="auto" w:fill="auto"/>
          </w:tcPr>
          <w:p w:rsidR="00D117C5" w:rsidRPr="00F02AC4" w:rsidRDefault="00D117C5" w:rsidP="00F02AC4">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4.57</w:t>
            </w:r>
          </w:p>
        </w:tc>
      </w:tr>
      <w:tr w:rsidR="00D117C5" w:rsidRPr="00F02AC4" w:rsidTr="00F02AC4">
        <w:trPr>
          <w:cnfStyle w:val="000000100000"/>
          <w:trHeight w:val="180"/>
        </w:trPr>
        <w:tc>
          <w:tcPr>
            <w:cnfStyle w:val="001000000000"/>
            <w:tcW w:w="567" w:type="dxa"/>
            <w:tcBorders>
              <w:bottom w:val="single" w:sz="4" w:space="0" w:color="auto"/>
            </w:tcBorders>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lang w:val="en-US"/>
              </w:rPr>
            </w:pPr>
            <w:r w:rsidRPr="00F02AC4">
              <w:rPr>
                <w:rFonts w:ascii="Book Antiqua" w:hAnsi="Book Antiqua" w:cs="Times New Roman"/>
                <w:color w:val="000000" w:themeColor="text1"/>
                <w:sz w:val="20"/>
                <w:szCs w:val="20"/>
                <w:lang w:val="en-US"/>
              </w:rPr>
              <w:t>2.</w:t>
            </w:r>
          </w:p>
        </w:tc>
        <w:tc>
          <w:tcPr>
            <w:tcW w:w="3794" w:type="dxa"/>
            <w:tcBorders>
              <w:bottom w:val="single" w:sz="4" w:space="0" w:color="auto"/>
            </w:tcBorders>
            <w:shd w:val="clear" w:color="auto" w:fill="auto"/>
          </w:tcPr>
          <w:p w:rsidR="00D117C5" w:rsidRPr="00F02AC4" w:rsidRDefault="00D117C5" w:rsidP="00F02AC4">
            <w:pPr>
              <w:ind w:firstLine="0"/>
              <w:contextualSpacing/>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Informasi</w:t>
            </w:r>
          </w:p>
        </w:tc>
        <w:tc>
          <w:tcPr>
            <w:tcW w:w="1984" w:type="dxa"/>
            <w:tcBorders>
              <w:bottom w:val="single" w:sz="4" w:space="0" w:color="auto"/>
            </w:tcBorders>
            <w:shd w:val="clear" w:color="auto" w:fill="auto"/>
          </w:tcPr>
          <w:p w:rsidR="00D117C5" w:rsidRPr="00F02AC4" w:rsidRDefault="00D117C5" w:rsidP="00F02AC4">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4.35</w:t>
            </w:r>
          </w:p>
        </w:tc>
        <w:tc>
          <w:tcPr>
            <w:tcW w:w="2268" w:type="dxa"/>
            <w:tcBorders>
              <w:bottom w:val="single" w:sz="4" w:space="0" w:color="auto"/>
            </w:tcBorders>
            <w:shd w:val="clear" w:color="auto" w:fill="auto"/>
          </w:tcPr>
          <w:p w:rsidR="00D117C5" w:rsidRPr="00F02AC4" w:rsidRDefault="00D117C5" w:rsidP="00F02AC4">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4.72</w:t>
            </w:r>
          </w:p>
        </w:tc>
      </w:tr>
      <w:tr w:rsidR="00D117C5" w:rsidRPr="00F02AC4" w:rsidTr="00F02AC4">
        <w:trPr>
          <w:trHeight w:val="90"/>
        </w:trPr>
        <w:tc>
          <w:tcPr>
            <w:cnfStyle w:val="001000000000"/>
            <w:tcW w:w="567" w:type="dxa"/>
            <w:tcBorders>
              <w:top w:val="single" w:sz="4" w:space="0" w:color="auto"/>
              <w:bottom w:val="single" w:sz="4" w:space="0" w:color="auto"/>
            </w:tcBorders>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lang w:val="en-US"/>
              </w:rPr>
            </w:pPr>
          </w:p>
        </w:tc>
        <w:tc>
          <w:tcPr>
            <w:tcW w:w="3794" w:type="dxa"/>
            <w:tcBorders>
              <w:top w:val="single" w:sz="4" w:space="0" w:color="auto"/>
              <w:bottom w:val="single" w:sz="4" w:space="0" w:color="auto"/>
            </w:tcBorders>
            <w:shd w:val="clear" w:color="auto" w:fill="auto"/>
          </w:tcPr>
          <w:p w:rsidR="00D117C5" w:rsidRPr="00F02AC4" w:rsidRDefault="00D117C5" w:rsidP="00F02AC4">
            <w:pPr>
              <w:ind w:firstLine="0"/>
              <w:contextualSpacing/>
              <w:cnfStyle w:val="000000000000"/>
              <w:rPr>
                <w:rFonts w:ascii="Book Antiqua" w:hAnsi="Book Antiqua" w:cs="Times New Roman"/>
                <w:b/>
                <w:color w:val="000000" w:themeColor="text1"/>
                <w:sz w:val="20"/>
                <w:szCs w:val="20"/>
              </w:rPr>
            </w:pPr>
            <w:r w:rsidRPr="00F02AC4">
              <w:rPr>
                <w:rFonts w:ascii="Book Antiqua" w:hAnsi="Book Antiqua" w:cs="Times New Roman"/>
                <w:b/>
                <w:color w:val="000000" w:themeColor="text1"/>
                <w:sz w:val="20"/>
                <w:szCs w:val="20"/>
              </w:rPr>
              <w:t>Jumlah</w:t>
            </w:r>
          </w:p>
        </w:tc>
        <w:tc>
          <w:tcPr>
            <w:tcW w:w="1984" w:type="dxa"/>
            <w:tcBorders>
              <w:top w:val="single" w:sz="4" w:space="0" w:color="auto"/>
              <w:bottom w:val="single" w:sz="4" w:space="0" w:color="auto"/>
            </w:tcBorders>
            <w:shd w:val="clear" w:color="auto" w:fill="auto"/>
          </w:tcPr>
          <w:p w:rsidR="00D117C5" w:rsidRPr="00F02AC4" w:rsidRDefault="00D117C5" w:rsidP="00F02AC4">
            <w:pPr>
              <w:ind w:firstLine="0"/>
              <w:contextualSpacing/>
              <w:jc w:val="center"/>
              <w:cnfStyle w:val="000000000000"/>
              <w:rPr>
                <w:rFonts w:ascii="Book Antiqua" w:hAnsi="Book Antiqua" w:cs="Times New Roman"/>
                <w:b/>
                <w:color w:val="000000" w:themeColor="text1"/>
                <w:sz w:val="20"/>
                <w:szCs w:val="20"/>
              </w:rPr>
            </w:pPr>
            <w:r w:rsidRPr="00F02AC4">
              <w:rPr>
                <w:rFonts w:ascii="Book Antiqua" w:hAnsi="Book Antiqua" w:cs="Times New Roman"/>
                <w:b/>
                <w:color w:val="000000" w:themeColor="text1"/>
                <w:sz w:val="20"/>
                <w:szCs w:val="20"/>
              </w:rPr>
              <w:t>7.23</w:t>
            </w:r>
          </w:p>
        </w:tc>
        <w:tc>
          <w:tcPr>
            <w:tcW w:w="2268" w:type="dxa"/>
            <w:tcBorders>
              <w:top w:val="single" w:sz="4" w:space="0" w:color="auto"/>
              <w:bottom w:val="single" w:sz="4" w:space="0" w:color="auto"/>
            </w:tcBorders>
            <w:shd w:val="clear" w:color="auto" w:fill="auto"/>
          </w:tcPr>
          <w:p w:rsidR="00D117C5" w:rsidRPr="00F02AC4" w:rsidRDefault="00D117C5" w:rsidP="00F02AC4">
            <w:pPr>
              <w:ind w:firstLine="0"/>
              <w:contextualSpacing/>
              <w:jc w:val="center"/>
              <w:cnfStyle w:val="000000000000"/>
              <w:rPr>
                <w:rFonts w:ascii="Book Antiqua" w:hAnsi="Book Antiqua" w:cs="Times New Roman"/>
                <w:b/>
                <w:color w:val="000000" w:themeColor="text1"/>
                <w:sz w:val="20"/>
                <w:szCs w:val="20"/>
              </w:rPr>
            </w:pPr>
            <w:r w:rsidRPr="00F02AC4">
              <w:rPr>
                <w:rFonts w:ascii="Book Antiqua" w:hAnsi="Book Antiqua" w:cs="Times New Roman"/>
                <w:b/>
                <w:color w:val="000000" w:themeColor="text1"/>
                <w:sz w:val="20"/>
                <w:szCs w:val="20"/>
              </w:rPr>
              <w:t>9.29</w:t>
            </w:r>
          </w:p>
        </w:tc>
      </w:tr>
      <w:tr w:rsidR="00D117C5" w:rsidRPr="00F02AC4" w:rsidTr="00F02AC4">
        <w:trPr>
          <w:cnfStyle w:val="000000100000"/>
        </w:trPr>
        <w:tc>
          <w:tcPr>
            <w:cnfStyle w:val="001000000000"/>
            <w:tcW w:w="8613" w:type="dxa"/>
            <w:gridSpan w:val="4"/>
            <w:tcBorders>
              <w:top w:val="single" w:sz="4" w:space="0" w:color="auto"/>
            </w:tcBorders>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Tanggapan</w:t>
            </w:r>
          </w:p>
        </w:tc>
      </w:tr>
      <w:tr w:rsidR="00D117C5" w:rsidRPr="00F02AC4" w:rsidTr="00F02AC4">
        <w:tc>
          <w:tcPr>
            <w:cnfStyle w:val="001000000000"/>
            <w:tcW w:w="567" w:type="dxa"/>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3.</w:t>
            </w:r>
          </w:p>
        </w:tc>
        <w:tc>
          <w:tcPr>
            <w:tcW w:w="3794" w:type="dxa"/>
            <w:shd w:val="clear" w:color="auto" w:fill="auto"/>
          </w:tcPr>
          <w:p w:rsidR="00D117C5" w:rsidRPr="00F02AC4" w:rsidRDefault="00D117C5" w:rsidP="00F02AC4">
            <w:pPr>
              <w:ind w:firstLine="0"/>
              <w:contextualSpacing/>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Pelayanan Tepat waktu</w:t>
            </w:r>
          </w:p>
        </w:tc>
        <w:tc>
          <w:tcPr>
            <w:tcW w:w="1984" w:type="dxa"/>
            <w:shd w:val="clear" w:color="auto" w:fill="auto"/>
          </w:tcPr>
          <w:p w:rsidR="00D117C5" w:rsidRPr="00F02AC4" w:rsidRDefault="00D117C5" w:rsidP="00F02AC4">
            <w:pPr>
              <w:ind w:firstLine="0"/>
              <w:contextualSpacing/>
              <w:jc w:val="center"/>
              <w:cnfStyle w:val="000000000000"/>
              <w:rPr>
                <w:rFonts w:ascii="Book Antiqua" w:hAnsi="Book Antiqua" w:cs="Times New Roman"/>
                <w:color w:val="000000" w:themeColor="text1"/>
                <w:sz w:val="20"/>
                <w:szCs w:val="20"/>
                <w:lang w:val="en-US"/>
              </w:rPr>
            </w:pPr>
            <w:r w:rsidRPr="00F02AC4">
              <w:rPr>
                <w:rFonts w:ascii="Book Antiqua" w:hAnsi="Book Antiqua" w:cs="Times New Roman"/>
                <w:color w:val="000000" w:themeColor="text1"/>
                <w:sz w:val="20"/>
                <w:szCs w:val="20"/>
              </w:rPr>
              <w:t>3.47</w:t>
            </w:r>
          </w:p>
        </w:tc>
        <w:tc>
          <w:tcPr>
            <w:tcW w:w="2268" w:type="dxa"/>
            <w:shd w:val="clear" w:color="auto" w:fill="auto"/>
          </w:tcPr>
          <w:p w:rsidR="00D117C5" w:rsidRPr="00F02AC4" w:rsidRDefault="00D117C5" w:rsidP="00F02AC4">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4.43</w:t>
            </w:r>
          </w:p>
        </w:tc>
      </w:tr>
      <w:tr w:rsidR="00D117C5" w:rsidRPr="00F02AC4" w:rsidTr="00F02AC4">
        <w:trPr>
          <w:cnfStyle w:val="000000100000"/>
          <w:trHeight w:val="120"/>
        </w:trPr>
        <w:tc>
          <w:tcPr>
            <w:cnfStyle w:val="001000000000"/>
            <w:tcW w:w="567" w:type="dxa"/>
            <w:tcBorders>
              <w:bottom w:val="single" w:sz="4" w:space="0" w:color="auto"/>
            </w:tcBorders>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lang w:val="en-US"/>
              </w:rPr>
            </w:pPr>
            <w:r w:rsidRPr="00F02AC4">
              <w:rPr>
                <w:rFonts w:ascii="Book Antiqua" w:hAnsi="Book Antiqua" w:cs="Times New Roman"/>
                <w:color w:val="000000" w:themeColor="text1"/>
                <w:sz w:val="20"/>
                <w:szCs w:val="20"/>
                <w:lang w:val="en-US"/>
              </w:rPr>
              <w:t>4.</w:t>
            </w:r>
          </w:p>
        </w:tc>
        <w:tc>
          <w:tcPr>
            <w:tcW w:w="3794" w:type="dxa"/>
            <w:tcBorders>
              <w:bottom w:val="single" w:sz="4" w:space="0" w:color="auto"/>
            </w:tcBorders>
            <w:shd w:val="clear" w:color="auto" w:fill="auto"/>
          </w:tcPr>
          <w:p w:rsidR="00D117C5" w:rsidRPr="00F02AC4" w:rsidRDefault="00D117C5" w:rsidP="00F02AC4">
            <w:pPr>
              <w:ind w:firstLine="0"/>
              <w:contextualSpacing/>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Kesigapan</w:t>
            </w:r>
          </w:p>
        </w:tc>
        <w:tc>
          <w:tcPr>
            <w:tcW w:w="1984" w:type="dxa"/>
            <w:tcBorders>
              <w:bottom w:val="single" w:sz="4" w:space="0" w:color="auto"/>
            </w:tcBorders>
            <w:shd w:val="clear" w:color="auto" w:fill="auto"/>
          </w:tcPr>
          <w:p w:rsidR="00D117C5" w:rsidRPr="00F02AC4" w:rsidRDefault="00D117C5" w:rsidP="00F02AC4">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4.22</w:t>
            </w:r>
          </w:p>
        </w:tc>
        <w:tc>
          <w:tcPr>
            <w:tcW w:w="2268" w:type="dxa"/>
            <w:tcBorders>
              <w:bottom w:val="single" w:sz="4" w:space="0" w:color="auto"/>
            </w:tcBorders>
            <w:shd w:val="clear" w:color="auto" w:fill="auto"/>
          </w:tcPr>
          <w:p w:rsidR="00D117C5" w:rsidRPr="00F02AC4" w:rsidRDefault="00D117C5" w:rsidP="00F02AC4">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4.71</w:t>
            </w:r>
          </w:p>
        </w:tc>
      </w:tr>
      <w:tr w:rsidR="00D117C5" w:rsidRPr="00F02AC4" w:rsidTr="00F02AC4">
        <w:trPr>
          <w:trHeight w:val="150"/>
        </w:trPr>
        <w:tc>
          <w:tcPr>
            <w:cnfStyle w:val="001000000000"/>
            <w:tcW w:w="567" w:type="dxa"/>
            <w:tcBorders>
              <w:top w:val="single" w:sz="4" w:space="0" w:color="auto"/>
              <w:bottom w:val="single" w:sz="4" w:space="0" w:color="auto"/>
            </w:tcBorders>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lang w:val="en-US"/>
              </w:rPr>
            </w:pPr>
          </w:p>
        </w:tc>
        <w:tc>
          <w:tcPr>
            <w:tcW w:w="3794" w:type="dxa"/>
            <w:tcBorders>
              <w:top w:val="single" w:sz="4" w:space="0" w:color="auto"/>
              <w:bottom w:val="single" w:sz="4" w:space="0" w:color="auto"/>
            </w:tcBorders>
            <w:shd w:val="clear" w:color="auto" w:fill="auto"/>
          </w:tcPr>
          <w:p w:rsidR="00D117C5" w:rsidRPr="00F02AC4" w:rsidRDefault="00D117C5" w:rsidP="00F02AC4">
            <w:pPr>
              <w:ind w:firstLine="0"/>
              <w:contextualSpacing/>
              <w:cnfStyle w:val="000000000000"/>
              <w:rPr>
                <w:rFonts w:ascii="Book Antiqua" w:hAnsi="Book Antiqua" w:cs="Times New Roman"/>
                <w:b/>
                <w:color w:val="000000" w:themeColor="text1"/>
                <w:sz w:val="20"/>
                <w:szCs w:val="20"/>
              </w:rPr>
            </w:pPr>
            <w:r w:rsidRPr="00F02AC4">
              <w:rPr>
                <w:rFonts w:ascii="Book Antiqua" w:hAnsi="Book Antiqua" w:cs="Times New Roman"/>
                <w:b/>
                <w:color w:val="000000" w:themeColor="text1"/>
                <w:sz w:val="20"/>
                <w:szCs w:val="20"/>
              </w:rPr>
              <w:t>Jumlah</w:t>
            </w:r>
          </w:p>
        </w:tc>
        <w:tc>
          <w:tcPr>
            <w:tcW w:w="1984" w:type="dxa"/>
            <w:tcBorders>
              <w:top w:val="single" w:sz="4" w:space="0" w:color="auto"/>
              <w:bottom w:val="single" w:sz="4" w:space="0" w:color="auto"/>
            </w:tcBorders>
            <w:shd w:val="clear" w:color="auto" w:fill="auto"/>
          </w:tcPr>
          <w:p w:rsidR="00D117C5" w:rsidRPr="00F02AC4" w:rsidRDefault="00D117C5" w:rsidP="00F02AC4">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7.69</w:t>
            </w:r>
          </w:p>
        </w:tc>
        <w:tc>
          <w:tcPr>
            <w:tcW w:w="2268" w:type="dxa"/>
            <w:tcBorders>
              <w:top w:val="single" w:sz="4" w:space="0" w:color="auto"/>
              <w:bottom w:val="single" w:sz="4" w:space="0" w:color="auto"/>
            </w:tcBorders>
            <w:shd w:val="clear" w:color="auto" w:fill="auto"/>
          </w:tcPr>
          <w:p w:rsidR="00D117C5" w:rsidRPr="00F02AC4" w:rsidRDefault="00D117C5" w:rsidP="00F02AC4">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9.14</w:t>
            </w:r>
          </w:p>
        </w:tc>
      </w:tr>
      <w:tr w:rsidR="00D117C5" w:rsidRPr="00F02AC4" w:rsidTr="00F02AC4">
        <w:trPr>
          <w:cnfStyle w:val="000000100000"/>
        </w:trPr>
        <w:tc>
          <w:tcPr>
            <w:cnfStyle w:val="001000000000"/>
            <w:tcW w:w="8613" w:type="dxa"/>
            <w:gridSpan w:val="4"/>
            <w:tcBorders>
              <w:top w:val="single" w:sz="4" w:space="0" w:color="auto"/>
            </w:tcBorders>
            <w:shd w:val="clear" w:color="auto" w:fill="auto"/>
          </w:tcPr>
          <w:p w:rsidR="00D117C5" w:rsidRPr="00F02AC4" w:rsidRDefault="00D117C5" w:rsidP="00F02AC4">
            <w:pPr>
              <w:tabs>
                <w:tab w:val="center" w:pos="3880"/>
              </w:tabs>
              <w:ind w:firstLine="0"/>
              <w:contextualSpacing/>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Jaminan</w:t>
            </w:r>
            <w:r w:rsidRPr="00F02AC4">
              <w:rPr>
                <w:rFonts w:ascii="Book Antiqua" w:hAnsi="Book Antiqua" w:cs="Times New Roman"/>
                <w:color w:val="000000" w:themeColor="text1"/>
                <w:sz w:val="20"/>
                <w:szCs w:val="20"/>
                <w:lang w:val="en-US"/>
              </w:rPr>
              <w:tab/>
            </w:r>
          </w:p>
        </w:tc>
      </w:tr>
      <w:tr w:rsidR="00D117C5" w:rsidRPr="00F02AC4" w:rsidTr="00F02AC4">
        <w:tc>
          <w:tcPr>
            <w:cnfStyle w:val="001000000000"/>
            <w:tcW w:w="567" w:type="dxa"/>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5.</w:t>
            </w:r>
          </w:p>
        </w:tc>
        <w:tc>
          <w:tcPr>
            <w:tcW w:w="3794" w:type="dxa"/>
            <w:shd w:val="clear" w:color="auto" w:fill="auto"/>
          </w:tcPr>
          <w:p w:rsidR="00D117C5" w:rsidRPr="00F02AC4" w:rsidRDefault="00D117C5" w:rsidP="00F02AC4">
            <w:pPr>
              <w:ind w:firstLine="0"/>
              <w:contextualSpacing/>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Pengetahuan</w:t>
            </w:r>
          </w:p>
        </w:tc>
        <w:tc>
          <w:tcPr>
            <w:tcW w:w="1984" w:type="dxa"/>
            <w:shd w:val="clear" w:color="auto" w:fill="auto"/>
          </w:tcPr>
          <w:p w:rsidR="00D117C5" w:rsidRPr="00F02AC4" w:rsidRDefault="00D117C5" w:rsidP="00F02AC4">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4.14</w:t>
            </w:r>
          </w:p>
        </w:tc>
        <w:tc>
          <w:tcPr>
            <w:tcW w:w="2268" w:type="dxa"/>
            <w:shd w:val="clear" w:color="auto" w:fill="auto"/>
          </w:tcPr>
          <w:p w:rsidR="00D117C5" w:rsidRPr="00F02AC4" w:rsidRDefault="00D117C5" w:rsidP="00F02AC4">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4.64</w:t>
            </w:r>
          </w:p>
        </w:tc>
      </w:tr>
      <w:tr w:rsidR="00D117C5" w:rsidRPr="00F02AC4" w:rsidTr="00F02AC4">
        <w:trPr>
          <w:cnfStyle w:val="000000100000"/>
        </w:trPr>
        <w:tc>
          <w:tcPr>
            <w:cnfStyle w:val="001000000000"/>
            <w:tcW w:w="567" w:type="dxa"/>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lang w:val="en-US"/>
              </w:rPr>
            </w:pPr>
            <w:r w:rsidRPr="00F02AC4">
              <w:rPr>
                <w:rFonts w:ascii="Book Antiqua" w:hAnsi="Book Antiqua" w:cs="Times New Roman"/>
                <w:color w:val="000000" w:themeColor="text1"/>
                <w:sz w:val="20"/>
                <w:szCs w:val="20"/>
              </w:rPr>
              <w:t>6</w:t>
            </w:r>
            <w:r w:rsidRPr="00F02AC4">
              <w:rPr>
                <w:rFonts w:ascii="Book Antiqua" w:hAnsi="Book Antiqua" w:cs="Times New Roman"/>
                <w:color w:val="000000" w:themeColor="text1"/>
                <w:sz w:val="20"/>
                <w:szCs w:val="20"/>
                <w:lang w:val="en-US"/>
              </w:rPr>
              <w:t>.</w:t>
            </w:r>
          </w:p>
        </w:tc>
        <w:tc>
          <w:tcPr>
            <w:tcW w:w="3794" w:type="dxa"/>
            <w:shd w:val="clear" w:color="auto" w:fill="auto"/>
          </w:tcPr>
          <w:p w:rsidR="00D117C5" w:rsidRPr="00F02AC4" w:rsidRDefault="00D117C5" w:rsidP="00F02AC4">
            <w:pPr>
              <w:ind w:firstLine="0"/>
              <w:contextualSpacing/>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Kesopanan</w:t>
            </w:r>
          </w:p>
        </w:tc>
        <w:tc>
          <w:tcPr>
            <w:tcW w:w="1984" w:type="dxa"/>
            <w:shd w:val="clear" w:color="auto" w:fill="auto"/>
          </w:tcPr>
          <w:p w:rsidR="00D117C5" w:rsidRPr="00F02AC4" w:rsidRDefault="00D117C5" w:rsidP="00F02AC4">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3.63</w:t>
            </w:r>
          </w:p>
        </w:tc>
        <w:tc>
          <w:tcPr>
            <w:tcW w:w="2268" w:type="dxa"/>
            <w:shd w:val="clear" w:color="auto" w:fill="auto"/>
          </w:tcPr>
          <w:p w:rsidR="00D117C5" w:rsidRPr="00F02AC4" w:rsidRDefault="00D117C5" w:rsidP="00F02AC4">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4.68</w:t>
            </w:r>
          </w:p>
        </w:tc>
      </w:tr>
      <w:tr w:rsidR="00D117C5" w:rsidRPr="00F02AC4" w:rsidTr="00F02AC4">
        <w:tc>
          <w:tcPr>
            <w:cnfStyle w:val="001000000000"/>
            <w:tcW w:w="567" w:type="dxa"/>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lang w:val="en-US"/>
              </w:rPr>
            </w:pPr>
            <w:r w:rsidRPr="00F02AC4">
              <w:rPr>
                <w:rFonts w:ascii="Book Antiqua" w:hAnsi="Book Antiqua" w:cs="Times New Roman"/>
                <w:color w:val="000000" w:themeColor="text1"/>
                <w:sz w:val="20"/>
                <w:szCs w:val="20"/>
              </w:rPr>
              <w:t>7</w:t>
            </w:r>
            <w:r w:rsidRPr="00F02AC4">
              <w:rPr>
                <w:rFonts w:ascii="Book Antiqua" w:hAnsi="Book Antiqua" w:cs="Times New Roman"/>
                <w:color w:val="000000" w:themeColor="text1"/>
                <w:sz w:val="20"/>
                <w:szCs w:val="20"/>
                <w:lang w:val="en-US"/>
              </w:rPr>
              <w:t>.</w:t>
            </w:r>
          </w:p>
        </w:tc>
        <w:tc>
          <w:tcPr>
            <w:tcW w:w="3794" w:type="dxa"/>
            <w:shd w:val="clear" w:color="auto" w:fill="auto"/>
          </w:tcPr>
          <w:p w:rsidR="00D117C5" w:rsidRPr="00F02AC4" w:rsidRDefault="00D117C5" w:rsidP="00F02AC4">
            <w:pPr>
              <w:ind w:firstLine="0"/>
              <w:contextualSpacing/>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Hak</w:t>
            </w:r>
          </w:p>
        </w:tc>
        <w:tc>
          <w:tcPr>
            <w:tcW w:w="1984" w:type="dxa"/>
            <w:shd w:val="clear" w:color="auto" w:fill="auto"/>
          </w:tcPr>
          <w:p w:rsidR="00D117C5" w:rsidRPr="00F02AC4" w:rsidRDefault="00D117C5" w:rsidP="00F02AC4">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3.51</w:t>
            </w:r>
          </w:p>
        </w:tc>
        <w:tc>
          <w:tcPr>
            <w:tcW w:w="2268" w:type="dxa"/>
            <w:shd w:val="clear" w:color="auto" w:fill="auto"/>
          </w:tcPr>
          <w:p w:rsidR="00D117C5" w:rsidRPr="00F02AC4" w:rsidRDefault="00D117C5" w:rsidP="00F02AC4">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4.62</w:t>
            </w:r>
          </w:p>
        </w:tc>
      </w:tr>
      <w:tr w:rsidR="00D117C5" w:rsidRPr="00F02AC4" w:rsidTr="00F02AC4">
        <w:trPr>
          <w:cnfStyle w:val="000000100000"/>
          <w:trHeight w:val="150"/>
        </w:trPr>
        <w:tc>
          <w:tcPr>
            <w:cnfStyle w:val="001000000000"/>
            <w:tcW w:w="567" w:type="dxa"/>
            <w:tcBorders>
              <w:bottom w:val="single" w:sz="4" w:space="0" w:color="auto"/>
            </w:tcBorders>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8.</w:t>
            </w:r>
          </w:p>
        </w:tc>
        <w:tc>
          <w:tcPr>
            <w:tcW w:w="3794" w:type="dxa"/>
            <w:tcBorders>
              <w:bottom w:val="single" w:sz="4" w:space="0" w:color="auto"/>
            </w:tcBorders>
            <w:shd w:val="clear" w:color="auto" w:fill="auto"/>
          </w:tcPr>
          <w:p w:rsidR="00D117C5" w:rsidRPr="00F02AC4" w:rsidRDefault="00D117C5" w:rsidP="00F02AC4">
            <w:pPr>
              <w:ind w:firstLine="0"/>
              <w:contextualSpacing/>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Suara (Pendapat)</w:t>
            </w:r>
          </w:p>
        </w:tc>
        <w:tc>
          <w:tcPr>
            <w:tcW w:w="1984" w:type="dxa"/>
            <w:tcBorders>
              <w:bottom w:val="single" w:sz="4" w:space="0" w:color="auto"/>
            </w:tcBorders>
            <w:shd w:val="clear" w:color="auto" w:fill="auto"/>
          </w:tcPr>
          <w:p w:rsidR="00D117C5" w:rsidRPr="00F02AC4" w:rsidRDefault="00D117C5" w:rsidP="00F02AC4">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3.35</w:t>
            </w:r>
          </w:p>
        </w:tc>
        <w:tc>
          <w:tcPr>
            <w:tcW w:w="2268" w:type="dxa"/>
            <w:tcBorders>
              <w:bottom w:val="single" w:sz="4" w:space="0" w:color="auto"/>
            </w:tcBorders>
            <w:shd w:val="clear" w:color="auto" w:fill="auto"/>
          </w:tcPr>
          <w:p w:rsidR="00D117C5" w:rsidRPr="00F02AC4" w:rsidRDefault="00D117C5" w:rsidP="00F02AC4">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4.75</w:t>
            </w:r>
          </w:p>
        </w:tc>
      </w:tr>
      <w:tr w:rsidR="00D117C5" w:rsidRPr="00F02AC4" w:rsidTr="00F02AC4">
        <w:trPr>
          <w:trHeight w:val="120"/>
        </w:trPr>
        <w:tc>
          <w:tcPr>
            <w:cnfStyle w:val="001000000000"/>
            <w:tcW w:w="567" w:type="dxa"/>
            <w:tcBorders>
              <w:top w:val="single" w:sz="4" w:space="0" w:color="auto"/>
              <w:bottom w:val="single" w:sz="4" w:space="0" w:color="auto"/>
            </w:tcBorders>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rPr>
            </w:pPr>
          </w:p>
        </w:tc>
        <w:tc>
          <w:tcPr>
            <w:tcW w:w="3794" w:type="dxa"/>
            <w:tcBorders>
              <w:top w:val="single" w:sz="4" w:space="0" w:color="auto"/>
              <w:bottom w:val="single" w:sz="4" w:space="0" w:color="auto"/>
            </w:tcBorders>
            <w:shd w:val="clear" w:color="auto" w:fill="auto"/>
          </w:tcPr>
          <w:p w:rsidR="00D117C5" w:rsidRPr="00F02AC4" w:rsidRDefault="00D117C5" w:rsidP="00F02AC4">
            <w:pPr>
              <w:ind w:firstLine="0"/>
              <w:contextualSpacing/>
              <w:cnfStyle w:val="000000000000"/>
              <w:rPr>
                <w:rFonts w:ascii="Book Antiqua" w:hAnsi="Book Antiqua" w:cs="Times New Roman"/>
                <w:b/>
                <w:color w:val="000000" w:themeColor="text1"/>
                <w:sz w:val="20"/>
                <w:szCs w:val="20"/>
              </w:rPr>
            </w:pPr>
            <w:r w:rsidRPr="00F02AC4">
              <w:rPr>
                <w:rFonts w:ascii="Book Antiqua" w:hAnsi="Book Antiqua" w:cs="Times New Roman"/>
                <w:b/>
                <w:color w:val="000000" w:themeColor="text1"/>
                <w:sz w:val="20"/>
                <w:szCs w:val="20"/>
              </w:rPr>
              <w:t>Jumlah</w:t>
            </w:r>
          </w:p>
        </w:tc>
        <w:tc>
          <w:tcPr>
            <w:tcW w:w="1984" w:type="dxa"/>
            <w:tcBorders>
              <w:top w:val="single" w:sz="4" w:space="0" w:color="auto"/>
              <w:bottom w:val="single" w:sz="4" w:space="0" w:color="auto"/>
            </w:tcBorders>
            <w:shd w:val="clear" w:color="auto" w:fill="auto"/>
          </w:tcPr>
          <w:p w:rsidR="00D117C5" w:rsidRPr="00F02AC4" w:rsidRDefault="00D117C5" w:rsidP="00F02AC4">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14.46</w:t>
            </w:r>
          </w:p>
        </w:tc>
        <w:tc>
          <w:tcPr>
            <w:tcW w:w="2268" w:type="dxa"/>
            <w:tcBorders>
              <w:top w:val="single" w:sz="4" w:space="0" w:color="auto"/>
              <w:bottom w:val="single" w:sz="4" w:space="0" w:color="auto"/>
            </w:tcBorders>
            <w:shd w:val="clear" w:color="auto" w:fill="auto"/>
          </w:tcPr>
          <w:p w:rsidR="00D117C5" w:rsidRPr="00F02AC4" w:rsidRDefault="00D117C5" w:rsidP="00F02AC4">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18.69</w:t>
            </w:r>
          </w:p>
        </w:tc>
      </w:tr>
      <w:tr w:rsidR="00D117C5" w:rsidRPr="00F02AC4" w:rsidTr="00F02AC4">
        <w:trPr>
          <w:cnfStyle w:val="000000100000"/>
        </w:trPr>
        <w:tc>
          <w:tcPr>
            <w:cnfStyle w:val="001000000000"/>
            <w:tcW w:w="8613" w:type="dxa"/>
            <w:gridSpan w:val="4"/>
            <w:tcBorders>
              <w:top w:val="single" w:sz="4" w:space="0" w:color="auto"/>
            </w:tcBorders>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Empati</w:t>
            </w:r>
          </w:p>
        </w:tc>
      </w:tr>
      <w:tr w:rsidR="00D117C5" w:rsidRPr="00F02AC4" w:rsidTr="00F02AC4">
        <w:tc>
          <w:tcPr>
            <w:cnfStyle w:val="001000000000"/>
            <w:tcW w:w="567" w:type="dxa"/>
            <w:tcBorders>
              <w:top w:val="single" w:sz="4" w:space="0" w:color="auto"/>
            </w:tcBorders>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9.</w:t>
            </w:r>
          </w:p>
        </w:tc>
        <w:tc>
          <w:tcPr>
            <w:tcW w:w="3794" w:type="dxa"/>
            <w:tcBorders>
              <w:top w:val="single" w:sz="4" w:space="0" w:color="auto"/>
            </w:tcBorders>
            <w:shd w:val="clear" w:color="auto" w:fill="auto"/>
          </w:tcPr>
          <w:p w:rsidR="00D117C5" w:rsidRPr="00F02AC4" w:rsidRDefault="00D117C5" w:rsidP="00F02AC4">
            <w:pPr>
              <w:ind w:firstLine="0"/>
              <w:contextualSpacing/>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Kemudahan Dalam Menghubungi</w:t>
            </w:r>
          </w:p>
        </w:tc>
        <w:tc>
          <w:tcPr>
            <w:tcW w:w="1984" w:type="dxa"/>
            <w:tcBorders>
              <w:top w:val="single" w:sz="4" w:space="0" w:color="auto"/>
            </w:tcBorders>
            <w:shd w:val="clear" w:color="auto" w:fill="auto"/>
          </w:tcPr>
          <w:p w:rsidR="00D117C5" w:rsidRPr="00F02AC4" w:rsidRDefault="00D117C5" w:rsidP="00F02AC4">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lang w:val="en-US"/>
              </w:rPr>
              <w:t>3</w:t>
            </w:r>
            <w:r w:rsidRPr="00F02AC4">
              <w:rPr>
                <w:rFonts w:ascii="Book Antiqua" w:hAnsi="Book Antiqua" w:cs="Times New Roman"/>
                <w:color w:val="000000" w:themeColor="text1"/>
                <w:sz w:val="20"/>
                <w:szCs w:val="20"/>
              </w:rPr>
              <w:t>.</w:t>
            </w:r>
            <w:r w:rsidRPr="00F02AC4">
              <w:rPr>
                <w:rFonts w:ascii="Book Antiqua" w:hAnsi="Book Antiqua" w:cs="Times New Roman"/>
                <w:color w:val="000000" w:themeColor="text1"/>
                <w:sz w:val="20"/>
                <w:szCs w:val="20"/>
                <w:lang w:val="en-US"/>
              </w:rPr>
              <w:t>44</w:t>
            </w:r>
          </w:p>
        </w:tc>
        <w:tc>
          <w:tcPr>
            <w:tcW w:w="2268" w:type="dxa"/>
            <w:tcBorders>
              <w:top w:val="single" w:sz="4" w:space="0" w:color="auto"/>
            </w:tcBorders>
            <w:shd w:val="clear" w:color="auto" w:fill="auto"/>
          </w:tcPr>
          <w:p w:rsidR="00D117C5" w:rsidRPr="00F02AC4" w:rsidRDefault="00D117C5" w:rsidP="00F02AC4">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4.61</w:t>
            </w:r>
          </w:p>
        </w:tc>
      </w:tr>
      <w:tr w:rsidR="00D117C5" w:rsidRPr="00F02AC4" w:rsidTr="00F02AC4">
        <w:trPr>
          <w:cnfStyle w:val="000000100000"/>
          <w:trHeight w:val="105"/>
        </w:trPr>
        <w:tc>
          <w:tcPr>
            <w:cnfStyle w:val="001000000000"/>
            <w:tcW w:w="567" w:type="dxa"/>
            <w:tcBorders>
              <w:bottom w:val="single" w:sz="4" w:space="0" w:color="auto"/>
            </w:tcBorders>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10.</w:t>
            </w:r>
          </w:p>
        </w:tc>
        <w:tc>
          <w:tcPr>
            <w:tcW w:w="3794" w:type="dxa"/>
            <w:tcBorders>
              <w:bottom w:val="single" w:sz="4" w:space="0" w:color="auto"/>
            </w:tcBorders>
            <w:shd w:val="clear" w:color="auto" w:fill="auto"/>
          </w:tcPr>
          <w:p w:rsidR="00D117C5" w:rsidRPr="00F02AC4" w:rsidRDefault="00D117C5" w:rsidP="00F02AC4">
            <w:pPr>
              <w:ind w:firstLine="0"/>
              <w:contextualSpacing/>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Kepedulian</w:t>
            </w:r>
          </w:p>
        </w:tc>
        <w:tc>
          <w:tcPr>
            <w:tcW w:w="1984" w:type="dxa"/>
            <w:tcBorders>
              <w:bottom w:val="single" w:sz="4" w:space="0" w:color="auto"/>
            </w:tcBorders>
            <w:shd w:val="clear" w:color="auto" w:fill="auto"/>
          </w:tcPr>
          <w:p w:rsidR="00D117C5" w:rsidRPr="00F02AC4" w:rsidRDefault="00D117C5" w:rsidP="00F02AC4">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3.16</w:t>
            </w:r>
          </w:p>
        </w:tc>
        <w:tc>
          <w:tcPr>
            <w:tcW w:w="2268" w:type="dxa"/>
            <w:tcBorders>
              <w:bottom w:val="single" w:sz="4" w:space="0" w:color="auto"/>
            </w:tcBorders>
            <w:shd w:val="clear" w:color="auto" w:fill="auto"/>
          </w:tcPr>
          <w:p w:rsidR="00D117C5" w:rsidRPr="00F02AC4" w:rsidRDefault="00D117C5" w:rsidP="00F02AC4">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4.43</w:t>
            </w:r>
          </w:p>
        </w:tc>
      </w:tr>
      <w:tr w:rsidR="00D117C5" w:rsidRPr="00F02AC4" w:rsidTr="00F02AC4">
        <w:trPr>
          <w:trHeight w:val="165"/>
        </w:trPr>
        <w:tc>
          <w:tcPr>
            <w:cnfStyle w:val="001000000000"/>
            <w:tcW w:w="567" w:type="dxa"/>
            <w:tcBorders>
              <w:top w:val="single" w:sz="4" w:space="0" w:color="auto"/>
              <w:bottom w:val="single" w:sz="4" w:space="0" w:color="auto"/>
            </w:tcBorders>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rPr>
            </w:pPr>
          </w:p>
        </w:tc>
        <w:tc>
          <w:tcPr>
            <w:tcW w:w="3794" w:type="dxa"/>
            <w:tcBorders>
              <w:top w:val="single" w:sz="4" w:space="0" w:color="auto"/>
              <w:bottom w:val="single" w:sz="4" w:space="0" w:color="auto"/>
            </w:tcBorders>
            <w:shd w:val="clear" w:color="auto" w:fill="auto"/>
          </w:tcPr>
          <w:p w:rsidR="00D117C5" w:rsidRPr="00F02AC4" w:rsidRDefault="00D117C5" w:rsidP="00F02AC4">
            <w:pPr>
              <w:ind w:firstLine="0"/>
              <w:contextualSpacing/>
              <w:cnfStyle w:val="000000000000"/>
              <w:rPr>
                <w:rFonts w:ascii="Book Antiqua" w:hAnsi="Book Antiqua" w:cs="Times New Roman"/>
                <w:b/>
                <w:color w:val="000000" w:themeColor="text1"/>
                <w:sz w:val="20"/>
                <w:szCs w:val="20"/>
              </w:rPr>
            </w:pPr>
            <w:r w:rsidRPr="00F02AC4">
              <w:rPr>
                <w:rFonts w:ascii="Book Antiqua" w:hAnsi="Book Antiqua" w:cs="Times New Roman"/>
                <w:b/>
                <w:color w:val="000000" w:themeColor="text1"/>
                <w:sz w:val="20"/>
                <w:szCs w:val="20"/>
              </w:rPr>
              <w:t>Jumlah</w:t>
            </w:r>
          </w:p>
        </w:tc>
        <w:tc>
          <w:tcPr>
            <w:tcW w:w="1984" w:type="dxa"/>
            <w:tcBorders>
              <w:top w:val="single" w:sz="4" w:space="0" w:color="auto"/>
              <w:bottom w:val="single" w:sz="4" w:space="0" w:color="auto"/>
            </w:tcBorders>
            <w:shd w:val="clear" w:color="auto" w:fill="auto"/>
          </w:tcPr>
          <w:p w:rsidR="00D117C5" w:rsidRPr="00F02AC4" w:rsidRDefault="00D117C5" w:rsidP="00F02AC4">
            <w:pPr>
              <w:ind w:firstLine="0"/>
              <w:contextualSpacing/>
              <w:jc w:val="center"/>
              <w:cnfStyle w:val="000000000000"/>
              <w:rPr>
                <w:rFonts w:ascii="Book Antiqua" w:hAnsi="Book Antiqua" w:cs="Times New Roman"/>
                <w:b/>
                <w:color w:val="000000" w:themeColor="text1"/>
                <w:sz w:val="20"/>
                <w:szCs w:val="20"/>
              </w:rPr>
            </w:pPr>
            <w:r w:rsidRPr="00F02AC4">
              <w:rPr>
                <w:rFonts w:ascii="Book Antiqua" w:hAnsi="Book Antiqua" w:cs="Times New Roman"/>
                <w:b/>
                <w:color w:val="000000" w:themeColor="text1"/>
                <w:sz w:val="20"/>
                <w:szCs w:val="20"/>
              </w:rPr>
              <w:t>6.6</w:t>
            </w:r>
          </w:p>
        </w:tc>
        <w:tc>
          <w:tcPr>
            <w:tcW w:w="2268" w:type="dxa"/>
            <w:tcBorders>
              <w:top w:val="single" w:sz="4" w:space="0" w:color="auto"/>
              <w:bottom w:val="single" w:sz="4" w:space="0" w:color="auto"/>
            </w:tcBorders>
            <w:shd w:val="clear" w:color="auto" w:fill="auto"/>
          </w:tcPr>
          <w:p w:rsidR="00D117C5" w:rsidRPr="00F02AC4" w:rsidRDefault="00D117C5" w:rsidP="00F02AC4">
            <w:pPr>
              <w:ind w:firstLine="0"/>
              <w:contextualSpacing/>
              <w:jc w:val="center"/>
              <w:cnfStyle w:val="000000000000"/>
              <w:rPr>
                <w:rFonts w:ascii="Book Antiqua" w:hAnsi="Book Antiqua" w:cs="Times New Roman"/>
                <w:b/>
                <w:color w:val="000000" w:themeColor="text1"/>
                <w:sz w:val="20"/>
                <w:szCs w:val="20"/>
              </w:rPr>
            </w:pPr>
            <w:r w:rsidRPr="00F02AC4">
              <w:rPr>
                <w:rFonts w:ascii="Book Antiqua" w:hAnsi="Book Antiqua" w:cs="Times New Roman"/>
                <w:b/>
                <w:color w:val="000000" w:themeColor="text1"/>
                <w:sz w:val="20"/>
                <w:szCs w:val="20"/>
              </w:rPr>
              <w:t>9.04</w:t>
            </w:r>
          </w:p>
        </w:tc>
      </w:tr>
      <w:tr w:rsidR="00D117C5" w:rsidRPr="00F02AC4" w:rsidTr="00F02AC4">
        <w:trPr>
          <w:cnfStyle w:val="000000100000"/>
        </w:trPr>
        <w:tc>
          <w:tcPr>
            <w:cnfStyle w:val="001000000000"/>
            <w:tcW w:w="8613" w:type="dxa"/>
            <w:gridSpan w:val="4"/>
            <w:tcBorders>
              <w:top w:val="single" w:sz="4" w:space="0" w:color="auto"/>
            </w:tcBorders>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Berwujud</w:t>
            </w:r>
          </w:p>
        </w:tc>
      </w:tr>
      <w:tr w:rsidR="00D117C5" w:rsidRPr="00F02AC4" w:rsidTr="00F02AC4">
        <w:tc>
          <w:tcPr>
            <w:cnfStyle w:val="001000000000"/>
            <w:tcW w:w="567" w:type="dxa"/>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lang w:val="en-US"/>
              </w:rPr>
              <w:t>1</w:t>
            </w:r>
            <w:r w:rsidRPr="00F02AC4">
              <w:rPr>
                <w:rFonts w:ascii="Book Antiqua" w:hAnsi="Book Antiqua" w:cs="Times New Roman"/>
                <w:color w:val="000000" w:themeColor="text1"/>
                <w:sz w:val="20"/>
                <w:szCs w:val="20"/>
              </w:rPr>
              <w:t>1.</w:t>
            </w:r>
          </w:p>
        </w:tc>
        <w:tc>
          <w:tcPr>
            <w:tcW w:w="3794" w:type="dxa"/>
            <w:shd w:val="clear" w:color="auto" w:fill="auto"/>
          </w:tcPr>
          <w:p w:rsidR="00D117C5" w:rsidRPr="00F02AC4" w:rsidRDefault="00D117C5" w:rsidP="00F02AC4">
            <w:pPr>
              <w:ind w:firstLine="0"/>
              <w:contextualSpacing/>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Penampilan</w:t>
            </w:r>
          </w:p>
        </w:tc>
        <w:tc>
          <w:tcPr>
            <w:tcW w:w="1984" w:type="dxa"/>
            <w:shd w:val="clear" w:color="auto" w:fill="auto"/>
          </w:tcPr>
          <w:p w:rsidR="00D117C5" w:rsidRPr="00F02AC4" w:rsidRDefault="00D117C5" w:rsidP="00F02AC4">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3.71</w:t>
            </w:r>
          </w:p>
        </w:tc>
        <w:tc>
          <w:tcPr>
            <w:tcW w:w="2268" w:type="dxa"/>
            <w:shd w:val="clear" w:color="auto" w:fill="auto"/>
          </w:tcPr>
          <w:p w:rsidR="00D117C5" w:rsidRPr="00F02AC4" w:rsidRDefault="00D117C5" w:rsidP="00F02AC4">
            <w:pPr>
              <w:ind w:firstLine="0"/>
              <w:contextualSpacing/>
              <w:jc w:val="center"/>
              <w:cnfStyle w:val="0000000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2.26</w:t>
            </w:r>
          </w:p>
        </w:tc>
      </w:tr>
      <w:tr w:rsidR="00D117C5" w:rsidRPr="00F02AC4" w:rsidTr="00F02AC4">
        <w:trPr>
          <w:cnfStyle w:val="000000100000"/>
          <w:trHeight w:val="150"/>
        </w:trPr>
        <w:tc>
          <w:tcPr>
            <w:cnfStyle w:val="001000000000"/>
            <w:tcW w:w="567" w:type="dxa"/>
            <w:tcBorders>
              <w:bottom w:val="single" w:sz="4" w:space="0" w:color="auto"/>
            </w:tcBorders>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lang w:val="en-US"/>
              </w:rPr>
              <w:t>1</w:t>
            </w:r>
            <w:r w:rsidRPr="00F02AC4">
              <w:rPr>
                <w:rFonts w:ascii="Book Antiqua" w:hAnsi="Book Antiqua" w:cs="Times New Roman"/>
                <w:color w:val="000000" w:themeColor="text1"/>
                <w:sz w:val="20"/>
                <w:szCs w:val="20"/>
              </w:rPr>
              <w:t>2.</w:t>
            </w:r>
          </w:p>
        </w:tc>
        <w:tc>
          <w:tcPr>
            <w:tcW w:w="3794" w:type="dxa"/>
            <w:tcBorders>
              <w:bottom w:val="single" w:sz="4" w:space="0" w:color="auto"/>
            </w:tcBorders>
            <w:shd w:val="clear" w:color="auto" w:fill="auto"/>
          </w:tcPr>
          <w:p w:rsidR="00D117C5" w:rsidRPr="00F02AC4" w:rsidRDefault="00D117C5" w:rsidP="00F02AC4">
            <w:pPr>
              <w:ind w:firstLine="0"/>
              <w:contextualSpacing/>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Komunikasi</w:t>
            </w:r>
          </w:p>
        </w:tc>
        <w:tc>
          <w:tcPr>
            <w:tcW w:w="1984" w:type="dxa"/>
            <w:tcBorders>
              <w:bottom w:val="single" w:sz="4" w:space="0" w:color="auto"/>
            </w:tcBorders>
            <w:shd w:val="clear" w:color="auto" w:fill="auto"/>
          </w:tcPr>
          <w:p w:rsidR="00D117C5" w:rsidRPr="00F02AC4" w:rsidRDefault="00D117C5" w:rsidP="00F02AC4">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4.68</w:t>
            </w:r>
          </w:p>
        </w:tc>
        <w:tc>
          <w:tcPr>
            <w:tcW w:w="2268" w:type="dxa"/>
            <w:tcBorders>
              <w:bottom w:val="single" w:sz="4" w:space="0" w:color="auto"/>
            </w:tcBorders>
            <w:shd w:val="clear" w:color="auto" w:fill="auto"/>
          </w:tcPr>
          <w:p w:rsidR="00D117C5" w:rsidRPr="00F02AC4" w:rsidRDefault="00D117C5" w:rsidP="00F02AC4">
            <w:pPr>
              <w:ind w:firstLine="0"/>
              <w:contextualSpacing/>
              <w:jc w:val="center"/>
              <w:cnfStyle w:val="000000100000"/>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4.66</w:t>
            </w:r>
          </w:p>
        </w:tc>
      </w:tr>
      <w:tr w:rsidR="00D117C5" w:rsidRPr="00F02AC4" w:rsidTr="00F02AC4">
        <w:trPr>
          <w:trHeight w:val="120"/>
        </w:trPr>
        <w:tc>
          <w:tcPr>
            <w:cnfStyle w:val="001000000000"/>
            <w:tcW w:w="4361" w:type="dxa"/>
            <w:gridSpan w:val="2"/>
            <w:tcBorders>
              <w:top w:val="single" w:sz="4" w:space="0" w:color="auto"/>
              <w:bottom w:val="single" w:sz="4" w:space="0" w:color="auto"/>
            </w:tcBorders>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Jumlah</w:t>
            </w:r>
          </w:p>
        </w:tc>
        <w:tc>
          <w:tcPr>
            <w:tcW w:w="1984" w:type="dxa"/>
            <w:tcBorders>
              <w:top w:val="single" w:sz="4" w:space="0" w:color="auto"/>
              <w:bottom w:val="single" w:sz="4" w:space="0" w:color="auto"/>
            </w:tcBorders>
            <w:shd w:val="clear" w:color="auto" w:fill="auto"/>
          </w:tcPr>
          <w:p w:rsidR="00D117C5" w:rsidRPr="00F02AC4" w:rsidRDefault="00D117C5" w:rsidP="00F02AC4">
            <w:pPr>
              <w:ind w:firstLine="0"/>
              <w:contextualSpacing/>
              <w:jc w:val="center"/>
              <w:cnfStyle w:val="000000000000"/>
              <w:rPr>
                <w:rFonts w:ascii="Book Antiqua" w:hAnsi="Book Antiqua" w:cs="Times New Roman"/>
                <w:b/>
                <w:color w:val="000000" w:themeColor="text1"/>
                <w:sz w:val="20"/>
                <w:szCs w:val="20"/>
              </w:rPr>
            </w:pPr>
            <w:r w:rsidRPr="00F02AC4">
              <w:rPr>
                <w:rFonts w:ascii="Book Antiqua" w:hAnsi="Book Antiqua" w:cs="Times New Roman"/>
                <w:b/>
                <w:color w:val="000000" w:themeColor="text1"/>
                <w:sz w:val="20"/>
                <w:szCs w:val="20"/>
              </w:rPr>
              <w:t>8.13</w:t>
            </w:r>
          </w:p>
        </w:tc>
        <w:tc>
          <w:tcPr>
            <w:tcW w:w="2268" w:type="dxa"/>
            <w:tcBorders>
              <w:top w:val="single" w:sz="4" w:space="0" w:color="auto"/>
              <w:bottom w:val="single" w:sz="4" w:space="0" w:color="auto"/>
            </w:tcBorders>
            <w:shd w:val="clear" w:color="auto" w:fill="auto"/>
          </w:tcPr>
          <w:p w:rsidR="00D117C5" w:rsidRPr="00F02AC4" w:rsidRDefault="00D117C5" w:rsidP="00F02AC4">
            <w:pPr>
              <w:ind w:firstLine="0"/>
              <w:contextualSpacing/>
              <w:jc w:val="center"/>
              <w:cnfStyle w:val="000000000000"/>
              <w:rPr>
                <w:rFonts w:ascii="Book Antiqua" w:hAnsi="Book Antiqua" w:cs="Times New Roman"/>
                <w:b/>
                <w:color w:val="000000" w:themeColor="text1"/>
                <w:sz w:val="20"/>
                <w:szCs w:val="20"/>
              </w:rPr>
            </w:pPr>
            <w:r w:rsidRPr="00F02AC4">
              <w:rPr>
                <w:rFonts w:ascii="Book Antiqua" w:hAnsi="Book Antiqua" w:cs="Times New Roman"/>
                <w:b/>
                <w:color w:val="000000" w:themeColor="text1"/>
                <w:sz w:val="20"/>
                <w:szCs w:val="20"/>
              </w:rPr>
              <w:t>6.92</w:t>
            </w:r>
          </w:p>
        </w:tc>
      </w:tr>
      <w:tr w:rsidR="00D117C5" w:rsidRPr="00F02AC4" w:rsidTr="00F02AC4">
        <w:trPr>
          <w:cnfStyle w:val="000000100000"/>
        </w:trPr>
        <w:tc>
          <w:tcPr>
            <w:cnfStyle w:val="001000000000"/>
            <w:tcW w:w="4361" w:type="dxa"/>
            <w:gridSpan w:val="2"/>
            <w:tcBorders>
              <w:top w:val="single" w:sz="4" w:space="0" w:color="auto"/>
              <w:bottom w:val="single" w:sz="4" w:space="0" w:color="auto"/>
            </w:tcBorders>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Total</w:t>
            </w:r>
          </w:p>
        </w:tc>
        <w:tc>
          <w:tcPr>
            <w:tcW w:w="1984" w:type="dxa"/>
            <w:tcBorders>
              <w:top w:val="single" w:sz="4" w:space="0" w:color="auto"/>
              <w:bottom w:val="single" w:sz="4" w:space="0" w:color="auto"/>
            </w:tcBorders>
            <w:shd w:val="clear" w:color="auto" w:fill="auto"/>
          </w:tcPr>
          <w:p w:rsidR="00D117C5" w:rsidRPr="00F02AC4" w:rsidRDefault="00D117C5" w:rsidP="00F02AC4">
            <w:pPr>
              <w:autoSpaceDE w:val="0"/>
              <w:autoSpaceDN w:val="0"/>
              <w:adjustRightInd w:val="0"/>
              <w:ind w:firstLine="0"/>
              <w:contextualSpacing/>
              <w:jc w:val="center"/>
              <w:cnfStyle w:val="000000100000"/>
              <w:rPr>
                <w:rFonts w:ascii="Book Antiqua" w:hAnsi="Book Antiqua" w:cs="Times New Roman"/>
                <w:b/>
                <w:color w:val="000000" w:themeColor="text1"/>
                <w:sz w:val="20"/>
                <w:szCs w:val="20"/>
              </w:rPr>
            </w:pPr>
            <w:r w:rsidRPr="00F02AC4">
              <w:rPr>
                <w:rFonts w:ascii="Book Antiqua" w:hAnsi="Book Antiqua" w:cs="Times New Roman"/>
                <w:b/>
                <w:color w:val="000000" w:themeColor="text1"/>
                <w:sz w:val="20"/>
                <w:szCs w:val="20"/>
              </w:rPr>
              <w:t>44.04</w:t>
            </w:r>
          </w:p>
        </w:tc>
        <w:tc>
          <w:tcPr>
            <w:tcW w:w="2268" w:type="dxa"/>
            <w:tcBorders>
              <w:top w:val="single" w:sz="4" w:space="0" w:color="auto"/>
              <w:bottom w:val="single" w:sz="4" w:space="0" w:color="auto"/>
            </w:tcBorders>
            <w:shd w:val="clear" w:color="auto" w:fill="auto"/>
          </w:tcPr>
          <w:p w:rsidR="00D117C5" w:rsidRPr="00F02AC4" w:rsidRDefault="00D117C5" w:rsidP="00F02AC4">
            <w:pPr>
              <w:autoSpaceDE w:val="0"/>
              <w:autoSpaceDN w:val="0"/>
              <w:adjustRightInd w:val="0"/>
              <w:ind w:firstLine="0"/>
              <w:contextualSpacing/>
              <w:jc w:val="center"/>
              <w:cnfStyle w:val="000000100000"/>
              <w:rPr>
                <w:rFonts w:ascii="Book Antiqua" w:hAnsi="Book Antiqua" w:cs="Times New Roman"/>
                <w:b/>
                <w:color w:val="000000" w:themeColor="text1"/>
                <w:sz w:val="20"/>
                <w:szCs w:val="20"/>
              </w:rPr>
            </w:pPr>
            <w:r w:rsidRPr="00F02AC4">
              <w:rPr>
                <w:rFonts w:ascii="Book Antiqua" w:hAnsi="Book Antiqua" w:cs="Times New Roman"/>
                <w:b/>
                <w:color w:val="000000" w:themeColor="text1"/>
                <w:sz w:val="20"/>
                <w:szCs w:val="20"/>
              </w:rPr>
              <w:t>53.08</w:t>
            </w:r>
          </w:p>
        </w:tc>
      </w:tr>
      <w:tr w:rsidR="00D117C5" w:rsidRPr="00F02AC4" w:rsidTr="00F02AC4">
        <w:tc>
          <w:tcPr>
            <w:cnfStyle w:val="001000000000"/>
            <w:tcW w:w="4361" w:type="dxa"/>
            <w:gridSpan w:val="2"/>
            <w:tcBorders>
              <w:top w:val="single" w:sz="4" w:space="0" w:color="auto"/>
              <w:bottom w:val="single" w:sz="4" w:space="0" w:color="auto"/>
            </w:tcBorders>
            <w:shd w:val="clear" w:color="auto" w:fill="auto"/>
          </w:tcPr>
          <w:p w:rsidR="00D117C5" w:rsidRPr="00F02AC4" w:rsidRDefault="00D117C5" w:rsidP="00F02AC4">
            <w:pPr>
              <w:ind w:firstLine="0"/>
              <w:contextualSpacing/>
              <w:rPr>
                <w:rFonts w:ascii="Book Antiqua" w:hAnsi="Book Antiqua" w:cs="Times New Roman"/>
                <w:color w:val="000000" w:themeColor="text1"/>
                <w:sz w:val="20"/>
                <w:szCs w:val="20"/>
              </w:rPr>
            </w:pPr>
            <w:r w:rsidRPr="00F02AC4">
              <w:rPr>
                <w:rFonts w:ascii="Book Antiqua" w:hAnsi="Book Antiqua" w:cs="Times New Roman"/>
                <w:color w:val="000000" w:themeColor="text1"/>
                <w:sz w:val="20"/>
                <w:szCs w:val="20"/>
              </w:rPr>
              <w:t>Rata-Rata</w:t>
            </w:r>
          </w:p>
        </w:tc>
        <w:tc>
          <w:tcPr>
            <w:tcW w:w="1984" w:type="dxa"/>
            <w:tcBorders>
              <w:top w:val="single" w:sz="4" w:space="0" w:color="auto"/>
              <w:bottom w:val="single" w:sz="4" w:space="0" w:color="auto"/>
            </w:tcBorders>
            <w:shd w:val="clear" w:color="auto" w:fill="auto"/>
          </w:tcPr>
          <w:p w:rsidR="00D117C5" w:rsidRPr="00F02AC4" w:rsidRDefault="00D117C5" w:rsidP="00F02AC4">
            <w:pPr>
              <w:autoSpaceDE w:val="0"/>
              <w:autoSpaceDN w:val="0"/>
              <w:adjustRightInd w:val="0"/>
              <w:ind w:firstLine="0"/>
              <w:contextualSpacing/>
              <w:jc w:val="center"/>
              <w:cnfStyle w:val="000000000000"/>
              <w:rPr>
                <w:rFonts w:ascii="Book Antiqua" w:hAnsi="Book Antiqua" w:cs="Times New Roman"/>
                <w:b/>
                <w:color w:val="000000" w:themeColor="text1"/>
                <w:sz w:val="20"/>
                <w:szCs w:val="20"/>
              </w:rPr>
            </w:pPr>
            <w:r w:rsidRPr="00F02AC4">
              <w:rPr>
                <w:rFonts w:ascii="Book Antiqua" w:hAnsi="Book Antiqua" w:cs="Times New Roman"/>
                <w:b/>
                <w:color w:val="000000" w:themeColor="text1"/>
                <w:sz w:val="20"/>
                <w:szCs w:val="20"/>
              </w:rPr>
              <w:t>3.67</w:t>
            </w:r>
          </w:p>
        </w:tc>
        <w:tc>
          <w:tcPr>
            <w:tcW w:w="2268" w:type="dxa"/>
            <w:tcBorders>
              <w:top w:val="single" w:sz="4" w:space="0" w:color="auto"/>
              <w:bottom w:val="single" w:sz="4" w:space="0" w:color="auto"/>
            </w:tcBorders>
            <w:shd w:val="clear" w:color="auto" w:fill="auto"/>
          </w:tcPr>
          <w:p w:rsidR="00D117C5" w:rsidRPr="00F02AC4" w:rsidRDefault="00D117C5" w:rsidP="00F02AC4">
            <w:pPr>
              <w:autoSpaceDE w:val="0"/>
              <w:autoSpaceDN w:val="0"/>
              <w:adjustRightInd w:val="0"/>
              <w:ind w:firstLine="0"/>
              <w:contextualSpacing/>
              <w:jc w:val="center"/>
              <w:cnfStyle w:val="000000000000"/>
              <w:rPr>
                <w:rFonts w:ascii="Book Antiqua" w:hAnsi="Book Antiqua" w:cs="Times New Roman"/>
                <w:b/>
                <w:color w:val="000000" w:themeColor="text1"/>
                <w:sz w:val="20"/>
                <w:szCs w:val="20"/>
              </w:rPr>
            </w:pPr>
            <w:r w:rsidRPr="00F02AC4">
              <w:rPr>
                <w:rFonts w:ascii="Book Antiqua" w:hAnsi="Book Antiqua" w:cs="Times New Roman"/>
                <w:b/>
                <w:color w:val="000000" w:themeColor="text1"/>
                <w:sz w:val="20"/>
                <w:szCs w:val="20"/>
              </w:rPr>
              <w:t>4.42</w:t>
            </w:r>
          </w:p>
        </w:tc>
      </w:tr>
    </w:tbl>
    <w:p w:rsidR="00F02AC4" w:rsidRPr="00F02AC4" w:rsidRDefault="00F02AC4" w:rsidP="00A12A44">
      <w:pPr>
        <w:rPr>
          <w:rFonts w:ascii="Book Antiqua" w:hAnsi="Book Antiqua"/>
          <w:color w:val="000000" w:themeColor="text1"/>
          <w:sz w:val="20"/>
          <w:szCs w:val="20"/>
        </w:rPr>
      </w:pPr>
    </w:p>
    <w:p w:rsidR="00A12A44" w:rsidRPr="00F02AC4" w:rsidRDefault="00D117C5" w:rsidP="00F02AC4">
      <w:pPr>
        <w:ind w:firstLine="0"/>
        <w:rPr>
          <w:rFonts w:ascii="Book Antiqua" w:hAnsi="Book Antiqua"/>
          <w:color w:val="000000" w:themeColor="text1"/>
          <w:sz w:val="20"/>
          <w:szCs w:val="20"/>
        </w:rPr>
      </w:pPr>
      <w:r w:rsidRPr="00F02AC4">
        <w:rPr>
          <w:rFonts w:ascii="Book Antiqua" w:hAnsi="Book Antiqua"/>
          <w:color w:val="000000" w:themeColor="text1"/>
          <w:sz w:val="20"/>
          <w:szCs w:val="20"/>
        </w:rPr>
        <w:t>Sumber : Data primer yang telah diolah, 2015</w:t>
      </w:r>
    </w:p>
    <w:p w:rsidR="00D117C5" w:rsidRPr="00F02AC4" w:rsidRDefault="00D117C5" w:rsidP="00D117C5">
      <w:pPr>
        <w:rPr>
          <w:rFonts w:ascii="Book Antiqua" w:hAnsi="Book Antiqua"/>
          <w:color w:val="000000" w:themeColor="text1"/>
          <w:sz w:val="20"/>
          <w:szCs w:val="20"/>
        </w:rPr>
      </w:pPr>
      <w:r w:rsidRPr="00F02AC4">
        <w:rPr>
          <w:rFonts w:ascii="Book Antiqua" w:hAnsi="Book Antiqua"/>
          <w:color w:val="000000" w:themeColor="text1"/>
          <w:sz w:val="20"/>
          <w:szCs w:val="20"/>
        </w:rPr>
        <w:br w:type="page"/>
      </w:r>
    </w:p>
    <w:p w:rsidR="00D117C5" w:rsidRPr="00F02AC4" w:rsidRDefault="00D117C5" w:rsidP="00D117C5">
      <w:pPr>
        <w:autoSpaceDE w:val="0"/>
        <w:autoSpaceDN w:val="0"/>
        <w:adjustRightInd w:val="0"/>
        <w:spacing w:line="240" w:lineRule="auto"/>
        <w:contextualSpacing/>
        <w:rPr>
          <w:rFonts w:ascii="Book Antiqua" w:hAnsi="Book Antiqua"/>
          <w:color w:val="000000" w:themeColor="text1"/>
          <w:sz w:val="20"/>
          <w:szCs w:val="20"/>
        </w:rPr>
      </w:pPr>
      <w:r w:rsidRPr="00F02AC4">
        <w:rPr>
          <w:rFonts w:ascii="Book Antiqua" w:hAnsi="Book Antiqua"/>
          <w:noProof/>
          <w:color w:val="000000" w:themeColor="text1"/>
          <w:sz w:val="20"/>
          <w:szCs w:val="20"/>
          <w:lang w:val="id-ID" w:eastAsia="id-ID"/>
        </w:rPr>
        <w:lastRenderedPageBreak/>
        <w:pict>
          <v:shapetype id="_x0000_t32" coordsize="21600,21600" o:spt="32" o:oned="t" path="m,l21600,21600e" filled="f">
            <v:path arrowok="t" fillok="f" o:connecttype="none"/>
            <o:lock v:ext="edit" shapetype="t"/>
          </v:shapetype>
          <v:shape id="Straight Arrow Connector 36" o:spid="_x0000_s1479" type="#_x0000_t32" style="position:absolute;left:0;text-align:left;margin-left:223pt;margin-top:6.55pt;width:0;height:282.5pt;flip:y;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">
            <v:stroke endarrow="block"/>
          </v:shape>
        </w:pict>
      </w:r>
      <w:r w:rsidRPr="00F02AC4">
        <w:rPr>
          <w:rFonts w:ascii="Book Antiqua" w:hAnsi="Book Antiqua"/>
          <w:noProof/>
          <w:color w:val="000000" w:themeColor="text1"/>
          <w:sz w:val="20"/>
          <w:szCs w:val="20"/>
          <w:lang w:val="id-ID" w:eastAsia="id-ID"/>
        </w:rPr>
        <w:pict>
          <v:shape id="Straight Arrow Connector 39" o:spid="_x0000_s1475" type="#_x0000_t32" style="position:absolute;left:0;text-align:left;margin-left:26.6pt;margin-top:1.1pt;width:0;height:284.3pt;flip:y;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">
            <v:stroke endarrow="block"/>
          </v:shape>
        </w:pict>
      </w:r>
    </w:p>
    <w:p w:rsidR="00D117C5" w:rsidRPr="00F02AC4" w:rsidRDefault="00D117C5" w:rsidP="00D117C5">
      <w:pPr>
        <w:autoSpaceDE w:val="0"/>
        <w:autoSpaceDN w:val="0"/>
        <w:adjustRightInd w:val="0"/>
        <w:spacing w:line="240" w:lineRule="auto"/>
        <w:ind w:left="426"/>
        <w:contextualSpacing/>
        <w:rPr>
          <w:rFonts w:ascii="Book Antiqua" w:hAnsi="Book Antiqua"/>
          <w:b/>
          <w:color w:val="000000" w:themeColor="text1"/>
          <w:sz w:val="20"/>
          <w:szCs w:val="20"/>
        </w:rPr>
      </w:pPr>
      <w:r w:rsidRPr="00F02AC4">
        <w:rPr>
          <w:rFonts w:ascii="Book Antiqua" w:hAnsi="Book Antiqua"/>
          <w:color w:val="000000" w:themeColor="text1"/>
          <w:sz w:val="20"/>
          <w:szCs w:val="20"/>
        </w:rPr>
        <w:t xml:space="preserve">    Y                                                                                                           </w:t>
      </w:r>
    </w:p>
    <w:p w:rsidR="00D117C5" w:rsidRPr="00F02AC4" w:rsidRDefault="00D117C5" w:rsidP="00D117C5">
      <w:pPr>
        <w:autoSpaceDE w:val="0"/>
        <w:autoSpaceDN w:val="0"/>
        <w:adjustRightInd w:val="0"/>
        <w:spacing w:line="240" w:lineRule="auto"/>
        <w:contextualSpacing/>
        <w:rPr>
          <w:rFonts w:ascii="Book Antiqua" w:hAnsi="Book Antiqua"/>
          <w:color w:val="000000" w:themeColor="text1"/>
          <w:sz w:val="20"/>
          <w:szCs w:val="20"/>
        </w:rPr>
      </w:pPr>
      <w:r w:rsidRPr="00F02AC4">
        <w:rPr>
          <w:rFonts w:ascii="Book Antiqua" w:hAnsi="Book Antiqua" w:cstheme="minorBidi"/>
          <w:noProof/>
          <w:color w:val="000000" w:themeColor="text1"/>
          <w:sz w:val="20"/>
          <w:szCs w:val="20"/>
          <w:lang w:val="id-ID" w:eastAsia="id-ID"/>
        </w:rPr>
        <w:pict>
          <v:shape id="Straight Arrow Connector 13" o:spid="_x0000_s1465" type="#_x0000_t32" style="position:absolute;left:0;text-align:left;margin-left:176.05pt;margin-top:6.7pt;width:.1pt;height:251.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">
            <v:stroke dashstyle="dash"/>
          </v:shape>
        </w:pict>
      </w:r>
      <w:r w:rsidRPr="00F02AC4">
        <w:rPr>
          <w:rFonts w:ascii="Book Antiqua" w:hAnsi="Book Antiqua" w:cstheme="minorBidi"/>
          <w:noProof/>
          <w:color w:val="000000" w:themeColor="text1"/>
          <w:sz w:val="20"/>
          <w:szCs w:val="20"/>
          <w:lang w:val="id-ID" w:eastAsia="id-ID"/>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3" o:spid="_x0000_s1440" type="#_x0000_t120" style="position:absolute;left:0;text-align:left;margin-left:169.05pt;margin-top:4.95pt;width:7.15pt;height: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" fillcolor="black [3213]" strokecolor="black [3213]"/>
        </w:pict>
      </w:r>
      <w:r w:rsidRPr="00F02AC4">
        <w:rPr>
          <w:rFonts w:ascii="Book Antiqua" w:hAnsi="Book Antiqua" w:cstheme="minorBidi"/>
          <w:noProof/>
          <w:color w:val="000000" w:themeColor="text1"/>
          <w:sz w:val="20"/>
          <w:szCs w:val="20"/>
          <w:lang w:val="id-ID" w:eastAsia="id-ID"/>
        </w:rPr>
        <w:pict>
          <v:shape id="Straight Arrow Connector 42" o:spid="_x0000_s1441" type="#_x0000_t32" style="position:absolute;left:0;text-align:left;margin-left:28.25pt;margin-top:6.9pt;width:147.4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">
            <v:stroke dashstyle="dash"/>
          </v:shape>
        </w:pict>
      </w:r>
      <w:r w:rsidRPr="00F02AC4">
        <w:rPr>
          <w:rFonts w:ascii="Book Antiqua" w:hAnsi="Book Antiqua"/>
          <w:color w:val="000000" w:themeColor="text1"/>
          <w:sz w:val="20"/>
          <w:szCs w:val="20"/>
        </w:rPr>
        <w:t xml:space="preserve">4,75                                                                   </w:t>
      </w:r>
      <w:r w:rsidRPr="00F02AC4">
        <w:rPr>
          <w:rFonts w:ascii="Book Antiqua" w:hAnsi="Book Antiqua"/>
          <w:b/>
          <w:color w:val="000000" w:themeColor="text1"/>
          <w:sz w:val="20"/>
          <w:szCs w:val="20"/>
        </w:rPr>
        <w:t xml:space="preserve">8 </w:t>
      </w:r>
      <w:r w:rsidRPr="00F02AC4">
        <w:rPr>
          <w:rFonts w:ascii="Book Antiqua" w:hAnsi="Book Antiqua"/>
          <w:color w:val="000000" w:themeColor="text1"/>
          <w:sz w:val="20"/>
          <w:szCs w:val="20"/>
        </w:rPr>
        <w:t xml:space="preserve">                                                                 </w:t>
      </w:r>
    </w:p>
    <w:p w:rsidR="00D117C5" w:rsidRPr="00F02AC4" w:rsidRDefault="00D117C5" w:rsidP="00D117C5">
      <w:pPr>
        <w:autoSpaceDE w:val="0"/>
        <w:autoSpaceDN w:val="0"/>
        <w:adjustRightInd w:val="0"/>
        <w:spacing w:line="240" w:lineRule="auto"/>
        <w:contextualSpacing/>
        <w:rPr>
          <w:rFonts w:ascii="Book Antiqua" w:hAnsi="Book Antiqua"/>
          <w:color w:val="000000" w:themeColor="text1"/>
          <w:sz w:val="20"/>
          <w:szCs w:val="20"/>
        </w:rPr>
      </w:pPr>
      <w:r w:rsidRPr="00F02AC4">
        <w:rPr>
          <w:rFonts w:ascii="Book Antiqua" w:hAnsi="Book Antiqua" w:cstheme="minorBidi"/>
          <w:noProof/>
          <w:color w:val="000000" w:themeColor="text1"/>
          <w:sz w:val="20"/>
          <w:szCs w:val="20"/>
          <w:lang w:val="id-ID" w:eastAsia="id-ID"/>
        </w:rPr>
        <w:pict>
          <v:shape id="Straight Arrow Connector 28" o:spid="_x0000_s1450" type="#_x0000_t32" style="position:absolute;left:0;text-align:left;margin-left:372.5pt;margin-top:4.6pt;width:0;height:239.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">
            <v:stroke dashstyle="dash"/>
          </v:shape>
        </w:pict>
      </w:r>
      <w:r w:rsidRPr="00F02AC4">
        <w:rPr>
          <w:rFonts w:ascii="Book Antiqua" w:hAnsi="Book Antiqua" w:cstheme="minorBidi"/>
          <w:noProof/>
          <w:color w:val="000000" w:themeColor="text1"/>
          <w:sz w:val="20"/>
          <w:szCs w:val="20"/>
          <w:lang w:val="id-ID" w:eastAsia="id-ID"/>
        </w:rPr>
        <w:pict>
          <v:shape id="Flowchart: Connector 27" o:spid="_x0000_s1451" type="#_x0000_t120" style="position:absolute;left:0;text-align:left;margin-left:367.65pt;margin-top:2.35pt;width:8.25pt;height:7.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" fillcolor="black [3213]" strokecolor="black [3213]"/>
        </w:pict>
      </w:r>
      <w:r w:rsidRPr="00F02AC4">
        <w:rPr>
          <w:rFonts w:ascii="Book Antiqua" w:hAnsi="Book Antiqua" w:cstheme="minorBidi"/>
          <w:noProof/>
          <w:color w:val="000000" w:themeColor="text1"/>
          <w:sz w:val="20"/>
          <w:szCs w:val="20"/>
          <w:lang w:val="id-ID" w:eastAsia="id-ID"/>
        </w:rPr>
        <w:pict>
          <v:shape id="Straight Arrow Connector 22" o:spid="_x0000_s1456" type="#_x0000_t32" style="position:absolute;left:0;text-align:left;margin-left:24.5pt;margin-top:4.35pt;width:348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">
            <v:stroke dashstyle="dash"/>
          </v:shape>
        </w:pict>
      </w:r>
      <w:r w:rsidRPr="00F02AC4">
        <w:rPr>
          <w:rFonts w:ascii="Book Antiqua" w:hAnsi="Book Antiqua"/>
          <w:color w:val="000000" w:themeColor="text1"/>
          <w:sz w:val="20"/>
          <w:szCs w:val="20"/>
        </w:rPr>
        <w:t>4,72</w:t>
      </w:r>
      <w:r w:rsidRPr="00F02AC4">
        <w:rPr>
          <w:rFonts w:ascii="Book Antiqua" w:hAnsi="Book Antiqua"/>
          <w:color w:val="000000" w:themeColor="text1"/>
          <w:sz w:val="20"/>
          <w:szCs w:val="20"/>
        </w:rPr>
        <w:tab/>
        <w:t xml:space="preserve">                                                                                                                                          </w:t>
      </w:r>
      <w:r w:rsidRPr="00F02AC4">
        <w:rPr>
          <w:rFonts w:ascii="Book Antiqua" w:hAnsi="Book Antiqua"/>
          <w:b/>
          <w:color w:val="000000" w:themeColor="text1"/>
          <w:sz w:val="20"/>
          <w:szCs w:val="20"/>
        </w:rPr>
        <w:t>2</w:t>
      </w:r>
      <w:r w:rsidRPr="00F02AC4">
        <w:rPr>
          <w:rFonts w:ascii="Book Antiqua" w:hAnsi="Book Antiqua"/>
          <w:color w:val="000000" w:themeColor="text1"/>
          <w:sz w:val="20"/>
          <w:szCs w:val="20"/>
        </w:rPr>
        <w:t xml:space="preserve">                                                                                                         </w:t>
      </w:r>
    </w:p>
    <w:p w:rsidR="00D117C5" w:rsidRPr="00F02AC4" w:rsidRDefault="00D117C5" w:rsidP="00D117C5">
      <w:pPr>
        <w:autoSpaceDE w:val="0"/>
        <w:autoSpaceDN w:val="0"/>
        <w:adjustRightInd w:val="0"/>
        <w:spacing w:line="240" w:lineRule="auto"/>
        <w:contextualSpacing/>
        <w:rPr>
          <w:rFonts w:ascii="Book Antiqua" w:hAnsi="Book Antiqua"/>
          <w:color w:val="000000" w:themeColor="text1"/>
          <w:sz w:val="20"/>
          <w:szCs w:val="20"/>
        </w:rPr>
      </w:pPr>
      <w:r w:rsidRPr="00F02AC4">
        <w:rPr>
          <w:rFonts w:ascii="Book Antiqua" w:hAnsi="Book Antiqua" w:cstheme="minorBidi"/>
          <w:noProof/>
          <w:color w:val="000000" w:themeColor="text1"/>
          <w:sz w:val="20"/>
          <w:szCs w:val="20"/>
          <w:lang w:val="id-ID" w:eastAsia="id-ID"/>
        </w:rPr>
        <w:pict>
          <v:shape id="Straight Arrow Connector 20" o:spid="_x0000_s1458" type="#_x0000_t32" style="position:absolute;left:0;text-align:left;margin-left:349.8pt;margin-top:6.45pt;width:.75pt;height:222.4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">
            <v:stroke dashstyle="dash"/>
          </v:shape>
        </w:pict>
      </w:r>
      <w:r w:rsidRPr="00F02AC4">
        <w:rPr>
          <w:rFonts w:ascii="Book Antiqua" w:hAnsi="Book Antiqua" w:cstheme="minorBidi"/>
          <w:noProof/>
          <w:color w:val="000000" w:themeColor="text1"/>
          <w:sz w:val="20"/>
          <w:szCs w:val="20"/>
          <w:lang w:val="id-ID" w:eastAsia="id-ID"/>
        </w:rPr>
        <w:pict>
          <v:shape id="Straight Arrow Connector 25" o:spid="_x0000_s1453" type="#_x0000_t32" style="position:absolute;left:0;text-align:left;margin-left:246.5pt;margin-top:5.05pt;width:.4pt;height:227.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">
            <v:stroke dashstyle="dash"/>
          </v:shape>
        </w:pict>
      </w:r>
      <w:r w:rsidRPr="00F02AC4">
        <w:rPr>
          <w:rFonts w:ascii="Book Antiqua" w:hAnsi="Book Antiqua" w:cstheme="minorBidi"/>
          <w:noProof/>
          <w:color w:val="000000" w:themeColor="text1"/>
          <w:sz w:val="20"/>
          <w:szCs w:val="20"/>
          <w:lang w:val="id-ID" w:eastAsia="id-ID"/>
        </w:rPr>
        <w:pict>
          <v:shape id="Straight Arrow Connector 34" o:spid="_x0000_s1445" type="#_x0000_t32" style="position:absolute;left:0;text-align:left;margin-left:26pt;margin-top:6.2pt;width:324.7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">
            <v:stroke dashstyle="dash"/>
          </v:shape>
        </w:pict>
      </w:r>
      <w:r w:rsidRPr="00F02AC4">
        <w:rPr>
          <w:rFonts w:ascii="Book Antiqua" w:hAnsi="Book Antiqua" w:cstheme="minorBidi"/>
          <w:noProof/>
          <w:color w:val="000000" w:themeColor="text1"/>
          <w:sz w:val="20"/>
          <w:szCs w:val="20"/>
          <w:lang w:val="id-ID" w:eastAsia="id-ID"/>
        </w:rPr>
        <w:pict>
          <v:shape id="Flowchart: Connector 19" o:spid="_x0000_s1459" type="#_x0000_t120" style="position:absolute;left:0;text-align:left;margin-left:344.4pt;margin-top:3.6pt;width:6.4pt;height:7.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" fillcolor="black [3213]" strokecolor="black [3213]"/>
        </w:pict>
      </w:r>
      <w:r w:rsidRPr="00F02AC4">
        <w:rPr>
          <w:rFonts w:ascii="Book Antiqua" w:hAnsi="Book Antiqua"/>
          <w:color w:val="000000" w:themeColor="text1"/>
          <w:sz w:val="20"/>
          <w:szCs w:val="20"/>
        </w:rPr>
        <w:t xml:space="preserve">4,71                                                                                                                 4             </w:t>
      </w:r>
    </w:p>
    <w:p w:rsidR="00D117C5" w:rsidRPr="00F02AC4" w:rsidRDefault="00D117C5" w:rsidP="00D117C5">
      <w:pPr>
        <w:spacing w:line="240" w:lineRule="auto"/>
        <w:contextualSpacing/>
        <w:rPr>
          <w:rFonts w:ascii="Book Antiqua" w:hAnsi="Book Antiqua"/>
          <w:color w:val="000000" w:themeColor="text1"/>
          <w:sz w:val="20"/>
          <w:szCs w:val="20"/>
        </w:rPr>
      </w:pPr>
      <w:r w:rsidRPr="00F02AC4">
        <w:rPr>
          <w:rFonts w:ascii="Book Antiqua" w:hAnsi="Book Antiqua" w:cstheme="minorBidi"/>
          <w:noProof/>
          <w:color w:val="000000" w:themeColor="text1"/>
          <w:sz w:val="20"/>
          <w:szCs w:val="20"/>
          <w:lang w:val="id-ID" w:eastAsia="id-ID"/>
        </w:rPr>
        <w:pict>
          <v:shape id="Straight Arrow Connector 33" o:spid="_x0000_s1446" type="#_x0000_t32" style="position:absolute;left:0;text-align:left;margin-left:269.2pt;margin-top:5.2pt;width:0;height:211.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">
            <v:stroke dashstyle="dash"/>
          </v:shape>
        </w:pict>
      </w:r>
      <w:r w:rsidRPr="00F02AC4">
        <w:rPr>
          <w:rFonts w:ascii="Book Antiqua" w:hAnsi="Book Antiqua" w:cstheme="minorBidi"/>
          <w:noProof/>
          <w:color w:val="000000" w:themeColor="text1"/>
          <w:sz w:val="20"/>
          <w:szCs w:val="20"/>
          <w:lang w:val="id-ID" w:eastAsia="id-ID"/>
        </w:rPr>
        <w:pict>
          <v:shape id="Flowchart: Connector 32" o:spid="_x0000_s1447" type="#_x0000_t120" style="position:absolute;left:0;text-align:left;margin-left:262.85pt;margin-top:3.7pt;width:7.15pt;height:7.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" fillcolor="black [3213]" strokecolor="black [3213]"/>
        </w:pict>
      </w:r>
      <w:r w:rsidRPr="00F02AC4">
        <w:rPr>
          <w:rFonts w:ascii="Book Antiqua" w:hAnsi="Book Antiqua" w:cstheme="minorBidi"/>
          <w:noProof/>
          <w:color w:val="000000" w:themeColor="text1"/>
          <w:sz w:val="20"/>
          <w:szCs w:val="20"/>
          <w:lang w:val="id-ID" w:eastAsia="id-ID"/>
        </w:rPr>
        <w:pict>
          <v:shape id="Straight Arrow Connector 31" o:spid="_x0000_s1448" type="#_x0000_t32" style="position:absolute;left:0;text-align:left;margin-left:28.25pt;margin-top:3.75pt;width:241.5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">
            <v:stroke dashstyle="dash"/>
          </v:shape>
        </w:pict>
      </w:r>
      <w:r w:rsidRPr="00F02AC4">
        <w:rPr>
          <w:rFonts w:ascii="Book Antiqua" w:hAnsi="Book Antiqua"/>
          <w:color w:val="000000" w:themeColor="text1"/>
          <w:sz w:val="20"/>
          <w:szCs w:val="20"/>
        </w:rPr>
        <w:t xml:space="preserve">4,68                                                                                                       </w:t>
      </w:r>
      <w:r w:rsidRPr="00F02AC4">
        <w:rPr>
          <w:rFonts w:ascii="Book Antiqua" w:hAnsi="Book Antiqua"/>
          <w:b/>
          <w:color w:val="000000" w:themeColor="text1"/>
          <w:sz w:val="20"/>
          <w:szCs w:val="20"/>
        </w:rPr>
        <w:t xml:space="preserve">6 </w:t>
      </w:r>
      <w:r w:rsidRPr="00F02AC4">
        <w:rPr>
          <w:rFonts w:ascii="Book Antiqua" w:hAnsi="Book Antiqua"/>
          <w:color w:val="000000" w:themeColor="text1"/>
          <w:sz w:val="20"/>
          <w:szCs w:val="20"/>
        </w:rPr>
        <w:t xml:space="preserve">                                                   </w:t>
      </w:r>
    </w:p>
    <w:p w:rsidR="00D117C5" w:rsidRPr="00F02AC4" w:rsidRDefault="00D117C5" w:rsidP="00D117C5">
      <w:pPr>
        <w:spacing w:line="240" w:lineRule="auto"/>
        <w:contextualSpacing/>
        <w:rPr>
          <w:rFonts w:ascii="Book Antiqua" w:hAnsi="Book Antiqua"/>
          <w:b/>
          <w:color w:val="000000" w:themeColor="text1"/>
          <w:sz w:val="20"/>
          <w:szCs w:val="20"/>
        </w:rPr>
      </w:pPr>
      <w:r w:rsidRPr="00F02AC4">
        <w:rPr>
          <w:rFonts w:ascii="Book Antiqua" w:hAnsi="Book Antiqua" w:cstheme="minorBidi"/>
          <w:noProof/>
          <w:color w:val="000000" w:themeColor="text1"/>
          <w:sz w:val="20"/>
          <w:szCs w:val="20"/>
          <w:lang w:val="id-ID" w:eastAsia="id-ID"/>
        </w:rPr>
        <w:pict>
          <v:shape id="Straight Arrow Connector 44" o:spid="_x0000_s1474" type="#_x0000_t32" style="position:absolute;left:0;text-align:left;margin-left:395.2pt;margin-top:2.35pt;width:1.2pt;height:202.3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">
            <v:stroke dashstyle="dash"/>
          </v:shape>
        </w:pict>
      </w:r>
      <w:r w:rsidRPr="00F02AC4">
        <w:rPr>
          <w:rFonts w:ascii="Book Antiqua" w:hAnsi="Book Antiqua" w:cstheme="minorBidi"/>
          <w:noProof/>
          <w:color w:val="000000" w:themeColor="text1"/>
          <w:sz w:val="20"/>
          <w:szCs w:val="20"/>
          <w:lang w:val="id-ID" w:eastAsia="id-ID"/>
        </w:rPr>
        <w:pict>
          <v:shape id="Flowchart: Connector 23" o:spid="_x0000_s1455" type="#_x0000_t120" style="position:absolute;left:0;text-align:left;margin-left:393.25pt;margin-top:2.35pt;width:7.15pt;height:7.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" fillcolor="black [3213]" strokecolor="black [3213]"/>
        </w:pict>
      </w:r>
      <w:r w:rsidRPr="00F02AC4">
        <w:rPr>
          <w:rFonts w:ascii="Book Antiqua" w:hAnsi="Book Antiqua" w:cstheme="minorBidi"/>
          <w:noProof/>
          <w:color w:val="000000" w:themeColor="text1"/>
          <w:sz w:val="20"/>
          <w:szCs w:val="20"/>
          <w:lang w:val="id-ID" w:eastAsia="id-ID"/>
        </w:rPr>
        <w:pict>
          <v:shape id="Straight Arrow Connector 29" o:spid="_x0000_s1449" type="#_x0000_t32" style="position:absolute;left:0;text-align:left;margin-left:28.25pt;margin-top:6.5pt;width:368.25pt;height:.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">
            <v:stroke dashstyle="dash"/>
          </v:shape>
        </w:pict>
      </w:r>
      <w:r w:rsidRPr="00F02AC4">
        <w:rPr>
          <w:rFonts w:ascii="Book Antiqua" w:hAnsi="Book Antiqua"/>
          <w:color w:val="000000" w:themeColor="text1"/>
          <w:sz w:val="20"/>
          <w:szCs w:val="20"/>
        </w:rPr>
        <w:t xml:space="preserve">4,66                                                                                                                                                           </w:t>
      </w:r>
      <w:r w:rsidRPr="00F02AC4">
        <w:rPr>
          <w:rFonts w:ascii="Book Antiqua" w:hAnsi="Book Antiqua"/>
          <w:b/>
          <w:color w:val="000000" w:themeColor="text1"/>
          <w:sz w:val="20"/>
          <w:szCs w:val="20"/>
        </w:rPr>
        <w:t>12</w:t>
      </w:r>
    </w:p>
    <w:p w:rsidR="00D117C5" w:rsidRPr="00F02AC4" w:rsidRDefault="00D117C5" w:rsidP="00D117C5">
      <w:pPr>
        <w:spacing w:line="240" w:lineRule="auto"/>
        <w:contextualSpacing/>
        <w:rPr>
          <w:rFonts w:ascii="Book Antiqua" w:hAnsi="Book Antiqua"/>
          <w:b/>
          <w:color w:val="000000" w:themeColor="text1"/>
          <w:sz w:val="20"/>
          <w:szCs w:val="20"/>
        </w:rPr>
      </w:pPr>
      <w:r w:rsidRPr="00F02AC4">
        <w:rPr>
          <w:rFonts w:ascii="Book Antiqua" w:hAnsi="Book Antiqua" w:cstheme="minorBidi"/>
          <w:noProof/>
          <w:color w:val="000000" w:themeColor="text1"/>
          <w:sz w:val="20"/>
          <w:szCs w:val="20"/>
          <w:lang w:val="id-ID" w:eastAsia="id-ID"/>
        </w:rPr>
        <w:pict>
          <v:shape id="Straight Arrow Connector 37" o:spid="_x0000_s1444" type="#_x0000_t32" style="position:absolute;left:0;text-align:left;margin-left:327.75pt;margin-top:6.5pt;width:.4pt;height:184.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">
            <v:stroke dashstyle="dash"/>
          </v:shape>
        </w:pict>
      </w:r>
      <w:r w:rsidRPr="00F02AC4">
        <w:rPr>
          <w:rFonts w:ascii="Book Antiqua" w:hAnsi="Book Antiqua" w:cstheme="minorBidi"/>
          <w:noProof/>
          <w:color w:val="000000" w:themeColor="text1"/>
          <w:sz w:val="20"/>
          <w:szCs w:val="20"/>
          <w:lang w:val="id-ID" w:eastAsia="id-ID"/>
        </w:rPr>
        <w:pict>
          <v:shape id="Flowchart: Connector 38" o:spid="_x0000_s1443" type="#_x0000_t120" style="position:absolute;left:0;text-align:left;margin-left:320.5pt;margin-top:6.2pt;width:7.15pt;height:7.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" fillcolor="black [3213]" strokecolor="black [3213]"/>
        </w:pict>
      </w:r>
      <w:r w:rsidRPr="00F02AC4">
        <w:rPr>
          <w:rFonts w:ascii="Book Antiqua" w:hAnsi="Book Antiqua" w:cstheme="minorBidi"/>
          <w:noProof/>
          <w:color w:val="000000" w:themeColor="text1"/>
          <w:sz w:val="20"/>
          <w:szCs w:val="20"/>
          <w:lang w:val="id-ID" w:eastAsia="id-ID"/>
        </w:rPr>
        <w:pict>
          <v:shape id="Straight Arrow Connector 26" o:spid="_x0000_s1452" type="#_x0000_t32" style="position:absolute;left:0;text-align:left;margin-left:26pt;margin-top:6.2pt;width:301.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">
            <v:stroke dashstyle="dash"/>
          </v:shape>
        </w:pict>
      </w:r>
      <w:r w:rsidRPr="00F02AC4">
        <w:rPr>
          <w:rFonts w:ascii="Book Antiqua" w:hAnsi="Book Antiqua"/>
          <w:color w:val="000000" w:themeColor="text1"/>
          <w:sz w:val="20"/>
          <w:szCs w:val="20"/>
        </w:rPr>
        <w:t xml:space="preserve">4,64                                                                                                                              </w:t>
      </w:r>
      <w:r w:rsidRPr="00F02AC4">
        <w:rPr>
          <w:rFonts w:ascii="Book Antiqua" w:hAnsi="Book Antiqua"/>
          <w:b/>
          <w:color w:val="000000" w:themeColor="text1"/>
          <w:sz w:val="20"/>
          <w:szCs w:val="20"/>
        </w:rPr>
        <w:t>5</w:t>
      </w:r>
      <w:r w:rsidRPr="00F02AC4">
        <w:rPr>
          <w:rFonts w:ascii="Book Antiqua" w:hAnsi="Book Antiqua"/>
          <w:color w:val="000000" w:themeColor="text1"/>
          <w:sz w:val="20"/>
          <w:szCs w:val="20"/>
        </w:rPr>
        <w:t xml:space="preserve">                     </w:t>
      </w:r>
    </w:p>
    <w:p w:rsidR="00D117C5" w:rsidRPr="00F02AC4" w:rsidRDefault="00D117C5" w:rsidP="00D117C5">
      <w:pPr>
        <w:spacing w:line="240" w:lineRule="auto"/>
        <w:contextualSpacing/>
        <w:rPr>
          <w:rFonts w:ascii="Book Antiqua" w:hAnsi="Book Antiqua"/>
          <w:color w:val="000000" w:themeColor="text1"/>
          <w:sz w:val="20"/>
          <w:szCs w:val="20"/>
        </w:rPr>
      </w:pPr>
      <w:r w:rsidRPr="00F02AC4">
        <w:rPr>
          <w:rFonts w:ascii="Book Antiqua" w:hAnsi="Book Antiqua" w:cstheme="minorBidi"/>
          <w:noProof/>
          <w:color w:val="000000" w:themeColor="text1"/>
          <w:sz w:val="20"/>
          <w:szCs w:val="20"/>
          <w:lang w:val="id-ID" w:eastAsia="id-ID"/>
        </w:rPr>
        <w:pict>
          <v:shape id="Flowchart: Connector 24" o:spid="_x0000_s1454" type="#_x0000_t120" style="position:absolute;left:0;text-align:left;margin-left:239.95pt;margin-top:9.25pt;width:7.15pt;height:7.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" fillcolor="black [3213]" strokecolor="black [3213]"/>
        </w:pict>
      </w:r>
      <w:r w:rsidRPr="00F02AC4">
        <w:rPr>
          <w:rFonts w:ascii="Book Antiqua" w:hAnsi="Book Antiqua" w:cstheme="minorBidi"/>
          <w:noProof/>
          <w:color w:val="000000" w:themeColor="text1"/>
          <w:sz w:val="20"/>
          <w:szCs w:val="20"/>
          <w:lang w:val="id-ID" w:eastAsia="id-ID"/>
        </w:rPr>
        <w:pict>
          <v:shape id="Straight Arrow Connector 18" o:spid="_x0000_s1460" type="#_x0000_t32" style="position:absolute;left:0;text-align:left;margin-left:26pt;margin-top:9.6pt;width:220.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">
            <v:stroke dashstyle="dash"/>
          </v:shape>
        </w:pict>
      </w:r>
      <w:r w:rsidRPr="00F02AC4">
        <w:rPr>
          <w:rFonts w:ascii="Book Antiqua" w:hAnsi="Book Antiqua"/>
          <w:color w:val="000000" w:themeColor="text1"/>
          <w:sz w:val="20"/>
          <w:szCs w:val="20"/>
        </w:rPr>
        <w:t>4,62</w:t>
      </w:r>
      <w:r w:rsidRPr="00F02AC4">
        <w:rPr>
          <w:rFonts w:ascii="Book Antiqua" w:hAnsi="Book Antiqua"/>
          <w:color w:val="000000" w:themeColor="text1"/>
          <w:sz w:val="20"/>
          <w:szCs w:val="20"/>
        </w:rPr>
        <w:tab/>
      </w:r>
      <w:r w:rsidRPr="00F02AC4">
        <w:rPr>
          <w:rFonts w:ascii="Book Antiqua" w:hAnsi="Book Antiqua"/>
          <w:color w:val="000000" w:themeColor="text1"/>
          <w:sz w:val="20"/>
          <w:szCs w:val="20"/>
        </w:rPr>
        <w:tab/>
      </w:r>
      <w:r w:rsidRPr="00F02AC4">
        <w:rPr>
          <w:rFonts w:ascii="Book Antiqua" w:hAnsi="Book Antiqua"/>
          <w:b/>
          <w:color w:val="000000" w:themeColor="text1"/>
          <w:sz w:val="20"/>
          <w:szCs w:val="20"/>
        </w:rPr>
        <w:t>Kuadran I                                          7   Kuadran II</w:t>
      </w:r>
      <w:r w:rsidRPr="00F02AC4">
        <w:rPr>
          <w:rFonts w:ascii="Book Antiqua" w:hAnsi="Book Antiqua"/>
          <w:color w:val="000000" w:themeColor="text1"/>
          <w:sz w:val="20"/>
          <w:szCs w:val="20"/>
        </w:rPr>
        <w:t xml:space="preserve">                                                                                       </w:t>
      </w:r>
    </w:p>
    <w:p w:rsidR="00D117C5" w:rsidRPr="00F02AC4" w:rsidRDefault="00D117C5" w:rsidP="00D117C5">
      <w:pPr>
        <w:spacing w:line="240" w:lineRule="auto"/>
        <w:contextualSpacing/>
        <w:rPr>
          <w:rFonts w:ascii="Book Antiqua" w:hAnsi="Book Antiqua"/>
          <w:color w:val="000000" w:themeColor="text1"/>
          <w:sz w:val="20"/>
          <w:szCs w:val="20"/>
        </w:rPr>
      </w:pPr>
      <w:r w:rsidRPr="00F02AC4">
        <w:rPr>
          <w:rFonts w:ascii="Book Antiqua" w:hAnsi="Book Antiqua" w:cstheme="minorBidi"/>
          <w:noProof/>
          <w:color w:val="000000" w:themeColor="text1"/>
          <w:sz w:val="20"/>
          <w:szCs w:val="20"/>
          <w:lang w:val="id-ID" w:eastAsia="id-ID"/>
        </w:rPr>
        <w:pict>
          <v:shape id="Straight Arrow Connector 9" o:spid="_x0000_s1468" type="#_x0000_t32" style="position:absolute;left:0;text-align:left;margin-left:162.8pt;margin-top:7.15pt;width:0;height:154.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">
            <v:stroke dashstyle="dash"/>
          </v:shape>
        </w:pict>
      </w:r>
      <w:r w:rsidRPr="00F02AC4">
        <w:rPr>
          <w:rFonts w:ascii="Book Antiqua" w:hAnsi="Book Antiqua" w:cstheme="minorBidi"/>
          <w:noProof/>
          <w:color w:val="000000" w:themeColor="text1"/>
          <w:sz w:val="20"/>
          <w:szCs w:val="20"/>
          <w:lang w:val="id-ID" w:eastAsia="id-ID"/>
        </w:rPr>
        <w:pict>
          <v:shape id="Flowchart: Connector 8" o:spid="_x0000_s1469" type="#_x0000_t120" style="position:absolute;left:0;text-align:left;margin-left:159.6pt;margin-top:3.05pt;width:7.15pt;height:7.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" fillcolor="black [3213]" strokecolor="black [3213]"/>
        </w:pict>
      </w:r>
      <w:r w:rsidRPr="00F02AC4">
        <w:rPr>
          <w:rFonts w:ascii="Book Antiqua" w:hAnsi="Book Antiqua" w:cstheme="minorBidi"/>
          <w:noProof/>
          <w:color w:val="000000" w:themeColor="text1"/>
          <w:sz w:val="20"/>
          <w:szCs w:val="20"/>
          <w:lang w:val="id-ID" w:eastAsia="id-ID"/>
        </w:rPr>
        <w:pict>
          <v:shape id="Straight Arrow Connector 7" o:spid="_x0000_s1470" type="#_x0000_t32" style="position:absolute;left:0;text-align:left;margin-left:26.1pt;margin-top:6.8pt;width:133.2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">
            <v:stroke dashstyle="dash"/>
          </v:shape>
        </w:pict>
      </w:r>
      <w:r w:rsidRPr="00F02AC4">
        <w:rPr>
          <w:rFonts w:ascii="Book Antiqua" w:hAnsi="Book Antiqua"/>
          <w:color w:val="000000" w:themeColor="text1"/>
          <w:sz w:val="20"/>
          <w:szCs w:val="20"/>
        </w:rPr>
        <w:t xml:space="preserve">4,61                                                   </w:t>
      </w:r>
      <w:r w:rsidRPr="00F02AC4">
        <w:rPr>
          <w:rFonts w:ascii="Book Antiqua" w:hAnsi="Book Antiqua"/>
          <w:b/>
          <w:color w:val="000000" w:themeColor="text1"/>
          <w:sz w:val="20"/>
          <w:szCs w:val="20"/>
        </w:rPr>
        <w:t>9</w:t>
      </w:r>
      <w:r w:rsidRPr="00F02AC4">
        <w:rPr>
          <w:rFonts w:ascii="Book Antiqua" w:hAnsi="Book Antiqua"/>
          <w:color w:val="000000" w:themeColor="text1"/>
          <w:sz w:val="20"/>
          <w:szCs w:val="20"/>
        </w:rPr>
        <w:t xml:space="preserve">                                                                       </w:t>
      </w:r>
    </w:p>
    <w:p w:rsidR="00D117C5" w:rsidRPr="00F02AC4" w:rsidRDefault="00D117C5" w:rsidP="00D117C5">
      <w:pPr>
        <w:spacing w:line="240" w:lineRule="auto"/>
        <w:contextualSpacing/>
        <w:rPr>
          <w:rFonts w:ascii="Book Antiqua" w:hAnsi="Book Antiqua"/>
          <w:color w:val="000000" w:themeColor="text1"/>
          <w:sz w:val="20"/>
          <w:szCs w:val="20"/>
        </w:rPr>
      </w:pPr>
      <w:r w:rsidRPr="00F02AC4">
        <w:rPr>
          <w:rFonts w:ascii="Book Antiqua" w:hAnsi="Book Antiqua" w:cstheme="minorBidi"/>
          <w:noProof/>
          <w:color w:val="000000" w:themeColor="text1"/>
          <w:sz w:val="20"/>
          <w:szCs w:val="20"/>
          <w:lang w:val="id-ID" w:eastAsia="id-ID"/>
        </w:rPr>
        <w:pict>
          <v:shape id="Flowchart: Connector 5" o:spid="_x0000_s1471" type="#_x0000_t120" style="position:absolute;left:0;text-align:left;margin-left:133.35pt;margin-top:13.25pt;width:7.15pt;height:7.1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" fillcolor="black [3213]" strokecolor="black [3213]"/>
        </w:pict>
      </w:r>
      <w:r w:rsidRPr="00F02AC4">
        <w:rPr>
          <w:rFonts w:ascii="Book Antiqua" w:hAnsi="Book Antiqua" w:cstheme="minorBidi"/>
          <w:noProof/>
          <w:color w:val="000000" w:themeColor="text1"/>
          <w:sz w:val="20"/>
          <w:szCs w:val="20"/>
          <w:lang w:val="id-ID" w:eastAsia="id-ID"/>
        </w:rPr>
        <w:pict>
          <v:shape id="Straight Arrow Connector 6" o:spid="_x0000_s1477" type="#_x0000_t32" style="position:absolute;left:0;text-align:left;margin-left:101.75pt;margin-top:5.85pt;width:0;height:143.5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">
            <v:stroke dashstyle="dash"/>
          </v:shape>
        </w:pict>
      </w:r>
      <w:r w:rsidRPr="00F02AC4">
        <w:rPr>
          <w:rFonts w:ascii="Book Antiqua" w:hAnsi="Book Antiqua" w:cstheme="minorBidi"/>
          <w:noProof/>
          <w:color w:val="000000" w:themeColor="text1"/>
          <w:sz w:val="20"/>
          <w:szCs w:val="20"/>
          <w:lang w:val="id-ID" w:eastAsia="id-ID"/>
        </w:rPr>
        <w:pict>
          <v:shape id="Flowchart: Connector 12" o:spid="_x0000_s1478" type="#_x0000_t120" style="position:absolute;left:0;text-align:left;margin-left:96.35pt;margin-top:5.55pt;width:7.15pt;height:7.1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" fillcolor="black [3213]" strokecolor="black [3213]"/>
        </w:pict>
      </w:r>
      <w:r w:rsidRPr="00F02AC4">
        <w:rPr>
          <w:rFonts w:ascii="Book Antiqua" w:hAnsi="Book Antiqua" w:cstheme="minorBidi"/>
          <w:noProof/>
          <w:color w:val="000000" w:themeColor="text1"/>
          <w:sz w:val="20"/>
          <w:szCs w:val="20"/>
          <w:lang w:val="id-ID" w:eastAsia="id-ID"/>
        </w:rPr>
        <w:pict>
          <v:shape id="Straight Arrow Connector 35" o:spid="_x0000_s1476" type="#_x0000_t32" style="position:absolute;left:0;text-align:left;margin-left:28.5pt;margin-top:5.55pt;width:75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">
            <v:stroke dashstyle="dash"/>
          </v:shape>
        </w:pict>
      </w:r>
      <w:r w:rsidRPr="00F02AC4">
        <w:rPr>
          <w:rFonts w:ascii="Book Antiqua" w:hAnsi="Book Antiqua"/>
          <w:color w:val="000000" w:themeColor="text1"/>
          <w:sz w:val="20"/>
          <w:szCs w:val="20"/>
        </w:rPr>
        <w:t xml:space="preserve">4,57                                     </w:t>
      </w:r>
      <w:r w:rsidRPr="00F02AC4">
        <w:rPr>
          <w:rFonts w:ascii="Book Antiqua" w:hAnsi="Book Antiqua"/>
          <w:b/>
          <w:color w:val="000000" w:themeColor="text1"/>
          <w:sz w:val="20"/>
          <w:szCs w:val="20"/>
        </w:rPr>
        <w:t xml:space="preserve">1 </w:t>
      </w:r>
      <w:r w:rsidRPr="00F02AC4">
        <w:rPr>
          <w:rFonts w:ascii="Book Antiqua" w:hAnsi="Book Antiqua"/>
          <w:color w:val="000000" w:themeColor="text1"/>
          <w:sz w:val="20"/>
          <w:szCs w:val="20"/>
        </w:rPr>
        <w:t xml:space="preserve">     </w:t>
      </w:r>
      <w:r w:rsidRPr="00F02AC4">
        <w:rPr>
          <w:rFonts w:ascii="Book Antiqua" w:hAnsi="Book Antiqua"/>
          <w:b/>
          <w:color w:val="000000" w:themeColor="text1"/>
          <w:sz w:val="20"/>
          <w:szCs w:val="20"/>
        </w:rPr>
        <w:t xml:space="preserve">10 </w:t>
      </w:r>
      <w:r w:rsidRPr="00F02AC4">
        <w:rPr>
          <w:rFonts w:ascii="Book Antiqua" w:hAnsi="Book Antiqua"/>
          <w:color w:val="000000" w:themeColor="text1"/>
          <w:sz w:val="20"/>
          <w:szCs w:val="20"/>
        </w:rPr>
        <w:t xml:space="preserve">                                                                                </w:t>
      </w:r>
    </w:p>
    <w:p w:rsidR="00D117C5" w:rsidRPr="00F02AC4" w:rsidRDefault="00D117C5" w:rsidP="00D117C5">
      <w:pPr>
        <w:spacing w:line="240" w:lineRule="auto"/>
        <w:contextualSpacing/>
        <w:rPr>
          <w:rFonts w:ascii="Book Antiqua" w:hAnsi="Book Antiqua"/>
          <w:color w:val="000000" w:themeColor="text1"/>
          <w:sz w:val="20"/>
          <w:szCs w:val="20"/>
        </w:rPr>
      </w:pPr>
      <w:r w:rsidRPr="00F02AC4">
        <w:rPr>
          <w:rFonts w:ascii="Book Antiqua" w:hAnsi="Book Antiqua" w:cstheme="minorBidi"/>
          <w:noProof/>
          <w:color w:val="000000" w:themeColor="text1"/>
          <w:sz w:val="20"/>
          <w:szCs w:val="20"/>
          <w:lang w:val="id-ID" w:eastAsia="id-ID"/>
        </w:rPr>
        <w:pict>
          <v:shape id="Straight Arrow Connector 4" o:spid="_x0000_s1472" type="#_x0000_t32" style="position:absolute;left:0;text-align:left;margin-left:24.5pt;margin-top:5.65pt;width:105.75pt;height:0;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">
            <v:stroke dashstyle="dash"/>
          </v:shape>
        </w:pict>
      </w:r>
      <w:r w:rsidRPr="00F02AC4">
        <w:rPr>
          <w:rFonts w:ascii="Book Antiqua" w:hAnsi="Book Antiqua" w:cstheme="minorBidi"/>
          <w:noProof/>
          <w:color w:val="000000" w:themeColor="text1"/>
          <w:sz w:val="20"/>
          <w:szCs w:val="20"/>
          <w:lang w:val="id-ID" w:eastAsia="id-ID"/>
        </w:rPr>
        <w:pict>
          <v:shape id="Straight Arrow Connector 14" o:spid="_x0000_s1464" type="#_x0000_t32" style="position:absolute;left:0;text-align:left;margin-left:137.3pt;margin-top:9.45pt;width:0;height:127.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">
            <v:stroke dashstyle="dash"/>
          </v:shape>
        </w:pict>
      </w:r>
      <w:r w:rsidRPr="00F02AC4">
        <w:rPr>
          <w:rFonts w:ascii="Book Antiqua" w:hAnsi="Book Antiqua" w:cstheme="minorBidi"/>
          <w:noProof/>
          <w:color w:val="000000" w:themeColor="text1"/>
          <w:sz w:val="20"/>
          <w:szCs w:val="20"/>
          <w:lang w:val="id-ID" w:eastAsia="id-ID"/>
        </w:rPr>
        <w:pict>
          <v:shape id="Straight Arrow Connector 17" o:spid="_x0000_s1461" type="#_x0000_t32" style="position:absolute;left:0;text-align:left;margin-left:204.75pt;margin-top:9.45pt;width:.05pt;height:127.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">
            <v:stroke dashstyle="dash"/>
          </v:shape>
        </w:pict>
      </w:r>
      <w:r w:rsidRPr="00F02AC4">
        <w:rPr>
          <w:rFonts w:ascii="Book Antiqua" w:hAnsi="Book Antiqua" w:cstheme="minorBidi"/>
          <w:noProof/>
          <w:color w:val="000000" w:themeColor="text1"/>
          <w:sz w:val="20"/>
          <w:szCs w:val="20"/>
          <w:lang w:val="id-ID" w:eastAsia="id-ID"/>
        </w:rPr>
        <w:pict>
          <v:shape id="Flowchart: Connector 16" o:spid="_x0000_s1462" type="#_x0000_t120" style="position:absolute;left:0;text-align:left;margin-left:200.5pt;margin-top:2.05pt;width:7.15pt;height:7.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" fillcolor="black [3213]" strokecolor="black [3213]"/>
        </w:pict>
      </w:r>
      <w:r w:rsidRPr="00F02AC4">
        <w:rPr>
          <w:rFonts w:ascii="Book Antiqua" w:hAnsi="Book Antiqua" w:cstheme="minorBidi"/>
          <w:noProof/>
          <w:color w:val="000000" w:themeColor="text1"/>
          <w:sz w:val="20"/>
          <w:szCs w:val="20"/>
          <w:lang w:val="id-ID" w:eastAsia="id-ID"/>
        </w:rPr>
        <w:pict>
          <v:shape id="Straight Arrow Connector 15" o:spid="_x0000_s1463" type="#_x0000_t32" style="position:absolute;left:0;text-align:left;margin-left:26.4pt;margin-top:5.45pt;width:178.5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">
            <v:stroke dashstyle="dash"/>
          </v:shape>
        </w:pict>
      </w:r>
      <w:r w:rsidRPr="00F02AC4">
        <w:rPr>
          <w:rFonts w:ascii="Book Antiqua" w:hAnsi="Book Antiqua"/>
          <w:color w:val="000000" w:themeColor="text1"/>
          <w:sz w:val="20"/>
          <w:szCs w:val="20"/>
        </w:rPr>
        <w:t xml:space="preserve">4,43                                                                             </w:t>
      </w:r>
      <w:r w:rsidRPr="00F02AC4">
        <w:rPr>
          <w:rFonts w:ascii="Book Antiqua" w:hAnsi="Book Antiqua"/>
          <w:b/>
          <w:color w:val="000000" w:themeColor="text1"/>
          <w:sz w:val="20"/>
          <w:szCs w:val="20"/>
        </w:rPr>
        <w:t>3</w:t>
      </w:r>
    </w:p>
    <w:p w:rsidR="00D117C5" w:rsidRPr="00F02AC4" w:rsidRDefault="00D117C5" w:rsidP="00D117C5">
      <w:pPr>
        <w:spacing w:line="240" w:lineRule="auto"/>
        <w:contextualSpacing/>
        <w:rPr>
          <w:rFonts w:ascii="Book Antiqua" w:hAnsi="Book Antiqua"/>
          <w:color w:val="000000" w:themeColor="text1"/>
          <w:sz w:val="20"/>
          <w:szCs w:val="20"/>
        </w:rPr>
      </w:pPr>
      <w:r w:rsidRPr="00F02AC4">
        <w:rPr>
          <w:rFonts w:ascii="Book Antiqua" w:hAnsi="Book Antiqua" w:cstheme="minorBidi"/>
          <w:b/>
          <w:noProof/>
          <w:color w:val="000000" w:themeColor="text1"/>
          <w:sz w:val="20"/>
          <w:szCs w:val="20"/>
          <w:lang w:val="id-ID" w:eastAsia="id-ID"/>
        </w:rPr>
        <w:pict>
          <v:shape id="Straight Arrow Connector 21" o:spid="_x0000_s1457" type="#_x0000_t32" style="position:absolute;left:0;text-align:left;margin-left:26.75pt;margin-top:5.3pt;width:389.2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"/>
        </w:pict>
      </w:r>
      <w:r w:rsidRPr="00F02AC4">
        <w:rPr>
          <w:rFonts w:ascii="Book Antiqua" w:hAnsi="Book Antiqua"/>
          <w:b/>
          <w:color w:val="000000" w:themeColor="text1"/>
          <w:sz w:val="20"/>
          <w:szCs w:val="20"/>
        </w:rPr>
        <w:t xml:space="preserve">4,30                                                                                                           </w:t>
      </w:r>
      <w:r w:rsidRPr="00F02AC4">
        <w:rPr>
          <w:rFonts w:ascii="Book Antiqua" w:hAnsi="Book Antiqua"/>
          <w:color w:val="000000" w:themeColor="text1"/>
          <w:sz w:val="20"/>
          <w:szCs w:val="20"/>
        </w:rPr>
        <w:t xml:space="preserve">                                 </w:t>
      </w:r>
    </w:p>
    <w:p w:rsidR="00D117C5" w:rsidRPr="00F02AC4" w:rsidRDefault="00D117C5" w:rsidP="00D117C5">
      <w:pPr>
        <w:spacing w:line="240" w:lineRule="auto"/>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 4                                                                                       </w:t>
      </w:r>
    </w:p>
    <w:p w:rsidR="00D117C5" w:rsidRPr="00F02AC4" w:rsidRDefault="00D117C5" w:rsidP="00D117C5">
      <w:pPr>
        <w:spacing w:line="240" w:lineRule="auto"/>
        <w:contextualSpacing/>
        <w:rPr>
          <w:rFonts w:ascii="Book Antiqua" w:hAnsi="Book Antiqua"/>
          <w:b/>
          <w:color w:val="000000" w:themeColor="text1"/>
          <w:sz w:val="20"/>
          <w:szCs w:val="20"/>
        </w:rPr>
      </w:pPr>
      <w:r w:rsidRPr="00F02AC4">
        <w:rPr>
          <w:rFonts w:ascii="Book Antiqua" w:hAnsi="Book Antiqua"/>
          <w:color w:val="000000" w:themeColor="text1"/>
          <w:sz w:val="20"/>
          <w:szCs w:val="20"/>
        </w:rPr>
        <w:t xml:space="preserve">3,75                 </w:t>
      </w:r>
      <w:r w:rsidRPr="00F02AC4">
        <w:rPr>
          <w:rFonts w:ascii="Book Antiqua" w:hAnsi="Book Antiqua"/>
          <w:b/>
          <w:color w:val="000000" w:themeColor="text1"/>
          <w:sz w:val="20"/>
          <w:szCs w:val="20"/>
        </w:rPr>
        <w:t>Kuadran III</w:t>
      </w:r>
      <w:r w:rsidRPr="00F02AC4">
        <w:rPr>
          <w:rFonts w:ascii="Book Antiqua" w:hAnsi="Book Antiqua"/>
          <w:b/>
          <w:color w:val="000000" w:themeColor="text1"/>
          <w:sz w:val="20"/>
          <w:szCs w:val="20"/>
        </w:rPr>
        <w:tab/>
      </w:r>
      <w:r w:rsidRPr="00F02AC4">
        <w:rPr>
          <w:rFonts w:ascii="Book Antiqua" w:hAnsi="Book Antiqua"/>
          <w:b/>
          <w:color w:val="000000" w:themeColor="text1"/>
          <w:sz w:val="20"/>
          <w:szCs w:val="20"/>
        </w:rPr>
        <w:tab/>
        <w:t xml:space="preserve">          </w:t>
      </w:r>
      <w:r w:rsidRPr="00F02AC4">
        <w:rPr>
          <w:rFonts w:ascii="Book Antiqua" w:hAnsi="Book Antiqua"/>
          <w:b/>
          <w:color w:val="000000" w:themeColor="text1"/>
          <w:sz w:val="20"/>
          <w:szCs w:val="20"/>
        </w:rPr>
        <w:tab/>
      </w:r>
      <w:r w:rsidRPr="00F02AC4">
        <w:rPr>
          <w:rFonts w:ascii="Book Antiqua" w:hAnsi="Book Antiqua"/>
          <w:b/>
          <w:color w:val="000000" w:themeColor="text1"/>
          <w:sz w:val="20"/>
          <w:szCs w:val="20"/>
        </w:rPr>
        <w:tab/>
        <w:t xml:space="preserve">                     Kuadran IV</w:t>
      </w:r>
    </w:p>
    <w:p w:rsidR="00D117C5" w:rsidRPr="00F02AC4" w:rsidRDefault="00D117C5" w:rsidP="00D117C5">
      <w:pPr>
        <w:spacing w:line="240" w:lineRule="auto"/>
        <w:contextualSpacing/>
        <w:rPr>
          <w:rFonts w:ascii="Book Antiqua" w:hAnsi="Book Antiqua"/>
          <w:b/>
          <w:color w:val="000000" w:themeColor="text1"/>
          <w:sz w:val="20"/>
          <w:szCs w:val="20"/>
        </w:rPr>
      </w:pPr>
      <w:r w:rsidRPr="00F02AC4">
        <w:rPr>
          <w:rFonts w:ascii="Book Antiqua" w:hAnsi="Book Antiqua"/>
          <w:color w:val="000000" w:themeColor="text1"/>
          <w:sz w:val="20"/>
          <w:szCs w:val="20"/>
        </w:rPr>
        <w:t xml:space="preserve">3,50                                                          </w:t>
      </w:r>
    </w:p>
    <w:p w:rsidR="00D117C5" w:rsidRPr="00F02AC4" w:rsidRDefault="00D117C5" w:rsidP="00D117C5">
      <w:pPr>
        <w:spacing w:line="240" w:lineRule="auto"/>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 3,25</w:t>
      </w:r>
    </w:p>
    <w:p w:rsidR="00D117C5" w:rsidRPr="00F02AC4" w:rsidRDefault="00D117C5" w:rsidP="00D117C5">
      <w:pPr>
        <w:spacing w:line="240" w:lineRule="auto"/>
        <w:contextualSpacing/>
        <w:rPr>
          <w:rFonts w:ascii="Book Antiqua" w:hAnsi="Book Antiqua"/>
          <w:b/>
          <w:color w:val="000000" w:themeColor="text1"/>
          <w:sz w:val="20"/>
          <w:szCs w:val="20"/>
        </w:rPr>
      </w:pPr>
      <w:r w:rsidRPr="00F02AC4">
        <w:rPr>
          <w:rFonts w:ascii="Book Antiqua" w:hAnsi="Book Antiqua"/>
          <w:color w:val="000000" w:themeColor="text1"/>
          <w:sz w:val="20"/>
          <w:szCs w:val="20"/>
        </w:rPr>
        <w:t xml:space="preserve"> 3                                                                                                </w:t>
      </w:r>
    </w:p>
    <w:p w:rsidR="00D117C5" w:rsidRPr="00F02AC4" w:rsidRDefault="00D117C5" w:rsidP="00D117C5">
      <w:pPr>
        <w:spacing w:line="240" w:lineRule="auto"/>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 2,43                                                </w:t>
      </w:r>
    </w:p>
    <w:p w:rsidR="00D117C5" w:rsidRPr="00F02AC4" w:rsidRDefault="00D117C5" w:rsidP="00D117C5">
      <w:pPr>
        <w:spacing w:line="240" w:lineRule="auto"/>
        <w:contextualSpacing/>
        <w:rPr>
          <w:rFonts w:ascii="Book Antiqua" w:hAnsi="Book Antiqua"/>
          <w:color w:val="000000" w:themeColor="text1"/>
          <w:sz w:val="20"/>
          <w:szCs w:val="20"/>
        </w:rPr>
      </w:pPr>
      <w:r w:rsidRPr="00F02AC4">
        <w:rPr>
          <w:rFonts w:ascii="Book Antiqua" w:hAnsi="Book Antiqua" w:cstheme="minorBidi"/>
          <w:noProof/>
          <w:color w:val="000000" w:themeColor="text1"/>
          <w:sz w:val="20"/>
          <w:szCs w:val="20"/>
          <w:lang w:val="id-ID" w:eastAsia="id-ID"/>
        </w:rPr>
        <w:pict>
          <v:shape id="Straight Arrow Connector 11" o:spid="_x0000_s1466" type="#_x0000_t32" style="position:absolute;left:0;text-align:left;margin-left:26.25pt;margin-top:7.7pt;width:149.25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">
            <v:stroke dashstyle="dash"/>
          </v:shape>
        </w:pict>
      </w:r>
      <w:r w:rsidRPr="00F02AC4">
        <w:rPr>
          <w:rFonts w:ascii="Book Antiqua" w:hAnsi="Book Antiqua" w:cstheme="minorBidi"/>
          <w:noProof/>
          <w:color w:val="000000" w:themeColor="text1"/>
          <w:sz w:val="20"/>
          <w:szCs w:val="20"/>
          <w:lang w:val="id-ID" w:eastAsia="id-ID"/>
        </w:rPr>
        <w:pict>
          <v:shape id="Straight Arrow Connector 41" o:spid="_x0000_s1442" type="#_x0000_t32" style="position:absolute;left:0;text-align:left;margin-left:175.65pt;margin-top:.3pt;width:0;height:38.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">
            <v:stroke dashstyle="dash"/>
          </v:shape>
        </w:pict>
      </w:r>
      <w:r w:rsidRPr="00F02AC4">
        <w:rPr>
          <w:rFonts w:ascii="Book Antiqua" w:hAnsi="Book Antiqua" w:cstheme="minorBidi"/>
          <w:noProof/>
          <w:color w:val="000000" w:themeColor="text1"/>
          <w:sz w:val="20"/>
          <w:szCs w:val="20"/>
          <w:lang w:val="id-ID" w:eastAsia="id-ID"/>
        </w:rPr>
        <w:pict>
          <v:shape id="Flowchart: Connector 10" o:spid="_x0000_s1467" type="#_x0000_t120" style="position:absolute;left:0;text-align:left;margin-left:170.15pt;margin-top:3.1pt;width:7.15pt;height: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" fillcolor="black [3213]" strokecolor="black [3213]"/>
        </w:pict>
      </w:r>
      <w:r w:rsidRPr="00F02AC4">
        <w:rPr>
          <w:rFonts w:ascii="Book Antiqua" w:hAnsi="Book Antiqua"/>
          <w:color w:val="000000" w:themeColor="text1"/>
          <w:sz w:val="20"/>
          <w:szCs w:val="20"/>
        </w:rPr>
        <w:t xml:space="preserve"> 2,26                                                                </w:t>
      </w:r>
      <w:r w:rsidRPr="00F02AC4">
        <w:rPr>
          <w:rFonts w:ascii="Book Antiqua" w:hAnsi="Book Antiqua"/>
          <w:b/>
          <w:color w:val="000000" w:themeColor="text1"/>
          <w:sz w:val="20"/>
          <w:szCs w:val="20"/>
        </w:rPr>
        <w:t>11</w:t>
      </w:r>
    </w:p>
    <w:p w:rsidR="00D117C5" w:rsidRPr="00F02AC4" w:rsidRDefault="00D117C5" w:rsidP="00D117C5">
      <w:pPr>
        <w:tabs>
          <w:tab w:val="right" w:pos="7937"/>
        </w:tabs>
        <w:spacing w:line="240" w:lineRule="auto"/>
        <w:ind w:left="60"/>
        <w:contextualSpacing/>
        <w:rPr>
          <w:rFonts w:ascii="Book Antiqua" w:hAnsi="Book Antiqua"/>
          <w:color w:val="000000" w:themeColor="text1"/>
          <w:sz w:val="20"/>
          <w:szCs w:val="20"/>
        </w:rPr>
      </w:pPr>
      <w:r w:rsidRPr="00F02AC4">
        <w:rPr>
          <w:rFonts w:ascii="Book Antiqua" w:hAnsi="Book Antiqua"/>
          <w:color w:val="000000" w:themeColor="text1"/>
          <w:sz w:val="20"/>
          <w:szCs w:val="20"/>
        </w:rPr>
        <w:t>2</w:t>
      </w:r>
    </w:p>
    <w:p w:rsidR="00D117C5" w:rsidRPr="00F02AC4" w:rsidRDefault="00D117C5" w:rsidP="00D117C5">
      <w:pPr>
        <w:tabs>
          <w:tab w:val="right" w:pos="8364"/>
        </w:tabs>
        <w:spacing w:line="240" w:lineRule="auto"/>
        <w:ind w:left="60"/>
        <w:contextualSpacing/>
        <w:rPr>
          <w:rFonts w:ascii="Book Antiqua" w:hAnsi="Book Antiqua"/>
          <w:color w:val="000000" w:themeColor="text1"/>
          <w:sz w:val="20"/>
          <w:szCs w:val="20"/>
        </w:rPr>
      </w:pPr>
      <w:r w:rsidRPr="00F02AC4">
        <w:rPr>
          <w:rFonts w:ascii="Book Antiqua" w:hAnsi="Book Antiqua" w:cstheme="minorBidi"/>
          <w:noProof/>
          <w:color w:val="000000" w:themeColor="text1"/>
          <w:sz w:val="20"/>
          <w:szCs w:val="20"/>
          <w:lang w:val="id-ID"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 o:spid="_x0000_s1473" type="#_x0000_t34" style="position:absolute;left:0;text-align:left;margin-left:25.65pt;margin-top:10.2pt;width:398.25pt;height:.2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" adj="10799,-30936600,-7542">
            <v:stroke endarrow="block"/>
          </v:shape>
        </w:pict>
      </w:r>
      <w:r w:rsidRPr="00F02AC4">
        <w:rPr>
          <w:rFonts w:ascii="Book Antiqua" w:hAnsi="Book Antiqua"/>
          <w:color w:val="000000" w:themeColor="text1"/>
          <w:sz w:val="20"/>
          <w:szCs w:val="20"/>
        </w:rPr>
        <w:t>1</w:t>
      </w:r>
      <w:r w:rsidRPr="00F02AC4">
        <w:rPr>
          <w:rFonts w:ascii="Book Antiqua" w:hAnsi="Book Antiqua"/>
          <w:color w:val="000000" w:themeColor="text1"/>
          <w:sz w:val="20"/>
          <w:szCs w:val="20"/>
        </w:rPr>
        <w:tab/>
        <w:t xml:space="preserve">                           x</w:t>
      </w:r>
    </w:p>
    <w:p w:rsidR="00D117C5" w:rsidRPr="00F02AC4" w:rsidRDefault="00D117C5" w:rsidP="00D117C5">
      <w:pPr>
        <w:spacing w:line="240" w:lineRule="auto"/>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      0</w:t>
      </w:r>
      <w:r w:rsidRPr="00F02AC4">
        <w:rPr>
          <w:rFonts w:ascii="Book Antiqua" w:hAnsi="Book Antiqua"/>
          <w:color w:val="000000" w:themeColor="text1"/>
          <w:sz w:val="20"/>
          <w:szCs w:val="20"/>
        </w:rPr>
        <w:tab/>
        <w:t xml:space="preserve">  1     2   2,71  2,88 3  3,16   3,44  3,45  3,47 </w:t>
      </w:r>
      <w:r w:rsidRPr="00F02AC4">
        <w:rPr>
          <w:rFonts w:ascii="Book Antiqua" w:hAnsi="Book Antiqua"/>
          <w:b/>
          <w:color w:val="000000" w:themeColor="text1"/>
          <w:sz w:val="20"/>
          <w:szCs w:val="20"/>
        </w:rPr>
        <w:t>3,50</w:t>
      </w:r>
      <w:r w:rsidRPr="00F02AC4">
        <w:rPr>
          <w:rFonts w:ascii="Book Antiqua" w:hAnsi="Book Antiqua"/>
          <w:color w:val="000000" w:themeColor="text1"/>
          <w:sz w:val="20"/>
          <w:szCs w:val="20"/>
        </w:rPr>
        <w:t xml:space="preserve">   3,51  3,63   3,76  4  4,14  4,22   4,35  4,68  </w:t>
      </w:r>
    </w:p>
    <w:p w:rsidR="00F02AC4" w:rsidRPr="00F02AC4" w:rsidRDefault="00F02AC4" w:rsidP="00D117C5">
      <w:pPr>
        <w:spacing w:line="240" w:lineRule="auto"/>
        <w:ind w:left="1181" w:hanging="1181"/>
        <w:contextualSpacing/>
        <w:jc w:val="center"/>
        <w:rPr>
          <w:rFonts w:ascii="Book Antiqua" w:hAnsi="Book Antiqua"/>
          <w:color w:val="000000" w:themeColor="text1"/>
          <w:sz w:val="20"/>
          <w:szCs w:val="20"/>
        </w:rPr>
      </w:pPr>
    </w:p>
    <w:p w:rsidR="00D117C5" w:rsidRPr="00F02AC4" w:rsidRDefault="00D117C5" w:rsidP="00D117C5">
      <w:pPr>
        <w:spacing w:line="240" w:lineRule="auto"/>
        <w:ind w:left="1181" w:hanging="1181"/>
        <w:contextualSpacing/>
        <w:jc w:val="center"/>
        <w:rPr>
          <w:rFonts w:ascii="Book Antiqua" w:hAnsi="Book Antiqua"/>
          <w:color w:val="000000" w:themeColor="text1"/>
          <w:sz w:val="20"/>
          <w:szCs w:val="20"/>
        </w:rPr>
      </w:pPr>
      <w:r w:rsidRPr="00F02AC4">
        <w:rPr>
          <w:rFonts w:ascii="Book Antiqua" w:hAnsi="Book Antiqua"/>
          <w:color w:val="000000" w:themeColor="text1"/>
          <w:sz w:val="20"/>
          <w:szCs w:val="20"/>
        </w:rPr>
        <w:t>Gambar 2. Diagram Kartesius Tingkat Kepuasan Konsumen</w:t>
      </w:r>
    </w:p>
    <w:p w:rsidR="00F02AC4" w:rsidRPr="00F02AC4" w:rsidRDefault="00F02AC4" w:rsidP="00F02AC4">
      <w:pPr>
        <w:spacing w:line="240" w:lineRule="auto"/>
        <w:ind w:firstLine="0"/>
        <w:contextualSpacing/>
        <w:rPr>
          <w:rFonts w:ascii="Book Antiqua" w:hAnsi="Book Antiqua"/>
          <w:color w:val="000000" w:themeColor="text1"/>
          <w:sz w:val="20"/>
          <w:szCs w:val="20"/>
        </w:rPr>
      </w:pPr>
    </w:p>
    <w:p w:rsidR="00D117C5" w:rsidRPr="00F02AC4" w:rsidRDefault="00D117C5" w:rsidP="00F02AC4">
      <w:pPr>
        <w:spacing w:line="240" w:lineRule="auto"/>
        <w:ind w:firstLine="0"/>
        <w:contextualSpacing/>
        <w:rPr>
          <w:rFonts w:ascii="Book Antiqua" w:hAnsi="Book Antiqua"/>
          <w:color w:val="000000" w:themeColor="text1"/>
          <w:sz w:val="20"/>
          <w:szCs w:val="20"/>
        </w:rPr>
      </w:pPr>
      <w:r w:rsidRPr="00F02AC4">
        <w:rPr>
          <w:rFonts w:ascii="Book Antiqua" w:hAnsi="Book Antiqua"/>
          <w:color w:val="000000" w:themeColor="text1"/>
          <w:sz w:val="20"/>
          <w:szCs w:val="20"/>
        </w:rPr>
        <w:t>Keterangan :</w:t>
      </w:r>
      <w:r w:rsidRPr="00F02AC4">
        <w:rPr>
          <w:rFonts w:ascii="Book Antiqua" w:hAnsi="Book Antiqua"/>
          <w:color w:val="000000" w:themeColor="text1"/>
          <w:sz w:val="20"/>
          <w:szCs w:val="20"/>
        </w:rPr>
        <w:tab/>
      </w:r>
      <w:r w:rsidRPr="00F02AC4">
        <w:rPr>
          <w:rFonts w:ascii="Book Antiqua" w:hAnsi="Book Antiqua"/>
          <w:color w:val="000000" w:themeColor="text1"/>
          <w:sz w:val="20"/>
          <w:szCs w:val="20"/>
        </w:rPr>
        <w:tab/>
      </w:r>
      <w:r w:rsidRPr="00F02AC4">
        <w:rPr>
          <w:rFonts w:ascii="Book Antiqua" w:hAnsi="Book Antiqua"/>
          <w:color w:val="000000" w:themeColor="text1"/>
          <w:sz w:val="20"/>
          <w:szCs w:val="20"/>
        </w:rPr>
        <w:tab/>
      </w:r>
      <w:r w:rsidRPr="00F02AC4">
        <w:rPr>
          <w:rFonts w:ascii="Book Antiqua" w:hAnsi="Book Antiqua"/>
          <w:color w:val="000000" w:themeColor="text1"/>
          <w:sz w:val="20"/>
          <w:szCs w:val="20"/>
        </w:rPr>
        <w:tab/>
      </w:r>
      <w:r w:rsidRPr="00F02AC4">
        <w:rPr>
          <w:rFonts w:ascii="Book Antiqua" w:hAnsi="Book Antiqua"/>
          <w:color w:val="000000" w:themeColor="text1"/>
          <w:sz w:val="20"/>
          <w:szCs w:val="20"/>
        </w:rPr>
        <w:tab/>
      </w:r>
    </w:p>
    <w:p w:rsidR="00D117C5" w:rsidRPr="00F02AC4" w:rsidRDefault="00D117C5" w:rsidP="00D117C5">
      <w:pPr>
        <w:spacing w:line="240" w:lineRule="auto"/>
        <w:ind w:left="426" w:hanging="426"/>
        <w:contextualSpacing/>
        <w:rPr>
          <w:rFonts w:ascii="Book Antiqua" w:hAnsi="Book Antiqua"/>
          <w:b/>
          <w:color w:val="000000" w:themeColor="text1"/>
          <w:sz w:val="20"/>
          <w:szCs w:val="20"/>
        </w:rPr>
      </w:pPr>
      <w:r w:rsidRPr="00F02AC4">
        <w:rPr>
          <w:rFonts w:ascii="Book Antiqua" w:hAnsi="Book Antiqua"/>
          <w:b/>
          <w:color w:val="000000" w:themeColor="text1"/>
          <w:sz w:val="20"/>
          <w:szCs w:val="20"/>
        </w:rPr>
        <w:t xml:space="preserve">Kuadran I : </w:t>
      </w:r>
      <w:r w:rsidRPr="00F02AC4">
        <w:rPr>
          <w:rFonts w:ascii="Book Antiqua" w:hAnsi="Book Antiqua"/>
          <w:b/>
          <w:color w:val="000000" w:themeColor="text1"/>
          <w:sz w:val="20"/>
          <w:szCs w:val="20"/>
        </w:rPr>
        <w:tab/>
      </w:r>
      <w:r w:rsidRPr="00F02AC4">
        <w:rPr>
          <w:rFonts w:ascii="Book Antiqua" w:hAnsi="Book Antiqua"/>
          <w:b/>
          <w:color w:val="000000" w:themeColor="text1"/>
          <w:sz w:val="20"/>
          <w:szCs w:val="20"/>
        </w:rPr>
        <w:tab/>
      </w:r>
      <w:r w:rsidRPr="00F02AC4">
        <w:rPr>
          <w:rFonts w:ascii="Book Antiqua" w:hAnsi="Book Antiqua"/>
          <w:b/>
          <w:color w:val="000000" w:themeColor="text1"/>
          <w:sz w:val="20"/>
          <w:szCs w:val="20"/>
        </w:rPr>
        <w:tab/>
      </w:r>
      <w:r w:rsidRPr="00F02AC4">
        <w:rPr>
          <w:rFonts w:ascii="Book Antiqua" w:hAnsi="Book Antiqua"/>
          <w:b/>
          <w:color w:val="000000" w:themeColor="text1"/>
          <w:sz w:val="20"/>
          <w:szCs w:val="20"/>
        </w:rPr>
        <w:tab/>
      </w:r>
      <w:r w:rsidRPr="00F02AC4">
        <w:rPr>
          <w:rFonts w:ascii="Book Antiqua" w:hAnsi="Book Antiqua"/>
          <w:b/>
          <w:color w:val="000000" w:themeColor="text1"/>
          <w:sz w:val="20"/>
          <w:szCs w:val="20"/>
        </w:rPr>
        <w:tab/>
      </w:r>
      <w:r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Pr="00F02AC4">
        <w:rPr>
          <w:rFonts w:ascii="Book Antiqua" w:hAnsi="Book Antiqua"/>
          <w:b/>
          <w:color w:val="000000" w:themeColor="text1"/>
          <w:sz w:val="20"/>
          <w:szCs w:val="20"/>
        </w:rPr>
        <w:t>Kuadran III :</w:t>
      </w:r>
      <w:r w:rsidRPr="00F02AC4">
        <w:rPr>
          <w:rFonts w:ascii="Book Antiqua" w:hAnsi="Book Antiqua"/>
          <w:b/>
          <w:color w:val="000000" w:themeColor="text1"/>
          <w:sz w:val="20"/>
          <w:szCs w:val="20"/>
        </w:rPr>
        <w:tab/>
      </w:r>
      <w:r w:rsidRPr="00F02AC4">
        <w:rPr>
          <w:rFonts w:ascii="Book Antiqua" w:hAnsi="Book Antiqua"/>
          <w:b/>
          <w:color w:val="000000" w:themeColor="text1"/>
          <w:sz w:val="20"/>
          <w:szCs w:val="20"/>
        </w:rPr>
        <w:tab/>
      </w:r>
    </w:p>
    <w:p w:rsidR="00D117C5" w:rsidRPr="00F02AC4" w:rsidRDefault="00D117C5" w:rsidP="00D117C5">
      <w:pPr>
        <w:spacing w:line="240" w:lineRule="auto"/>
        <w:ind w:left="426" w:hanging="426"/>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1     : Pelayanan Keluhan Konsumen                                </w:t>
      </w:r>
      <w:r w:rsidRPr="00F02AC4">
        <w:rPr>
          <w:rFonts w:ascii="Book Antiqua" w:hAnsi="Book Antiqua"/>
          <w:color w:val="000000" w:themeColor="text1"/>
          <w:sz w:val="20"/>
          <w:szCs w:val="20"/>
        </w:rPr>
        <w:tab/>
        <w:t xml:space="preserve">10   </w:t>
      </w:r>
      <w:r w:rsidRPr="00F02AC4">
        <w:rPr>
          <w:rFonts w:ascii="Book Antiqua" w:hAnsi="Book Antiqua"/>
          <w:color w:val="000000" w:themeColor="text1"/>
          <w:sz w:val="20"/>
          <w:szCs w:val="20"/>
        </w:rPr>
        <w:tab/>
        <w:t>: Kepedulian</w:t>
      </w:r>
    </w:p>
    <w:p w:rsidR="00D117C5" w:rsidRPr="00F02AC4" w:rsidRDefault="00D117C5" w:rsidP="00D117C5">
      <w:pPr>
        <w:spacing w:line="240" w:lineRule="auto"/>
        <w:ind w:left="450" w:hanging="450"/>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3     : Pelayanan Tepat waktu                                              </w:t>
      </w:r>
      <w:r w:rsidRPr="00F02AC4">
        <w:rPr>
          <w:rFonts w:ascii="Book Antiqua" w:hAnsi="Book Antiqua"/>
          <w:color w:val="000000" w:themeColor="text1"/>
          <w:sz w:val="20"/>
          <w:szCs w:val="20"/>
        </w:rPr>
        <w:tab/>
        <w:t xml:space="preserve">11   </w:t>
      </w:r>
      <w:r w:rsidRPr="00F02AC4">
        <w:rPr>
          <w:rFonts w:ascii="Book Antiqua" w:hAnsi="Book Antiqua"/>
          <w:color w:val="000000" w:themeColor="text1"/>
          <w:sz w:val="20"/>
          <w:szCs w:val="20"/>
        </w:rPr>
        <w:tab/>
        <w:t>: Penampilan</w:t>
      </w:r>
    </w:p>
    <w:p w:rsidR="00D117C5" w:rsidRPr="00F02AC4" w:rsidRDefault="00D117C5" w:rsidP="00D117C5">
      <w:pPr>
        <w:spacing w:line="240" w:lineRule="auto"/>
        <w:ind w:left="426" w:hanging="426"/>
        <w:contextualSpacing/>
        <w:rPr>
          <w:rFonts w:ascii="Book Antiqua" w:hAnsi="Book Antiqua"/>
          <w:color w:val="000000" w:themeColor="text1"/>
          <w:sz w:val="20"/>
          <w:szCs w:val="20"/>
        </w:rPr>
      </w:pPr>
      <w:r w:rsidRPr="00F02AC4">
        <w:rPr>
          <w:rFonts w:ascii="Book Antiqua" w:hAnsi="Book Antiqua"/>
          <w:color w:val="000000" w:themeColor="text1"/>
          <w:sz w:val="20"/>
          <w:szCs w:val="20"/>
        </w:rPr>
        <w:t>8     : Suara (Pendapat)</w:t>
      </w:r>
    </w:p>
    <w:p w:rsidR="00D117C5" w:rsidRPr="00F02AC4" w:rsidRDefault="00D117C5" w:rsidP="00D117C5">
      <w:pPr>
        <w:spacing w:line="240" w:lineRule="auto"/>
        <w:ind w:left="426" w:hanging="426"/>
        <w:contextualSpacing/>
        <w:rPr>
          <w:rFonts w:ascii="Book Antiqua" w:hAnsi="Book Antiqua"/>
          <w:color w:val="000000" w:themeColor="text1"/>
          <w:sz w:val="20"/>
          <w:szCs w:val="20"/>
        </w:rPr>
      </w:pPr>
      <w:r w:rsidRPr="00F02AC4">
        <w:rPr>
          <w:rFonts w:ascii="Book Antiqua" w:hAnsi="Book Antiqua"/>
          <w:color w:val="000000" w:themeColor="text1"/>
          <w:sz w:val="20"/>
          <w:szCs w:val="20"/>
        </w:rPr>
        <w:t>9     : Kemudahan Dalam Menghubungi</w:t>
      </w:r>
    </w:p>
    <w:p w:rsidR="00D117C5" w:rsidRPr="00F02AC4" w:rsidRDefault="00D117C5" w:rsidP="00D117C5">
      <w:pPr>
        <w:spacing w:line="240" w:lineRule="auto"/>
        <w:ind w:left="426" w:hanging="426"/>
        <w:contextualSpacing/>
        <w:rPr>
          <w:rFonts w:ascii="Book Antiqua" w:hAnsi="Book Antiqua"/>
          <w:color w:val="000000" w:themeColor="text1"/>
          <w:sz w:val="20"/>
          <w:szCs w:val="20"/>
        </w:rPr>
      </w:pPr>
      <w:r w:rsidRPr="00F02AC4">
        <w:rPr>
          <w:rFonts w:ascii="Book Antiqua" w:hAnsi="Book Antiqua"/>
          <w:b/>
          <w:color w:val="000000" w:themeColor="text1"/>
          <w:sz w:val="20"/>
          <w:szCs w:val="20"/>
        </w:rPr>
        <w:t>Kuadran II :</w:t>
      </w:r>
      <w:r w:rsidRPr="00F02AC4">
        <w:rPr>
          <w:rFonts w:ascii="Book Antiqua" w:hAnsi="Book Antiqua"/>
          <w:b/>
          <w:color w:val="000000" w:themeColor="text1"/>
          <w:sz w:val="20"/>
          <w:szCs w:val="20"/>
        </w:rPr>
        <w:tab/>
      </w:r>
      <w:r w:rsidRPr="00F02AC4">
        <w:rPr>
          <w:rFonts w:ascii="Book Antiqua" w:hAnsi="Book Antiqua"/>
          <w:b/>
          <w:color w:val="000000" w:themeColor="text1"/>
          <w:sz w:val="20"/>
          <w:szCs w:val="20"/>
        </w:rPr>
        <w:tab/>
      </w:r>
      <w:r w:rsidRPr="00F02AC4">
        <w:rPr>
          <w:rFonts w:ascii="Book Antiqua" w:hAnsi="Book Antiqua"/>
          <w:b/>
          <w:color w:val="000000" w:themeColor="text1"/>
          <w:sz w:val="20"/>
          <w:szCs w:val="20"/>
        </w:rPr>
        <w:tab/>
      </w:r>
      <w:r w:rsidRPr="00F02AC4">
        <w:rPr>
          <w:rFonts w:ascii="Book Antiqua" w:hAnsi="Book Antiqua"/>
          <w:b/>
          <w:color w:val="000000" w:themeColor="text1"/>
          <w:sz w:val="20"/>
          <w:szCs w:val="20"/>
        </w:rPr>
        <w:tab/>
      </w:r>
      <w:r w:rsidRPr="00F02AC4">
        <w:rPr>
          <w:rFonts w:ascii="Book Antiqua" w:hAnsi="Book Antiqua"/>
          <w:b/>
          <w:color w:val="000000" w:themeColor="text1"/>
          <w:sz w:val="20"/>
          <w:szCs w:val="20"/>
        </w:rPr>
        <w:tab/>
      </w:r>
      <w:r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00F02AC4" w:rsidRPr="00F02AC4">
        <w:rPr>
          <w:rFonts w:ascii="Book Antiqua" w:hAnsi="Book Antiqua"/>
          <w:b/>
          <w:color w:val="000000" w:themeColor="text1"/>
          <w:sz w:val="20"/>
          <w:szCs w:val="20"/>
        </w:rPr>
        <w:tab/>
      </w:r>
      <w:r w:rsidRPr="00F02AC4">
        <w:rPr>
          <w:rFonts w:ascii="Book Antiqua" w:hAnsi="Book Antiqua"/>
          <w:b/>
          <w:color w:val="000000" w:themeColor="text1"/>
          <w:sz w:val="20"/>
          <w:szCs w:val="20"/>
        </w:rPr>
        <w:t xml:space="preserve">Kuadran IV :           </w:t>
      </w:r>
    </w:p>
    <w:p w:rsidR="00D117C5" w:rsidRPr="00F02AC4" w:rsidRDefault="00D117C5" w:rsidP="00D117C5">
      <w:pPr>
        <w:spacing w:line="240" w:lineRule="auto"/>
        <w:ind w:left="360" w:hanging="360"/>
        <w:contextualSpacing/>
        <w:rPr>
          <w:rFonts w:ascii="Book Antiqua" w:hAnsi="Book Antiqua"/>
          <w:color w:val="000000" w:themeColor="text1"/>
          <w:sz w:val="20"/>
          <w:szCs w:val="20"/>
        </w:rPr>
      </w:pPr>
      <w:r w:rsidRPr="00F02AC4">
        <w:rPr>
          <w:rFonts w:ascii="Book Antiqua" w:hAnsi="Book Antiqua"/>
          <w:color w:val="000000" w:themeColor="text1"/>
          <w:sz w:val="20"/>
          <w:szCs w:val="20"/>
        </w:rPr>
        <w:t>2</w:t>
      </w:r>
      <w:r w:rsidRPr="00F02AC4">
        <w:rPr>
          <w:rFonts w:ascii="Book Antiqua" w:hAnsi="Book Antiqua"/>
          <w:color w:val="000000" w:themeColor="text1"/>
          <w:sz w:val="20"/>
          <w:szCs w:val="20"/>
        </w:rPr>
        <w:tab/>
        <w:t xml:space="preserve">: Informasi </w:t>
      </w:r>
      <w:r w:rsidRPr="00F02AC4">
        <w:rPr>
          <w:rFonts w:ascii="Book Antiqua" w:hAnsi="Book Antiqua"/>
          <w:color w:val="000000" w:themeColor="text1"/>
          <w:sz w:val="20"/>
          <w:szCs w:val="20"/>
        </w:rPr>
        <w:tab/>
      </w:r>
      <w:r w:rsidRPr="00F02AC4">
        <w:rPr>
          <w:rFonts w:ascii="Book Antiqua" w:hAnsi="Book Antiqua"/>
          <w:color w:val="000000" w:themeColor="text1"/>
          <w:sz w:val="20"/>
          <w:szCs w:val="20"/>
        </w:rPr>
        <w:tab/>
      </w:r>
      <w:r w:rsidRPr="00F02AC4">
        <w:rPr>
          <w:rFonts w:ascii="Book Antiqua" w:hAnsi="Book Antiqua"/>
          <w:color w:val="000000" w:themeColor="text1"/>
          <w:sz w:val="20"/>
          <w:szCs w:val="20"/>
        </w:rPr>
        <w:tab/>
      </w:r>
      <w:r w:rsidRPr="00F02AC4">
        <w:rPr>
          <w:rFonts w:ascii="Book Antiqua" w:hAnsi="Book Antiqua"/>
          <w:color w:val="000000" w:themeColor="text1"/>
          <w:sz w:val="20"/>
          <w:szCs w:val="20"/>
        </w:rPr>
        <w:tab/>
      </w:r>
      <w:r w:rsidRPr="00F02AC4">
        <w:rPr>
          <w:rFonts w:ascii="Book Antiqua" w:hAnsi="Book Antiqua"/>
          <w:color w:val="000000" w:themeColor="text1"/>
          <w:sz w:val="20"/>
          <w:szCs w:val="20"/>
        </w:rPr>
        <w:tab/>
      </w:r>
      <w:r w:rsidRPr="00F02AC4">
        <w:rPr>
          <w:rFonts w:ascii="Book Antiqua" w:hAnsi="Book Antiqua"/>
          <w:color w:val="000000" w:themeColor="text1"/>
          <w:sz w:val="20"/>
          <w:szCs w:val="20"/>
        </w:rPr>
        <w:tab/>
        <w:t>7</w:t>
      </w:r>
      <w:r w:rsidRPr="00F02AC4">
        <w:rPr>
          <w:rFonts w:ascii="Book Antiqua" w:hAnsi="Book Antiqua"/>
          <w:color w:val="000000" w:themeColor="text1"/>
          <w:sz w:val="20"/>
          <w:szCs w:val="20"/>
        </w:rPr>
        <w:tab/>
        <w:t xml:space="preserve">: Hak    </w:t>
      </w:r>
      <w:r w:rsidRPr="00F02AC4">
        <w:rPr>
          <w:rFonts w:ascii="Book Antiqua" w:hAnsi="Book Antiqua"/>
          <w:color w:val="000000" w:themeColor="text1"/>
          <w:sz w:val="20"/>
          <w:szCs w:val="20"/>
        </w:rPr>
        <w:tab/>
        <w:t xml:space="preserve">                      </w:t>
      </w:r>
    </w:p>
    <w:p w:rsidR="00D117C5" w:rsidRPr="00F02AC4" w:rsidRDefault="00D117C5" w:rsidP="00F02AC4">
      <w:pPr>
        <w:tabs>
          <w:tab w:val="left" w:pos="360"/>
        </w:tabs>
        <w:spacing w:line="240" w:lineRule="auto"/>
        <w:ind w:firstLine="0"/>
        <w:contextualSpacing/>
        <w:rPr>
          <w:rFonts w:ascii="Book Antiqua" w:hAnsi="Book Antiqua"/>
          <w:b/>
          <w:color w:val="000000" w:themeColor="text1"/>
          <w:sz w:val="20"/>
          <w:szCs w:val="20"/>
        </w:rPr>
      </w:pPr>
      <w:r w:rsidRPr="00F02AC4">
        <w:rPr>
          <w:rFonts w:ascii="Book Antiqua" w:hAnsi="Book Antiqua"/>
          <w:color w:val="000000" w:themeColor="text1"/>
          <w:sz w:val="20"/>
          <w:szCs w:val="20"/>
        </w:rPr>
        <w:t xml:space="preserve">4    </w:t>
      </w:r>
      <w:r w:rsidRPr="00F02AC4">
        <w:rPr>
          <w:rFonts w:ascii="Book Antiqua" w:hAnsi="Book Antiqua"/>
          <w:color w:val="000000" w:themeColor="text1"/>
          <w:sz w:val="20"/>
          <w:szCs w:val="20"/>
        </w:rPr>
        <w:tab/>
        <w:t>: Kesigapan</w:t>
      </w:r>
      <w:r w:rsidRPr="00F02AC4">
        <w:rPr>
          <w:rFonts w:ascii="Book Antiqua" w:hAnsi="Book Antiqua"/>
          <w:color w:val="000000" w:themeColor="text1"/>
          <w:sz w:val="20"/>
          <w:szCs w:val="20"/>
        </w:rPr>
        <w:tab/>
      </w:r>
      <w:r w:rsidRPr="00F02AC4">
        <w:rPr>
          <w:rFonts w:ascii="Book Antiqua" w:hAnsi="Book Antiqua"/>
          <w:color w:val="000000" w:themeColor="text1"/>
          <w:sz w:val="20"/>
          <w:szCs w:val="20"/>
        </w:rPr>
        <w:tab/>
      </w:r>
      <w:r w:rsidRPr="00F02AC4">
        <w:rPr>
          <w:rFonts w:ascii="Book Antiqua" w:hAnsi="Book Antiqua"/>
          <w:color w:val="000000" w:themeColor="text1"/>
          <w:sz w:val="20"/>
          <w:szCs w:val="20"/>
        </w:rPr>
        <w:tab/>
      </w:r>
      <w:r w:rsidRPr="00F02AC4">
        <w:rPr>
          <w:rFonts w:ascii="Book Antiqua" w:hAnsi="Book Antiqua"/>
          <w:color w:val="000000" w:themeColor="text1"/>
          <w:sz w:val="20"/>
          <w:szCs w:val="20"/>
        </w:rPr>
        <w:tab/>
      </w:r>
      <w:r w:rsidRPr="00F02AC4">
        <w:rPr>
          <w:rFonts w:ascii="Book Antiqua" w:hAnsi="Book Antiqua"/>
          <w:color w:val="000000" w:themeColor="text1"/>
          <w:sz w:val="20"/>
          <w:szCs w:val="20"/>
        </w:rPr>
        <w:tab/>
      </w:r>
      <w:r w:rsidRPr="00F02AC4">
        <w:rPr>
          <w:rFonts w:ascii="Book Antiqua" w:hAnsi="Book Antiqua"/>
          <w:color w:val="000000" w:themeColor="text1"/>
          <w:sz w:val="20"/>
          <w:szCs w:val="20"/>
        </w:rPr>
        <w:tab/>
        <w:t>12</w:t>
      </w:r>
      <w:r w:rsidRPr="00F02AC4">
        <w:rPr>
          <w:rFonts w:ascii="Book Antiqua" w:hAnsi="Book Antiqua"/>
          <w:color w:val="000000" w:themeColor="text1"/>
          <w:sz w:val="20"/>
          <w:szCs w:val="20"/>
        </w:rPr>
        <w:tab/>
        <w:t>: Komunikasi</w:t>
      </w:r>
      <w:r w:rsidRPr="00F02AC4">
        <w:rPr>
          <w:rFonts w:ascii="Book Antiqua" w:hAnsi="Book Antiqua"/>
          <w:color w:val="000000" w:themeColor="text1"/>
          <w:sz w:val="20"/>
          <w:szCs w:val="20"/>
        </w:rPr>
        <w:tab/>
      </w:r>
      <w:r w:rsidRPr="00F02AC4">
        <w:rPr>
          <w:rFonts w:ascii="Book Antiqua" w:hAnsi="Book Antiqua"/>
          <w:color w:val="000000" w:themeColor="text1"/>
          <w:sz w:val="20"/>
          <w:szCs w:val="20"/>
        </w:rPr>
        <w:tab/>
        <w:t xml:space="preserve">        </w:t>
      </w:r>
    </w:p>
    <w:p w:rsidR="00D117C5" w:rsidRPr="00F02AC4" w:rsidRDefault="00D117C5" w:rsidP="00D117C5">
      <w:pPr>
        <w:pStyle w:val="ListParagraph"/>
        <w:tabs>
          <w:tab w:val="left" w:pos="450"/>
        </w:tabs>
        <w:spacing w:line="240" w:lineRule="auto"/>
        <w:ind w:left="360" w:hanging="360"/>
        <w:jc w:val="both"/>
        <w:rPr>
          <w:rFonts w:ascii="Book Antiqua" w:hAnsi="Book Antiqua"/>
          <w:color w:val="000000" w:themeColor="text1"/>
          <w:sz w:val="20"/>
          <w:szCs w:val="20"/>
        </w:rPr>
      </w:pPr>
      <w:r w:rsidRPr="00F02AC4">
        <w:rPr>
          <w:rFonts w:ascii="Book Antiqua" w:hAnsi="Book Antiqua"/>
          <w:color w:val="000000" w:themeColor="text1"/>
          <w:sz w:val="20"/>
          <w:szCs w:val="20"/>
        </w:rPr>
        <w:t xml:space="preserve">5 </w:t>
      </w:r>
      <w:r w:rsidRPr="00F02AC4">
        <w:rPr>
          <w:rFonts w:ascii="Book Antiqua" w:hAnsi="Book Antiqua"/>
          <w:color w:val="000000" w:themeColor="text1"/>
          <w:sz w:val="20"/>
          <w:szCs w:val="20"/>
        </w:rPr>
        <w:tab/>
        <w:t>: Pengetahuan</w:t>
      </w:r>
      <w:r w:rsidRPr="00F02AC4">
        <w:rPr>
          <w:rFonts w:ascii="Book Antiqua" w:hAnsi="Book Antiqua"/>
          <w:color w:val="000000" w:themeColor="text1"/>
          <w:sz w:val="20"/>
          <w:szCs w:val="20"/>
        </w:rPr>
        <w:tab/>
        <w:t xml:space="preserve">                                                        </w:t>
      </w:r>
      <w:r w:rsidRPr="00F02AC4">
        <w:rPr>
          <w:rFonts w:ascii="Book Antiqua" w:hAnsi="Book Antiqua"/>
          <w:color w:val="000000" w:themeColor="text1"/>
          <w:sz w:val="20"/>
          <w:szCs w:val="20"/>
        </w:rPr>
        <w:tab/>
      </w:r>
    </w:p>
    <w:p w:rsidR="00D117C5" w:rsidRPr="00F02AC4" w:rsidRDefault="00D117C5" w:rsidP="00F02AC4">
      <w:pPr>
        <w:ind w:firstLine="0"/>
        <w:rPr>
          <w:rFonts w:ascii="Book Antiqua" w:hAnsi="Book Antiqua"/>
          <w:color w:val="000000" w:themeColor="text1"/>
          <w:sz w:val="20"/>
          <w:szCs w:val="20"/>
        </w:rPr>
      </w:pPr>
      <w:r w:rsidRPr="00F02AC4">
        <w:rPr>
          <w:rFonts w:ascii="Book Antiqua" w:hAnsi="Book Antiqua"/>
          <w:color w:val="000000" w:themeColor="text1"/>
          <w:sz w:val="20"/>
          <w:szCs w:val="20"/>
        </w:rPr>
        <w:t xml:space="preserve">6 </w:t>
      </w:r>
      <w:r w:rsidRPr="00F02AC4">
        <w:rPr>
          <w:rFonts w:ascii="Book Antiqua" w:hAnsi="Book Antiqua"/>
          <w:color w:val="000000" w:themeColor="text1"/>
          <w:sz w:val="20"/>
          <w:szCs w:val="20"/>
        </w:rPr>
        <w:tab/>
      </w:r>
      <w:r w:rsidR="00F02AC4" w:rsidRPr="00F02AC4">
        <w:rPr>
          <w:rFonts w:ascii="Book Antiqua" w:hAnsi="Book Antiqua"/>
          <w:color w:val="000000" w:themeColor="text1"/>
          <w:sz w:val="20"/>
          <w:szCs w:val="20"/>
        </w:rPr>
        <w:tab/>
      </w:r>
      <w:r w:rsidRPr="00F02AC4">
        <w:rPr>
          <w:rFonts w:ascii="Book Antiqua" w:hAnsi="Book Antiqua"/>
          <w:color w:val="000000" w:themeColor="text1"/>
          <w:sz w:val="20"/>
          <w:szCs w:val="20"/>
        </w:rPr>
        <w:t>: Kesopanan</w:t>
      </w:r>
      <w:r w:rsidRPr="00F02AC4">
        <w:rPr>
          <w:rFonts w:ascii="Book Antiqua" w:hAnsi="Book Antiqua"/>
          <w:color w:val="000000" w:themeColor="text1"/>
          <w:sz w:val="20"/>
          <w:szCs w:val="20"/>
        </w:rPr>
        <w:tab/>
      </w:r>
    </w:p>
    <w:p w:rsidR="00D117C5" w:rsidRPr="00F02AC4" w:rsidRDefault="00D117C5" w:rsidP="00D117C5">
      <w:pPr>
        <w:rPr>
          <w:color w:val="000000" w:themeColor="text1"/>
        </w:rPr>
      </w:pPr>
    </w:p>
    <w:p w:rsidR="00D117C5" w:rsidRPr="00F02AC4" w:rsidRDefault="00D117C5" w:rsidP="00D117C5">
      <w:pPr>
        <w:tabs>
          <w:tab w:val="left" w:pos="1605"/>
        </w:tabs>
        <w:spacing w:line="240" w:lineRule="auto"/>
        <w:contextualSpacing/>
        <w:jc w:val="center"/>
        <w:rPr>
          <w:rFonts w:ascii="Book Antiqua" w:hAnsi="Book Antiqua"/>
          <w:b/>
          <w:color w:val="000000" w:themeColor="text1"/>
          <w:sz w:val="20"/>
          <w:szCs w:val="20"/>
        </w:rPr>
      </w:pPr>
      <w:r w:rsidRPr="00F02AC4">
        <w:rPr>
          <w:rFonts w:ascii="Book Antiqua" w:hAnsi="Book Antiqua"/>
          <w:b/>
          <w:color w:val="000000" w:themeColor="text1"/>
          <w:sz w:val="20"/>
          <w:szCs w:val="20"/>
        </w:rPr>
        <w:t>PENUTUP</w:t>
      </w:r>
    </w:p>
    <w:p w:rsidR="00D117C5" w:rsidRPr="00F02AC4" w:rsidRDefault="00D117C5" w:rsidP="00D117C5">
      <w:pPr>
        <w:tabs>
          <w:tab w:val="left" w:pos="1605"/>
        </w:tabs>
        <w:spacing w:line="240" w:lineRule="auto"/>
        <w:contextualSpacing/>
        <w:jc w:val="center"/>
        <w:rPr>
          <w:rFonts w:ascii="Book Antiqua" w:hAnsi="Book Antiqua"/>
          <w:b/>
          <w:color w:val="000000" w:themeColor="text1"/>
          <w:sz w:val="20"/>
          <w:szCs w:val="20"/>
        </w:rPr>
      </w:pPr>
    </w:p>
    <w:p w:rsidR="00D117C5" w:rsidRPr="00F02AC4" w:rsidRDefault="00D117C5" w:rsidP="00F02AC4">
      <w:pPr>
        <w:spacing w:line="240" w:lineRule="auto"/>
        <w:ind w:firstLine="0"/>
        <w:contextualSpacing/>
        <w:rPr>
          <w:rFonts w:ascii="Book Antiqua" w:hAnsi="Book Antiqua"/>
          <w:b/>
          <w:color w:val="000000" w:themeColor="text1"/>
          <w:sz w:val="20"/>
          <w:szCs w:val="20"/>
        </w:rPr>
      </w:pPr>
      <w:r w:rsidRPr="00F02AC4">
        <w:rPr>
          <w:rFonts w:ascii="Book Antiqua" w:hAnsi="Book Antiqua"/>
          <w:b/>
          <w:color w:val="000000" w:themeColor="text1"/>
          <w:sz w:val="20"/>
          <w:szCs w:val="20"/>
        </w:rPr>
        <w:t>Kesimpulan</w:t>
      </w:r>
    </w:p>
    <w:p w:rsidR="00D117C5" w:rsidRPr="00F02AC4" w:rsidRDefault="00D117C5" w:rsidP="00D117C5">
      <w:pPr>
        <w:spacing w:line="240" w:lineRule="auto"/>
        <w:ind w:firstLine="720"/>
        <w:contextualSpacing/>
        <w:rPr>
          <w:rFonts w:ascii="Book Antiqua" w:hAnsi="Book Antiqua"/>
          <w:color w:val="000000" w:themeColor="text1"/>
          <w:sz w:val="20"/>
          <w:szCs w:val="20"/>
        </w:rPr>
      </w:pPr>
      <w:r w:rsidRPr="00F02AC4">
        <w:rPr>
          <w:rFonts w:ascii="Book Antiqua" w:hAnsi="Book Antiqua"/>
          <w:color w:val="000000" w:themeColor="text1"/>
          <w:sz w:val="20"/>
          <w:szCs w:val="20"/>
        </w:rPr>
        <w:t>Kesimpulan dari hasil penelitian analisis kepuasan konsumen terhadap pelayanan penjual kerbau dipasar hewan bolu Kecamatan Tallunglipu Kabupaten Toraja Utara  yaitu :</w:t>
      </w:r>
    </w:p>
    <w:p w:rsidR="00D117C5" w:rsidRPr="00F02AC4" w:rsidRDefault="00D117C5" w:rsidP="00D117C5">
      <w:pPr>
        <w:pStyle w:val="ListParagraph"/>
        <w:numPr>
          <w:ilvl w:val="0"/>
          <w:numId w:val="44"/>
        </w:numPr>
        <w:spacing w:line="240" w:lineRule="auto"/>
        <w:ind w:left="450" w:hanging="450"/>
        <w:contextualSpacing/>
        <w:jc w:val="both"/>
        <w:rPr>
          <w:rFonts w:ascii="Book Antiqua" w:hAnsi="Book Antiqua"/>
          <w:color w:val="000000" w:themeColor="text1"/>
          <w:sz w:val="20"/>
          <w:szCs w:val="20"/>
        </w:rPr>
      </w:pPr>
      <w:r w:rsidRPr="00F02AC4">
        <w:rPr>
          <w:rFonts w:ascii="Book Antiqua" w:hAnsi="Book Antiqua"/>
          <w:color w:val="000000" w:themeColor="text1"/>
          <w:sz w:val="20"/>
          <w:szCs w:val="20"/>
        </w:rPr>
        <w:t xml:space="preserve">Tingkat kepuasan konsumen terhadap kualitas pelayanan penjual kerbau dipasar hewan bolu Kecamatan Tallunglipu Kabupaten Toraja Utara yaitu berada pada tingkatan tidak puas.  </w:t>
      </w:r>
    </w:p>
    <w:p w:rsidR="00D117C5" w:rsidRPr="00F02AC4" w:rsidRDefault="00D117C5" w:rsidP="00D117C5">
      <w:pPr>
        <w:pStyle w:val="ListParagraph"/>
        <w:numPr>
          <w:ilvl w:val="0"/>
          <w:numId w:val="44"/>
        </w:numPr>
        <w:spacing w:line="240" w:lineRule="auto"/>
        <w:ind w:left="450" w:hanging="450"/>
        <w:contextualSpacing/>
        <w:jc w:val="both"/>
        <w:rPr>
          <w:rFonts w:ascii="Book Antiqua" w:hAnsi="Book Antiqua"/>
          <w:color w:val="000000" w:themeColor="text1"/>
          <w:sz w:val="20"/>
          <w:szCs w:val="20"/>
        </w:rPr>
      </w:pPr>
      <w:r w:rsidRPr="00F02AC4">
        <w:rPr>
          <w:rFonts w:ascii="Book Antiqua" w:hAnsi="Book Antiqua"/>
          <w:color w:val="000000" w:themeColor="text1"/>
          <w:sz w:val="20"/>
          <w:szCs w:val="20"/>
        </w:rPr>
        <w:t xml:space="preserve">Atribut pembentukan kepuasan konsumen terhadap kualitas pelayanan penjual kerbau yang digambarkan melalui empat kuadran, yaitu : </w:t>
      </w:r>
    </w:p>
    <w:p w:rsidR="00D117C5" w:rsidRPr="00F02AC4" w:rsidRDefault="00D117C5" w:rsidP="00D117C5">
      <w:pPr>
        <w:pStyle w:val="ListParagraph"/>
        <w:numPr>
          <w:ilvl w:val="0"/>
          <w:numId w:val="45"/>
        </w:numPr>
        <w:spacing w:line="240" w:lineRule="auto"/>
        <w:ind w:left="851"/>
        <w:contextualSpacing/>
        <w:jc w:val="both"/>
        <w:rPr>
          <w:rFonts w:ascii="Book Antiqua" w:hAnsi="Book Antiqua"/>
          <w:color w:val="000000" w:themeColor="text1"/>
          <w:sz w:val="20"/>
          <w:szCs w:val="20"/>
        </w:rPr>
      </w:pPr>
      <w:r w:rsidRPr="00F02AC4">
        <w:rPr>
          <w:rFonts w:ascii="Book Antiqua" w:hAnsi="Book Antiqua"/>
          <w:color w:val="000000" w:themeColor="text1"/>
          <w:sz w:val="20"/>
          <w:szCs w:val="20"/>
        </w:rPr>
        <w:lastRenderedPageBreak/>
        <w:t xml:space="preserve">Atribut yang menjadi prioritas utama yaitu pelayanan terhadap keluhan konsumen, pelayanan tepat waktu, suara (pendapat) ,kemudahan dalam menghubungi dan kepedulian </w:t>
      </w:r>
    </w:p>
    <w:p w:rsidR="00D117C5" w:rsidRPr="00F02AC4" w:rsidRDefault="00D117C5" w:rsidP="00D117C5">
      <w:pPr>
        <w:pStyle w:val="ListParagraph"/>
        <w:numPr>
          <w:ilvl w:val="0"/>
          <w:numId w:val="45"/>
        </w:numPr>
        <w:spacing w:line="240" w:lineRule="auto"/>
        <w:ind w:left="851"/>
        <w:contextualSpacing/>
        <w:jc w:val="both"/>
        <w:rPr>
          <w:rFonts w:ascii="Book Antiqua" w:hAnsi="Book Antiqua"/>
          <w:color w:val="000000" w:themeColor="text1"/>
          <w:sz w:val="20"/>
          <w:szCs w:val="20"/>
        </w:rPr>
      </w:pPr>
      <w:r w:rsidRPr="00F02AC4">
        <w:rPr>
          <w:rFonts w:ascii="Book Antiqua" w:hAnsi="Book Antiqua"/>
          <w:color w:val="000000" w:themeColor="text1"/>
          <w:sz w:val="20"/>
          <w:szCs w:val="20"/>
        </w:rPr>
        <w:t xml:space="preserve">Atribut yang perlu dipertahankan oleh penjual kerbau yaitu informasi, kesigapan, pengetahuan, kesopanan, hak dan  komunikasi. </w:t>
      </w:r>
    </w:p>
    <w:p w:rsidR="00D117C5" w:rsidRPr="00F02AC4" w:rsidRDefault="00D117C5" w:rsidP="00D117C5">
      <w:pPr>
        <w:pStyle w:val="ListParagraph"/>
        <w:numPr>
          <w:ilvl w:val="0"/>
          <w:numId w:val="45"/>
        </w:numPr>
        <w:spacing w:line="240" w:lineRule="auto"/>
        <w:ind w:left="851"/>
        <w:contextualSpacing/>
        <w:jc w:val="both"/>
        <w:rPr>
          <w:rFonts w:ascii="Book Antiqua" w:hAnsi="Book Antiqua"/>
          <w:color w:val="000000" w:themeColor="text1"/>
          <w:sz w:val="20"/>
          <w:szCs w:val="20"/>
        </w:rPr>
      </w:pPr>
      <w:r w:rsidRPr="00F02AC4">
        <w:rPr>
          <w:rFonts w:ascii="Book Antiqua" w:hAnsi="Book Antiqua"/>
          <w:color w:val="000000" w:themeColor="text1"/>
          <w:sz w:val="20"/>
          <w:szCs w:val="20"/>
        </w:rPr>
        <w:t xml:space="preserve">Atribut tingkat prioritasnya masih rendah yaitu penampilan.    </w:t>
      </w:r>
    </w:p>
    <w:p w:rsidR="00D117C5" w:rsidRPr="00F02AC4" w:rsidRDefault="00D117C5" w:rsidP="00D117C5">
      <w:pPr>
        <w:spacing w:line="240" w:lineRule="auto"/>
        <w:contextualSpacing/>
        <w:rPr>
          <w:rFonts w:ascii="Book Antiqua" w:hAnsi="Book Antiqua"/>
          <w:b/>
          <w:color w:val="000000" w:themeColor="text1"/>
          <w:sz w:val="20"/>
          <w:szCs w:val="20"/>
        </w:rPr>
      </w:pPr>
    </w:p>
    <w:p w:rsidR="00D117C5" w:rsidRPr="00F02AC4" w:rsidRDefault="00D117C5" w:rsidP="00F02AC4">
      <w:pPr>
        <w:spacing w:line="240" w:lineRule="auto"/>
        <w:ind w:firstLine="0"/>
        <w:contextualSpacing/>
        <w:rPr>
          <w:rFonts w:ascii="Book Antiqua" w:hAnsi="Book Antiqua"/>
          <w:b/>
          <w:color w:val="000000" w:themeColor="text1"/>
          <w:sz w:val="20"/>
          <w:szCs w:val="20"/>
        </w:rPr>
      </w:pPr>
      <w:r w:rsidRPr="00F02AC4">
        <w:rPr>
          <w:rFonts w:ascii="Book Antiqua" w:hAnsi="Book Antiqua"/>
          <w:b/>
          <w:color w:val="000000" w:themeColor="text1"/>
          <w:sz w:val="20"/>
          <w:szCs w:val="20"/>
        </w:rPr>
        <w:t xml:space="preserve">Saran </w:t>
      </w:r>
    </w:p>
    <w:p w:rsidR="00D117C5" w:rsidRPr="00F02AC4" w:rsidRDefault="00D117C5" w:rsidP="00D117C5">
      <w:pPr>
        <w:spacing w:line="240" w:lineRule="auto"/>
        <w:ind w:firstLine="720"/>
        <w:contextualSpacing/>
        <w:rPr>
          <w:rFonts w:ascii="Book Antiqua" w:hAnsi="Book Antiqua"/>
          <w:color w:val="000000" w:themeColor="text1"/>
          <w:sz w:val="20"/>
          <w:szCs w:val="20"/>
        </w:rPr>
      </w:pPr>
      <w:r w:rsidRPr="00F02AC4">
        <w:rPr>
          <w:rFonts w:ascii="Book Antiqua" w:hAnsi="Book Antiqua"/>
          <w:color w:val="000000" w:themeColor="text1"/>
          <w:sz w:val="20"/>
          <w:szCs w:val="20"/>
        </w:rPr>
        <w:t>Agar memperbaiki kinerja pelayanan jasanya terutama pada kuadran I yang meliputi pelayanan terhadap keluhan konsumen, pelayanan yang tepat waktu, bersedia mendengarkan pendapat ataupun masukan konsumen, serta kemudahan konsumen dalam menghubungi penjual ternak kerbau.</w:t>
      </w: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p>
    <w:p w:rsidR="00D117C5" w:rsidRPr="00F02AC4" w:rsidRDefault="00D117C5" w:rsidP="00D117C5">
      <w:pPr>
        <w:spacing w:line="240" w:lineRule="auto"/>
        <w:ind w:left="567" w:hanging="567"/>
        <w:contextualSpacing/>
        <w:jc w:val="center"/>
        <w:rPr>
          <w:rFonts w:ascii="Book Antiqua" w:hAnsi="Book Antiqua"/>
          <w:b/>
          <w:color w:val="000000" w:themeColor="text1"/>
          <w:sz w:val="20"/>
          <w:szCs w:val="20"/>
        </w:rPr>
      </w:pPr>
    </w:p>
    <w:p w:rsidR="00D117C5" w:rsidRPr="00F02AC4" w:rsidRDefault="00D117C5" w:rsidP="00D117C5">
      <w:pPr>
        <w:spacing w:line="240" w:lineRule="auto"/>
        <w:ind w:left="567" w:hanging="567"/>
        <w:contextualSpacing/>
        <w:jc w:val="center"/>
        <w:rPr>
          <w:rFonts w:ascii="Book Antiqua" w:hAnsi="Book Antiqua"/>
          <w:b/>
          <w:color w:val="000000" w:themeColor="text1"/>
          <w:sz w:val="20"/>
          <w:szCs w:val="20"/>
        </w:rPr>
      </w:pPr>
    </w:p>
    <w:p w:rsidR="00D117C5" w:rsidRPr="00F02AC4" w:rsidRDefault="00D117C5" w:rsidP="00D117C5">
      <w:pPr>
        <w:spacing w:line="240" w:lineRule="auto"/>
        <w:ind w:left="567" w:hanging="567"/>
        <w:contextualSpacing/>
        <w:jc w:val="center"/>
        <w:rPr>
          <w:rFonts w:ascii="Book Antiqua" w:hAnsi="Book Antiqua"/>
          <w:b/>
          <w:color w:val="000000" w:themeColor="text1"/>
          <w:sz w:val="20"/>
          <w:szCs w:val="20"/>
        </w:rPr>
      </w:pPr>
      <w:r w:rsidRPr="00F02AC4">
        <w:rPr>
          <w:rFonts w:ascii="Book Antiqua" w:hAnsi="Book Antiqua"/>
          <w:b/>
          <w:color w:val="000000" w:themeColor="text1"/>
          <w:sz w:val="20"/>
          <w:szCs w:val="20"/>
        </w:rPr>
        <w:t>DAFTAR PUSTAKA</w:t>
      </w:r>
    </w:p>
    <w:p w:rsidR="00D117C5" w:rsidRPr="00F02AC4" w:rsidRDefault="00D117C5" w:rsidP="00D117C5">
      <w:pPr>
        <w:spacing w:line="240" w:lineRule="auto"/>
        <w:ind w:left="567" w:hanging="567"/>
        <w:contextualSpacing/>
        <w:rPr>
          <w:rFonts w:ascii="Book Antiqua" w:hAnsi="Book Antiqua"/>
          <w:b/>
          <w:color w:val="000000" w:themeColor="text1"/>
          <w:sz w:val="20"/>
          <w:szCs w:val="20"/>
        </w:rPr>
      </w:pP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Ambarwati, W. 2004. </w:t>
      </w:r>
      <w:r w:rsidRPr="00F02AC4">
        <w:rPr>
          <w:rFonts w:ascii="Book Antiqua" w:hAnsi="Book Antiqua"/>
          <w:i/>
          <w:color w:val="000000" w:themeColor="text1"/>
          <w:sz w:val="20"/>
          <w:szCs w:val="20"/>
        </w:rPr>
        <w:t>Tujuh Faktor yang Mempengaruhi Kualitas Pelayanan di UPT Balai Kesehatan Hewan dan Ikan Propinsi DKI Jakarta</w:t>
      </w:r>
      <w:r w:rsidRPr="00F02AC4">
        <w:rPr>
          <w:rFonts w:ascii="Book Antiqua" w:hAnsi="Book Antiqua"/>
          <w:color w:val="000000" w:themeColor="text1"/>
          <w:sz w:val="20"/>
          <w:szCs w:val="20"/>
        </w:rPr>
        <w:t xml:space="preserve">. Universitas Indonesia, Fakultas Ilmu Sosial dan Ilmu Politik Departemen Ilmu Administrasi Program Pascasarjana. </w:t>
      </w: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p>
    <w:p w:rsidR="00D117C5" w:rsidRPr="00F02AC4" w:rsidRDefault="00D117C5" w:rsidP="00D117C5">
      <w:pPr>
        <w:spacing w:line="240" w:lineRule="auto"/>
        <w:ind w:left="567" w:hanging="567"/>
        <w:contextualSpacing/>
        <w:outlineLvl w:val="1"/>
        <w:rPr>
          <w:rFonts w:ascii="Book Antiqua" w:hAnsi="Book Antiqua"/>
          <w:bCs/>
          <w:color w:val="000000" w:themeColor="text1"/>
          <w:sz w:val="20"/>
          <w:szCs w:val="20"/>
        </w:rPr>
      </w:pPr>
      <w:r w:rsidRPr="00F02AC4">
        <w:rPr>
          <w:rFonts w:ascii="Book Antiqua" w:hAnsi="Book Antiqua"/>
          <w:bCs/>
          <w:color w:val="000000" w:themeColor="text1"/>
          <w:sz w:val="20"/>
          <w:szCs w:val="20"/>
        </w:rPr>
        <w:t>Anonim 2012.</w:t>
      </w:r>
      <w:r w:rsidRPr="00F02AC4">
        <w:rPr>
          <w:rFonts w:ascii="Book Antiqua" w:hAnsi="Book Antiqua"/>
          <w:b/>
          <w:bCs/>
          <w:color w:val="000000" w:themeColor="text1"/>
          <w:sz w:val="20"/>
          <w:szCs w:val="20"/>
        </w:rPr>
        <w:t xml:space="preserve"> </w:t>
      </w:r>
      <w:r w:rsidRPr="00F02AC4">
        <w:rPr>
          <w:rFonts w:ascii="Book Antiqua" w:hAnsi="Book Antiqua"/>
          <w:bCs/>
          <w:i/>
          <w:color w:val="000000" w:themeColor="text1"/>
          <w:sz w:val="20"/>
          <w:szCs w:val="20"/>
        </w:rPr>
        <w:t>Unsur Pelayanan Prima (</w:t>
      </w:r>
      <w:r w:rsidRPr="00F02AC4">
        <w:rPr>
          <w:rFonts w:ascii="Book Antiqua" w:hAnsi="Book Antiqua"/>
          <w:i/>
          <w:color w:val="000000" w:themeColor="text1"/>
          <w:sz w:val="20"/>
          <w:szCs w:val="20"/>
        </w:rPr>
        <w:t>Manajemen Penjualan</w:t>
      </w:r>
      <w:r w:rsidRPr="00F02AC4">
        <w:rPr>
          <w:rFonts w:ascii="Book Antiqua" w:hAnsi="Book Antiqua"/>
          <w:bCs/>
          <w:i/>
          <w:color w:val="000000" w:themeColor="text1"/>
          <w:sz w:val="20"/>
          <w:szCs w:val="20"/>
        </w:rPr>
        <w:t>).</w:t>
      </w:r>
      <w:r w:rsidRPr="00F02AC4">
        <w:rPr>
          <w:rFonts w:ascii="Book Antiqua" w:hAnsi="Book Antiqua"/>
          <w:b/>
          <w:bCs/>
          <w:color w:val="000000" w:themeColor="text1"/>
          <w:sz w:val="20"/>
          <w:szCs w:val="20"/>
        </w:rPr>
        <w:t xml:space="preserve"> </w:t>
      </w:r>
      <w:r w:rsidRPr="00F02AC4">
        <w:rPr>
          <w:rFonts w:ascii="Book Antiqua" w:hAnsi="Book Antiqua"/>
          <w:bCs/>
          <w:color w:val="000000" w:themeColor="text1"/>
          <w:sz w:val="20"/>
          <w:szCs w:val="20"/>
        </w:rPr>
        <w:t>http://smaterangdunia.com/penjualan/unsur-pelayanan-prima/. Diakses, tanggal 3 februari 2015.</w:t>
      </w:r>
    </w:p>
    <w:p w:rsidR="00D117C5" w:rsidRPr="00F02AC4" w:rsidRDefault="00D117C5" w:rsidP="00D117C5">
      <w:pPr>
        <w:spacing w:line="240" w:lineRule="auto"/>
        <w:ind w:left="567" w:hanging="567"/>
        <w:contextualSpacing/>
        <w:outlineLvl w:val="1"/>
        <w:rPr>
          <w:rFonts w:ascii="Book Antiqua" w:hAnsi="Book Antiqua"/>
          <w:bCs/>
          <w:color w:val="000000" w:themeColor="text1"/>
          <w:sz w:val="20"/>
          <w:szCs w:val="20"/>
        </w:rPr>
      </w:pP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Anwar, M. 2009. </w:t>
      </w:r>
      <w:r w:rsidRPr="00F02AC4">
        <w:rPr>
          <w:rFonts w:ascii="Book Antiqua" w:hAnsi="Book Antiqua"/>
          <w:i/>
          <w:color w:val="000000" w:themeColor="text1"/>
          <w:sz w:val="20"/>
          <w:szCs w:val="20"/>
        </w:rPr>
        <w:t>Analisis Kepuasan Peternak terhadap Pelayanan Kesehatan Hewan di Kabupaten Siak Propinsi Riau</w:t>
      </w:r>
      <w:r w:rsidRPr="00F02AC4">
        <w:rPr>
          <w:rFonts w:ascii="Book Antiqua" w:hAnsi="Book Antiqua"/>
          <w:color w:val="000000" w:themeColor="text1"/>
          <w:sz w:val="20"/>
          <w:szCs w:val="20"/>
        </w:rPr>
        <w:t>. Bogor : IPB.</w:t>
      </w:r>
    </w:p>
    <w:p w:rsidR="00D117C5" w:rsidRPr="00F02AC4" w:rsidRDefault="00D117C5" w:rsidP="00D117C5">
      <w:pPr>
        <w:autoSpaceDE w:val="0"/>
        <w:autoSpaceDN w:val="0"/>
        <w:adjustRightInd w:val="0"/>
        <w:spacing w:line="240" w:lineRule="auto"/>
        <w:ind w:left="567" w:hanging="567"/>
        <w:contextualSpacing/>
        <w:rPr>
          <w:rFonts w:ascii="Book Antiqua" w:hAnsi="Book Antiqua"/>
          <w:color w:val="000000" w:themeColor="text1"/>
          <w:sz w:val="20"/>
          <w:szCs w:val="20"/>
        </w:rPr>
      </w:pPr>
    </w:p>
    <w:p w:rsidR="00D117C5" w:rsidRPr="00F02AC4" w:rsidRDefault="00D117C5" w:rsidP="00D117C5">
      <w:pPr>
        <w:autoSpaceDE w:val="0"/>
        <w:autoSpaceDN w:val="0"/>
        <w:adjustRightInd w:val="0"/>
        <w:spacing w:line="240" w:lineRule="auto"/>
        <w:ind w:left="567" w:hanging="567"/>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Arsimurti, 2013. </w:t>
      </w:r>
      <w:r w:rsidRPr="00F02AC4">
        <w:rPr>
          <w:rFonts w:ascii="Book Antiqua" w:hAnsi="Book Antiqua"/>
          <w:i/>
          <w:color w:val="000000" w:themeColor="text1"/>
          <w:sz w:val="20"/>
          <w:szCs w:val="20"/>
        </w:rPr>
        <w:t>Pelayanan Prima Dalam Konteks Pelayanan Publik</w:t>
      </w:r>
      <w:r w:rsidRPr="00F02AC4">
        <w:rPr>
          <w:rFonts w:ascii="Book Antiqua" w:hAnsi="Book Antiqua"/>
          <w:color w:val="000000" w:themeColor="text1"/>
          <w:sz w:val="20"/>
          <w:szCs w:val="20"/>
        </w:rPr>
        <w:t xml:space="preserve">. </w:t>
      </w:r>
      <w:hyperlink r:id="rId9" w:history="1">
        <w:r w:rsidRPr="00F02AC4">
          <w:rPr>
            <w:rStyle w:val="Hyperlink"/>
            <w:rFonts w:ascii="Book Antiqua" w:hAnsi="Book Antiqua"/>
            <w:color w:val="000000" w:themeColor="text1"/>
            <w:sz w:val="20"/>
            <w:szCs w:val="20"/>
          </w:rPr>
          <w:t>http://arsimurti.blog.ugm.ac.id/2013/01/18/pelayanan-prima-dalam- nteks-pelayanan-publik/</w:t>
        </w:r>
      </w:hyperlink>
      <w:r w:rsidRPr="00F02AC4">
        <w:rPr>
          <w:rFonts w:ascii="Book Antiqua" w:hAnsi="Book Antiqua"/>
          <w:color w:val="000000" w:themeColor="text1"/>
          <w:sz w:val="20"/>
          <w:szCs w:val="20"/>
        </w:rPr>
        <w:t>. Diakses pada tanggal 02 februari 2015.</w:t>
      </w: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Bo’do’. S, 2008. </w:t>
      </w:r>
      <w:hyperlink r:id="rId10" w:history="1">
        <w:r w:rsidRPr="00F02AC4">
          <w:rPr>
            <w:rStyle w:val="Hyperlink"/>
            <w:rFonts w:ascii="Book Antiqua" w:hAnsi="Book Antiqua"/>
            <w:i/>
            <w:color w:val="000000" w:themeColor="text1"/>
            <w:sz w:val="20"/>
            <w:szCs w:val="20"/>
          </w:rPr>
          <w:t>Kerbau Dalam Tradisi Orang Toraja</w:t>
        </w:r>
      </w:hyperlink>
      <w:r w:rsidRPr="00F02AC4">
        <w:rPr>
          <w:rFonts w:ascii="Book Antiqua" w:hAnsi="Book Antiqua"/>
          <w:b/>
          <w:color w:val="000000" w:themeColor="text1"/>
          <w:sz w:val="20"/>
          <w:szCs w:val="20"/>
        </w:rPr>
        <w:t xml:space="preserve">. </w:t>
      </w:r>
      <w:r w:rsidRPr="00F02AC4">
        <w:rPr>
          <w:rFonts w:ascii="Book Antiqua" w:hAnsi="Book Antiqua"/>
          <w:color w:val="000000" w:themeColor="text1"/>
          <w:sz w:val="20"/>
          <w:szCs w:val="20"/>
        </w:rPr>
        <w:t>Pusat Kajian Indonesia Timur, Universitas Hasanuddin.</w:t>
      </w:r>
    </w:p>
    <w:p w:rsidR="00D117C5" w:rsidRPr="00F02AC4" w:rsidRDefault="00D117C5" w:rsidP="00D117C5">
      <w:pPr>
        <w:autoSpaceDE w:val="0"/>
        <w:autoSpaceDN w:val="0"/>
        <w:adjustRightInd w:val="0"/>
        <w:spacing w:line="240" w:lineRule="auto"/>
        <w:ind w:left="567" w:hanging="567"/>
        <w:contextualSpacing/>
        <w:rPr>
          <w:rFonts w:ascii="Book Antiqua" w:hAnsi="Book Antiqua"/>
          <w:color w:val="000000" w:themeColor="text1"/>
          <w:sz w:val="20"/>
          <w:szCs w:val="20"/>
        </w:rPr>
      </w:pPr>
    </w:p>
    <w:p w:rsidR="00D117C5" w:rsidRPr="00F02AC4" w:rsidRDefault="00D117C5" w:rsidP="00D117C5">
      <w:pPr>
        <w:autoSpaceDE w:val="0"/>
        <w:autoSpaceDN w:val="0"/>
        <w:adjustRightInd w:val="0"/>
        <w:spacing w:line="240" w:lineRule="auto"/>
        <w:ind w:left="567" w:hanging="567"/>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Burhanudin, Idris A, Hari. 2013.  </w:t>
      </w:r>
      <w:r w:rsidRPr="00F02AC4">
        <w:rPr>
          <w:rFonts w:ascii="Book Antiqua" w:hAnsi="Book Antiqua"/>
          <w:bCs/>
          <w:i/>
          <w:color w:val="000000" w:themeColor="text1"/>
          <w:sz w:val="20"/>
          <w:szCs w:val="20"/>
        </w:rPr>
        <w:t>Persepsi Masyarakat Terhadap Pelayanan Publik Di Kantor Kecamatan Samboja Kabupaten Kutai Kartanegara.</w:t>
      </w:r>
      <w:r w:rsidRPr="00F02AC4">
        <w:rPr>
          <w:rFonts w:ascii="Book Antiqua" w:hAnsi="Book Antiqua"/>
          <w:bCs/>
          <w:color w:val="000000" w:themeColor="text1"/>
          <w:sz w:val="20"/>
          <w:szCs w:val="20"/>
        </w:rPr>
        <w:t xml:space="preserve"> Jurnal </w:t>
      </w:r>
      <w:r w:rsidRPr="00F02AC4">
        <w:rPr>
          <w:rFonts w:ascii="Book Antiqua" w:hAnsi="Book Antiqua"/>
          <w:color w:val="000000" w:themeColor="text1"/>
          <w:sz w:val="20"/>
          <w:szCs w:val="20"/>
        </w:rPr>
        <w:t>eJournal Administrative Reform, Volume 1, Nomor 1, 2013: 287-301</w:t>
      </w: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Kotler, P. 1997. </w:t>
      </w:r>
      <w:r w:rsidRPr="00F02AC4">
        <w:rPr>
          <w:rFonts w:ascii="Book Antiqua" w:hAnsi="Book Antiqua"/>
          <w:i/>
          <w:color w:val="000000" w:themeColor="text1"/>
          <w:sz w:val="20"/>
          <w:szCs w:val="20"/>
        </w:rPr>
        <w:t>Manajemen Pemasaran  Edisi Bahasa Indonesia</w:t>
      </w:r>
      <w:r w:rsidRPr="00F02AC4">
        <w:rPr>
          <w:rFonts w:ascii="Book Antiqua" w:hAnsi="Book Antiqua"/>
          <w:color w:val="000000" w:themeColor="text1"/>
          <w:sz w:val="20"/>
          <w:szCs w:val="20"/>
        </w:rPr>
        <w:t xml:space="preserve">. Jakarta : Bumi Aksara. </w:t>
      </w: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Kotler P. 2000. </w:t>
      </w:r>
      <w:r w:rsidRPr="00F02AC4">
        <w:rPr>
          <w:rFonts w:ascii="Book Antiqua" w:hAnsi="Book Antiqua"/>
          <w:i/>
          <w:iCs/>
          <w:color w:val="000000" w:themeColor="text1"/>
          <w:sz w:val="20"/>
          <w:szCs w:val="20"/>
        </w:rPr>
        <w:t>Manajemen Pemasaran</w:t>
      </w:r>
      <w:r w:rsidRPr="00F02AC4">
        <w:rPr>
          <w:rFonts w:ascii="Book Antiqua" w:hAnsi="Book Antiqua"/>
          <w:color w:val="000000" w:themeColor="text1"/>
          <w:sz w:val="20"/>
          <w:szCs w:val="20"/>
        </w:rPr>
        <w:t>. Jakarta: Prenhallindo.</w:t>
      </w: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Kotler, P. 2002. </w:t>
      </w:r>
      <w:r w:rsidRPr="00F02AC4">
        <w:rPr>
          <w:rFonts w:ascii="Book Antiqua" w:hAnsi="Book Antiqua"/>
          <w:i/>
          <w:color w:val="000000" w:themeColor="text1"/>
          <w:sz w:val="20"/>
          <w:szCs w:val="20"/>
        </w:rPr>
        <w:t>Manajemen Pemasaran</w:t>
      </w:r>
      <w:r w:rsidRPr="00F02AC4">
        <w:rPr>
          <w:rFonts w:ascii="Book Antiqua" w:hAnsi="Book Antiqua"/>
          <w:color w:val="000000" w:themeColor="text1"/>
          <w:sz w:val="20"/>
          <w:szCs w:val="20"/>
        </w:rPr>
        <w:t>. Prenhallindo, Jakarta.</w:t>
      </w: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Lovelock, C. 1994. </w:t>
      </w:r>
      <w:r w:rsidRPr="00F02AC4">
        <w:rPr>
          <w:rFonts w:ascii="Book Antiqua" w:hAnsi="Book Antiqua"/>
          <w:i/>
          <w:color w:val="000000" w:themeColor="text1"/>
          <w:sz w:val="20"/>
          <w:szCs w:val="20"/>
        </w:rPr>
        <w:t>Product Plus</w:t>
      </w:r>
      <w:r w:rsidRPr="00F02AC4">
        <w:rPr>
          <w:rFonts w:ascii="Book Antiqua" w:hAnsi="Book Antiqua"/>
          <w:color w:val="000000" w:themeColor="text1"/>
          <w:sz w:val="20"/>
          <w:szCs w:val="20"/>
        </w:rPr>
        <w:t xml:space="preserve">. McGraw-Hill International edition. </w:t>
      </w:r>
    </w:p>
    <w:p w:rsidR="00D117C5" w:rsidRPr="00F02AC4" w:rsidRDefault="00D117C5" w:rsidP="00D117C5">
      <w:pPr>
        <w:autoSpaceDE w:val="0"/>
        <w:autoSpaceDN w:val="0"/>
        <w:adjustRightInd w:val="0"/>
        <w:spacing w:line="240" w:lineRule="auto"/>
        <w:ind w:left="567" w:hanging="567"/>
        <w:contextualSpacing/>
        <w:rPr>
          <w:rFonts w:ascii="Book Antiqua" w:hAnsi="Book Antiqua"/>
          <w:color w:val="000000" w:themeColor="text1"/>
          <w:sz w:val="20"/>
          <w:szCs w:val="20"/>
        </w:rPr>
      </w:pPr>
    </w:p>
    <w:p w:rsidR="00D117C5" w:rsidRPr="00F02AC4" w:rsidRDefault="00D117C5" w:rsidP="00D117C5">
      <w:pPr>
        <w:autoSpaceDE w:val="0"/>
        <w:autoSpaceDN w:val="0"/>
        <w:adjustRightInd w:val="0"/>
        <w:spacing w:line="240" w:lineRule="auto"/>
        <w:ind w:left="567" w:hanging="567"/>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Rangkuti F. 2003. </w:t>
      </w:r>
      <w:r w:rsidRPr="00F02AC4">
        <w:rPr>
          <w:rFonts w:ascii="Book Antiqua" w:hAnsi="Book Antiqua"/>
          <w:i/>
          <w:iCs/>
          <w:color w:val="000000" w:themeColor="text1"/>
          <w:sz w:val="20"/>
          <w:szCs w:val="20"/>
        </w:rPr>
        <w:t>Measuring Consumer Satisfaction: Gaining Customer Relationship Strategy</w:t>
      </w:r>
      <w:r w:rsidRPr="00F02AC4">
        <w:rPr>
          <w:rFonts w:ascii="Book Antiqua" w:hAnsi="Book Antiqua"/>
          <w:color w:val="000000" w:themeColor="text1"/>
          <w:sz w:val="20"/>
          <w:szCs w:val="20"/>
        </w:rPr>
        <w:t>. Jakarta: PT Gramedia Pustaka Utama.</w:t>
      </w:r>
    </w:p>
    <w:p w:rsidR="00D117C5" w:rsidRPr="00F02AC4" w:rsidRDefault="00D117C5" w:rsidP="00D117C5">
      <w:pPr>
        <w:pStyle w:val="Header"/>
        <w:tabs>
          <w:tab w:val="right" w:pos="9600"/>
        </w:tabs>
        <w:ind w:left="567" w:hanging="567"/>
        <w:contextualSpacing/>
        <w:rPr>
          <w:rFonts w:ascii="Book Antiqua" w:hAnsi="Book Antiqua"/>
          <w:iCs/>
          <w:color w:val="000000" w:themeColor="text1"/>
          <w:sz w:val="20"/>
          <w:szCs w:val="20"/>
        </w:rPr>
      </w:pPr>
    </w:p>
    <w:p w:rsidR="00D117C5" w:rsidRPr="00F02AC4" w:rsidRDefault="00D117C5" w:rsidP="00D117C5">
      <w:pPr>
        <w:pStyle w:val="Header"/>
        <w:tabs>
          <w:tab w:val="right" w:pos="9600"/>
        </w:tabs>
        <w:ind w:left="567" w:hanging="567"/>
        <w:contextualSpacing/>
        <w:rPr>
          <w:rFonts w:ascii="Book Antiqua" w:hAnsi="Book Antiqua"/>
          <w:color w:val="000000" w:themeColor="text1"/>
          <w:sz w:val="20"/>
          <w:szCs w:val="20"/>
        </w:rPr>
      </w:pPr>
      <w:r w:rsidRPr="00F02AC4">
        <w:rPr>
          <w:rFonts w:ascii="Book Antiqua" w:hAnsi="Book Antiqua"/>
          <w:iCs/>
          <w:color w:val="000000" w:themeColor="text1"/>
          <w:sz w:val="20"/>
          <w:szCs w:val="20"/>
        </w:rPr>
        <w:lastRenderedPageBreak/>
        <w:t>Ridwan, M. 2006</w:t>
      </w:r>
      <w:r w:rsidRPr="00F02AC4">
        <w:rPr>
          <w:rFonts w:ascii="Book Antiqua" w:hAnsi="Book Antiqua"/>
          <w:i/>
          <w:iCs/>
          <w:color w:val="000000" w:themeColor="text1"/>
          <w:sz w:val="20"/>
          <w:szCs w:val="20"/>
        </w:rPr>
        <w:t xml:space="preserve">. </w:t>
      </w:r>
      <w:r w:rsidRPr="00F02AC4">
        <w:rPr>
          <w:rFonts w:ascii="Book Antiqua" w:hAnsi="Book Antiqua"/>
          <w:i/>
          <w:color w:val="000000" w:themeColor="text1"/>
          <w:sz w:val="20"/>
          <w:szCs w:val="20"/>
        </w:rPr>
        <w:t>Integrasi Model Ipa Dan Pgcv’s Indeks Sebagai Alat Analisis Sederhana Untuk Penilaian Kinerja Produk Industri Kecil Makanan Khas Tradisional Dangke (Studi Kasus Dangke Sapi dan Kerbau Di Kab. Enrekang Sulawesi Selatan)</w:t>
      </w:r>
      <w:r w:rsidRPr="00F02AC4">
        <w:rPr>
          <w:rFonts w:ascii="Book Antiqua" w:hAnsi="Book Antiqua"/>
          <w:color w:val="000000" w:themeColor="text1"/>
          <w:sz w:val="20"/>
          <w:szCs w:val="20"/>
        </w:rPr>
        <w:t>. Vol.13.No.2.Th.2006</w:t>
      </w:r>
      <w:r w:rsidRPr="00F02AC4">
        <w:rPr>
          <w:rFonts w:ascii="Book Antiqua" w:hAnsi="Book Antiqua"/>
          <w:b/>
          <w:color w:val="000000" w:themeColor="text1"/>
          <w:sz w:val="20"/>
          <w:szCs w:val="20"/>
        </w:rPr>
        <w:t xml:space="preserve">, </w:t>
      </w:r>
      <w:r w:rsidRPr="00F02AC4">
        <w:rPr>
          <w:rFonts w:ascii="Book Antiqua" w:hAnsi="Book Antiqua"/>
          <w:color w:val="000000" w:themeColor="text1"/>
          <w:sz w:val="20"/>
          <w:szCs w:val="20"/>
        </w:rPr>
        <w:t>Integrasi Model Ipa Dan Pgcv’s Indeks Sebagai Alat Analisis Sederhana. Makassar : Jurusan Sosial Ekonomi Peternakan Universitas Hasanuddin.</w:t>
      </w: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Subaniah, 2003. </w:t>
      </w:r>
      <w:r w:rsidRPr="00F02AC4">
        <w:rPr>
          <w:rFonts w:ascii="Book Antiqua" w:hAnsi="Book Antiqua"/>
          <w:i/>
          <w:color w:val="000000" w:themeColor="text1"/>
          <w:sz w:val="20"/>
          <w:szCs w:val="20"/>
        </w:rPr>
        <w:t>Peluang Karakteristik Ternak Kerbau Untuk Dipilih Oleh Peterna</w:t>
      </w:r>
      <w:r w:rsidR="00F02AC4">
        <w:rPr>
          <w:rFonts w:ascii="Book Antiqua" w:hAnsi="Book Antiqua"/>
          <w:i/>
          <w:color w:val="000000" w:themeColor="text1"/>
          <w:sz w:val="20"/>
          <w:szCs w:val="20"/>
        </w:rPr>
        <w:t xml:space="preserve">k  </w:t>
      </w:r>
      <w:r w:rsidRPr="00F02AC4">
        <w:rPr>
          <w:rFonts w:ascii="Book Antiqua" w:hAnsi="Book Antiqua"/>
          <w:i/>
          <w:color w:val="000000" w:themeColor="text1"/>
          <w:sz w:val="20"/>
          <w:szCs w:val="20"/>
        </w:rPr>
        <w:t>di kecamatan Rindingallo Kabupaten Tana Toraja</w:t>
      </w:r>
      <w:r w:rsidRPr="00F02AC4">
        <w:rPr>
          <w:rFonts w:ascii="Book Antiqua" w:hAnsi="Book Antiqua"/>
          <w:color w:val="000000" w:themeColor="text1"/>
          <w:sz w:val="20"/>
          <w:szCs w:val="20"/>
        </w:rPr>
        <w:t xml:space="preserve">. Skripsi Jurusan Sosial Ekonomi Peternakan. Fakultas Peternakan. Universitas Hasanuddin, Makassar.  </w:t>
      </w:r>
    </w:p>
    <w:p w:rsidR="00D117C5" w:rsidRPr="00F02AC4" w:rsidRDefault="00D117C5" w:rsidP="00D117C5">
      <w:pPr>
        <w:spacing w:line="240" w:lineRule="auto"/>
        <w:ind w:left="709" w:hanging="709"/>
        <w:contextualSpacing/>
        <w:rPr>
          <w:rFonts w:ascii="Book Antiqua" w:hAnsi="Book Antiqua"/>
          <w:color w:val="000000" w:themeColor="text1"/>
          <w:sz w:val="20"/>
          <w:szCs w:val="20"/>
        </w:rPr>
      </w:pPr>
    </w:p>
    <w:p w:rsidR="00D117C5" w:rsidRPr="00F02AC4" w:rsidRDefault="00D117C5" w:rsidP="00D117C5">
      <w:pPr>
        <w:spacing w:line="240" w:lineRule="auto"/>
        <w:ind w:left="709" w:hanging="709"/>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Sumarwan, U., dkk. 2011. </w:t>
      </w:r>
      <w:r w:rsidRPr="00F02AC4">
        <w:rPr>
          <w:rFonts w:ascii="Book Antiqua" w:hAnsi="Book Antiqua"/>
          <w:i/>
          <w:color w:val="000000" w:themeColor="text1"/>
          <w:sz w:val="20"/>
          <w:szCs w:val="20"/>
        </w:rPr>
        <w:t>Riset Pemasaran dan Konsumen</w:t>
      </w:r>
      <w:r w:rsidRPr="00F02AC4">
        <w:rPr>
          <w:rFonts w:ascii="Book Antiqua" w:hAnsi="Book Antiqua"/>
          <w:color w:val="000000" w:themeColor="text1"/>
          <w:sz w:val="20"/>
          <w:szCs w:val="20"/>
        </w:rPr>
        <w:t>. Bogor : IPB Press.</w:t>
      </w:r>
    </w:p>
    <w:p w:rsidR="00D117C5" w:rsidRPr="00F02AC4" w:rsidRDefault="00D117C5" w:rsidP="00D117C5">
      <w:pPr>
        <w:spacing w:line="240" w:lineRule="auto"/>
        <w:contextualSpacing/>
        <w:rPr>
          <w:rFonts w:ascii="Book Antiqua" w:hAnsi="Book Antiqua"/>
          <w:color w:val="000000" w:themeColor="text1"/>
          <w:sz w:val="20"/>
          <w:szCs w:val="20"/>
        </w:rPr>
      </w:pP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Supranto, J. (2001). </w:t>
      </w:r>
      <w:r w:rsidRPr="00F02AC4">
        <w:rPr>
          <w:rFonts w:ascii="Book Antiqua" w:hAnsi="Book Antiqua"/>
          <w:i/>
          <w:color w:val="000000" w:themeColor="text1"/>
          <w:sz w:val="20"/>
          <w:szCs w:val="20"/>
        </w:rPr>
        <w:t>Pengukuran Tingkat Kepuasan Pelanggan</w:t>
      </w:r>
      <w:r w:rsidRPr="00F02AC4">
        <w:rPr>
          <w:rFonts w:ascii="Book Antiqua" w:hAnsi="Book Antiqua"/>
          <w:color w:val="000000" w:themeColor="text1"/>
          <w:sz w:val="20"/>
          <w:szCs w:val="20"/>
        </w:rPr>
        <w:t xml:space="preserve">. Jakarta : Rineka Cipta.    </w:t>
      </w: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Tjiptono, F. 2001. </w:t>
      </w:r>
      <w:r w:rsidRPr="00F02AC4">
        <w:rPr>
          <w:rFonts w:ascii="Book Antiqua" w:hAnsi="Book Antiqua"/>
          <w:i/>
          <w:color w:val="000000" w:themeColor="text1"/>
          <w:sz w:val="20"/>
          <w:szCs w:val="20"/>
        </w:rPr>
        <w:t>Manajemen Jasa</w:t>
      </w:r>
      <w:r w:rsidRPr="00F02AC4">
        <w:rPr>
          <w:rFonts w:ascii="Book Antiqua" w:hAnsi="Book Antiqua"/>
          <w:color w:val="000000" w:themeColor="text1"/>
          <w:sz w:val="20"/>
          <w:szCs w:val="20"/>
        </w:rPr>
        <w:t>. Yogyakarta : Andi.</w:t>
      </w: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Wiyadi. 2009. </w:t>
      </w:r>
      <w:r w:rsidRPr="00F02AC4">
        <w:rPr>
          <w:rFonts w:ascii="Book Antiqua" w:hAnsi="Book Antiqua"/>
          <w:i/>
          <w:color w:val="000000" w:themeColor="text1"/>
          <w:sz w:val="20"/>
          <w:szCs w:val="20"/>
        </w:rPr>
        <w:t>Pengukuran Indeks Daya Saing Industri Kecil Menengah (IKM) di Jawa Tengah</w:t>
      </w:r>
      <w:r w:rsidRPr="00F02AC4">
        <w:rPr>
          <w:rFonts w:ascii="Book Antiqua" w:hAnsi="Book Antiqua"/>
          <w:color w:val="000000" w:themeColor="text1"/>
          <w:sz w:val="20"/>
          <w:szCs w:val="20"/>
        </w:rPr>
        <w:t>. Jurnal Siasat Bisnis Vol. 13 No. 1, April 2009 Hal: 77–92. Fakultas Ekonomi, Universitas Muhammadiyah Surakarta</w:t>
      </w:r>
      <w:r w:rsidRPr="00F02AC4">
        <w:rPr>
          <w:rFonts w:ascii="Book Antiqua" w:hAnsi="Book Antiqua"/>
          <w:i/>
          <w:color w:val="000000" w:themeColor="text1"/>
          <w:sz w:val="20"/>
          <w:szCs w:val="20"/>
        </w:rPr>
        <w:t>.</w:t>
      </w:r>
    </w:p>
    <w:p w:rsidR="00D117C5" w:rsidRPr="00F02AC4" w:rsidRDefault="00D117C5" w:rsidP="00D117C5">
      <w:pPr>
        <w:spacing w:line="240" w:lineRule="auto"/>
        <w:ind w:left="709" w:hanging="709"/>
        <w:contextualSpacing/>
        <w:rPr>
          <w:rFonts w:ascii="Book Antiqua" w:hAnsi="Book Antiqua"/>
          <w:color w:val="000000" w:themeColor="text1"/>
          <w:sz w:val="20"/>
          <w:szCs w:val="20"/>
        </w:rPr>
      </w:pPr>
    </w:p>
    <w:p w:rsidR="00D117C5" w:rsidRPr="00F02AC4" w:rsidRDefault="00D117C5" w:rsidP="00D117C5">
      <w:pPr>
        <w:spacing w:line="240" w:lineRule="auto"/>
        <w:ind w:left="709" w:hanging="709"/>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Yulius A. N. 2012. </w:t>
      </w:r>
      <w:r w:rsidRPr="00F02AC4">
        <w:rPr>
          <w:rFonts w:ascii="Book Antiqua" w:hAnsi="Book Antiqua"/>
          <w:i/>
          <w:color w:val="000000" w:themeColor="text1"/>
          <w:sz w:val="20"/>
          <w:szCs w:val="20"/>
        </w:rPr>
        <w:t>Penentuan Harga Jual Kerbau Belang Berdasarkan Karakteristik  Di Pasar Hewan Bolu Kecamatan Tallunglipu Kabupaten Toraja Utara.</w:t>
      </w:r>
      <w:r w:rsidRPr="00F02AC4">
        <w:rPr>
          <w:rFonts w:ascii="Book Antiqua" w:hAnsi="Book Antiqua"/>
          <w:b/>
          <w:color w:val="000000" w:themeColor="text1"/>
          <w:sz w:val="20"/>
          <w:szCs w:val="20"/>
        </w:rPr>
        <w:t xml:space="preserve"> </w:t>
      </w:r>
      <w:r w:rsidRPr="00F02AC4">
        <w:rPr>
          <w:rFonts w:ascii="Book Antiqua" w:hAnsi="Book Antiqua"/>
          <w:color w:val="000000" w:themeColor="text1"/>
          <w:sz w:val="20"/>
          <w:szCs w:val="20"/>
        </w:rPr>
        <w:t>Skripsi Jurusan Ekonomi Peternakan.  Fakultas Peternakan. Universitas Hasanuddin. Makassar.</w:t>
      </w: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p>
    <w:p w:rsidR="00D117C5" w:rsidRPr="00F02AC4" w:rsidRDefault="00D117C5" w:rsidP="00D117C5">
      <w:pPr>
        <w:spacing w:line="240" w:lineRule="auto"/>
        <w:ind w:left="567" w:hanging="567"/>
        <w:contextualSpacing/>
        <w:rPr>
          <w:rFonts w:ascii="Book Antiqua" w:hAnsi="Book Antiqua"/>
          <w:color w:val="000000" w:themeColor="text1"/>
          <w:sz w:val="20"/>
          <w:szCs w:val="20"/>
        </w:rPr>
      </w:pPr>
      <w:r w:rsidRPr="00F02AC4">
        <w:rPr>
          <w:rFonts w:ascii="Book Antiqua" w:hAnsi="Book Antiqua"/>
          <w:color w:val="000000" w:themeColor="text1"/>
          <w:sz w:val="20"/>
          <w:szCs w:val="20"/>
        </w:rPr>
        <w:t xml:space="preserve">Zeithaml, V.,  Parasuraman dan Berry. 1990. </w:t>
      </w:r>
      <w:r w:rsidRPr="00F02AC4">
        <w:rPr>
          <w:rFonts w:ascii="Book Antiqua" w:hAnsi="Book Antiqua"/>
          <w:i/>
          <w:color w:val="000000" w:themeColor="text1"/>
          <w:sz w:val="20"/>
          <w:szCs w:val="20"/>
        </w:rPr>
        <w:t>Delivering Quality Service, Balancing Customer Perception and Expectation</w:t>
      </w:r>
      <w:r w:rsidRPr="00F02AC4">
        <w:rPr>
          <w:rFonts w:ascii="Book Antiqua" w:hAnsi="Book Antiqua"/>
          <w:color w:val="000000" w:themeColor="text1"/>
          <w:sz w:val="20"/>
          <w:szCs w:val="20"/>
        </w:rPr>
        <w:t xml:space="preserve">. New York : The Free Press. </w:t>
      </w:r>
    </w:p>
    <w:p w:rsidR="00D117C5" w:rsidRPr="00F02AC4" w:rsidRDefault="00D117C5" w:rsidP="00D117C5">
      <w:pPr>
        <w:rPr>
          <w:color w:val="000000" w:themeColor="text1"/>
        </w:rPr>
      </w:pPr>
    </w:p>
    <w:sectPr w:rsidR="00D117C5" w:rsidRPr="00F02AC4" w:rsidSect="00D117C5">
      <w:headerReference w:type="even" r:id="rId11"/>
      <w:headerReference w:type="default" r:id="rId12"/>
      <w:footerReference w:type="even" r:id="rId13"/>
      <w:footerReference w:type="default" r:id="rId14"/>
      <w:endnotePr>
        <w:numFmt w:val="decimal"/>
      </w:endnotePr>
      <w:type w:val="continuous"/>
      <w:pgSz w:w="11907" w:h="16840" w:code="9"/>
      <w:pgMar w:top="1701" w:right="1418" w:bottom="1701" w:left="1985" w:header="1701" w:footer="1134"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F9D" w:rsidRDefault="00E73F9D">
      <w:pPr>
        <w:ind w:firstLine="0"/>
      </w:pPr>
      <w:r>
        <w:separator/>
      </w:r>
    </w:p>
  </w:endnote>
  <w:endnote w:type="continuationSeparator" w:id="1">
    <w:p w:rsidR="00E73F9D" w:rsidRDefault="00E73F9D">
      <w:pPr>
        <w:ind w:firstLin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75" w:rsidRPr="008C02A6" w:rsidRDefault="009139CE" w:rsidP="006C3C57">
    <w:pPr>
      <w:pStyle w:val="Footer"/>
      <w:tabs>
        <w:tab w:val="clear" w:pos="4153"/>
        <w:tab w:val="clear" w:pos="8306"/>
      </w:tabs>
      <w:ind w:right="-1" w:firstLine="360"/>
      <w:jc w:val="right"/>
      <w:rPr>
        <w:sz w:val="16"/>
        <w:szCs w:val="16"/>
      </w:rPr>
    </w:pPr>
    <w:r w:rsidRPr="008C02A6">
      <w:rPr>
        <w:noProof/>
        <w:sz w:val="16"/>
        <w:szCs w:val="16"/>
      </w:rPr>
      <w:pict>
        <v:line id="_x0000_s2049" style="position:absolute;left:0;text-align:left;z-index:251657216" from="-.9pt,-6.05pt" to="425.1pt,-6.05pt"/>
      </w:pict>
    </w:r>
    <w:r w:rsidR="006C3C57" w:rsidRPr="008C02A6">
      <w:rPr>
        <w:rFonts w:ascii="Book Antiqua" w:hAnsi="Book Antiqua" w:cs="Book Antiqua"/>
        <w:b/>
        <w:bCs/>
        <w:sz w:val="16"/>
        <w:szCs w:val="16"/>
      </w:rPr>
      <w:t xml:space="preserve"> J</w:t>
    </w:r>
    <w:r w:rsidR="00BC760E">
      <w:rPr>
        <w:rFonts w:ascii="Book Antiqua" w:hAnsi="Book Antiqua" w:cs="Book Antiqua"/>
        <w:b/>
        <w:bCs/>
        <w:sz w:val="16"/>
        <w:szCs w:val="16"/>
      </w:rPr>
      <w:t>I</w:t>
    </w:r>
    <w:r w:rsidR="006C3C57" w:rsidRPr="008C02A6">
      <w:rPr>
        <w:rFonts w:ascii="Book Antiqua" w:hAnsi="Book Antiqua" w:cs="Book Antiqua"/>
        <w:b/>
        <w:bCs/>
        <w:sz w:val="16"/>
        <w:szCs w:val="16"/>
      </w:rPr>
      <w:t xml:space="preserve">IP </w:t>
    </w:r>
    <w:r w:rsidR="006C3C57" w:rsidRPr="008C02A6">
      <w:rPr>
        <w:rFonts w:ascii="Book Antiqua" w:hAnsi="Book Antiqua" w:cs="Book Antiqua"/>
        <w:b/>
        <w:bCs/>
        <w:i/>
        <w:sz w:val="16"/>
        <w:szCs w:val="16"/>
      </w:rPr>
      <w:t xml:space="preserve">Jurnal Ilmu </w:t>
    </w:r>
    <w:r w:rsidR="008C02A6" w:rsidRPr="008C02A6">
      <w:rPr>
        <w:rFonts w:ascii="Book Antiqua" w:hAnsi="Book Antiqua" w:cs="Book Antiqua"/>
        <w:b/>
        <w:bCs/>
        <w:i/>
        <w:sz w:val="16"/>
        <w:szCs w:val="16"/>
      </w:rPr>
      <w:t xml:space="preserve">dan Industri </w:t>
    </w:r>
    <w:r w:rsidR="006C3C57" w:rsidRPr="008C02A6">
      <w:rPr>
        <w:rFonts w:ascii="Book Antiqua" w:hAnsi="Book Antiqua" w:cs="Book Antiqua"/>
        <w:b/>
        <w:bCs/>
        <w:i/>
        <w:sz w:val="16"/>
        <w:szCs w:val="16"/>
      </w:rPr>
      <w:t xml:space="preserve">Perternakan - </w:t>
    </w:r>
    <w:r w:rsidR="006C3C57" w:rsidRPr="008C02A6">
      <w:rPr>
        <w:i/>
        <w:iCs/>
        <w:sz w:val="16"/>
        <w:szCs w:val="16"/>
      </w:rPr>
      <w:t xml:space="preserve">Volume </w:t>
    </w:r>
    <w:r w:rsidR="00FA7DEA" w:rsidRPr="008C02A6">
      <w:rPr>
        <w:i/>
        <w:iCs/>
        <w:sz w:val="16"/>
        <w:szCs w:val="16"/>
      </w:rPr>
      <w:t>3</w:t>
    </w:r>
    <w:r w:rsidR="006C3C57" w:rsidRPr="008C02A6">
      <w:rPr>
        <w:i/>
        <w:iCs/>
        <w:sz w:val="16"/>
        <w:szCs w:val="16"/>
      </w:rPr>
      <w:t xml:space="preserve">  Nomor </w:t>
    </w:r>
    <w:r w:rsidR="00FA7DEA" w:rsidRPr="008C02A6">
      <w:rPr>
        <w:i/>
        <w:iCs/>
        <w:sz w:val="16"/>
        <w:szCs w:val="16"/>
      </w:rPr>
      <w:t>2</w:t>
    </w:r>
    <w:r w:rsidR="006C3C57" w:rsidRPr="008C02A6">
      <w:rPr>
        <w:i/>
        <w:iCs/>
        <w:sz w:val="16"/>
        <w:szCs w:val="16"/>
      </w:rPr>
      <w:t xml:space="preserve"> Juni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75" w:rsidRPr="008C02A6" w:rsidRDefault="009139CE" w:rsidP="00B31399">
    <w:pPr>
      <w:pStyle w:val="Footer"/>
      <w:ind w:right="360" w:firstLine="0"/>
      <w:rPr>
        <w:i/>
        <w:iCs/>
        <w:sz w:val="16"/>
        <w:szCs w:val="16"/>
      </w:rPr>
    </w:pPr>
    <w:r w:rsidRPr="008C02A6">
      <w:rPr>
        <w:noProof/>
        <w:sz w:val="16"/>
        <w:szCs w:val="16"/>
      </w:rPr>
      <w:pict>
        <v:line id="_x0000_s2050" style="position:absolute;left:0;text-align:left;z-index:251658240" from="0,-7.55pt" to="426pt,-7.55pt"/>
      </w:pict>
    </w:r>
    <w:r w:rsidR="006C3C57" w:rsidRPr="008C02A6">
      <w:rPr>
        <w:rFonts w:ascii="Book Antiqua" w:hAnsi="Book Antiqua" w:cs="Book Antiqua"/>
        <w:b/>
        <w:bCs/>
        <w:sz w:val="16"/>
        <w:szCs w:val="16"/>
      </w:rPr>
      <w:t>JI</w:t>
    </w:r>
    <w:r w:rsidR="00BC760E">
      <w:rPr>
        <w:rFonts w:ascii="Book Antiqua" w:hAnsi="Book Antiqua" w:cs="Book Antiqua"/>
        <w:b/>
        <w:bCs/>
        <w:sz w:val="16"/>
        <w:szCs w:val="16"/>
      </w:rPr>
      <w:t>I</w:t>
    </w:r>
    <w:r w:rsidR="006C3C57" w:rsidRPr="008C02A6">
      <w:rPr>
        <w:rFonts w:ascii="Book Antiqua" w:hAnsi="Book Antiqua" w:cs="Book Antiqua"/>
        <w:b/>
        <w:bCs/>
        <w:sz w:val="16"/>
        <w:szCs w:val="16"/>
      </w:rPr>
      <w:t xml:space="preserve">P </w:t>
    </w:r>
    <w:r w:rsidR="006C3C57" w:rsidRPr="008C02A6">
      <w:rPr>
        <w:rFonts w:ascii="Book Antiqua" w:hAnsi="Book Antiqua" w:cs="Book Antiqua"/>
        <w:b/>
        <w:bCs/>
        <w:i/>
        <w:sz w:val="16"/>
        <w:szCs w:val="16"/>
      </w:rPr>
      <w:t>Jurnal Ilmu</w:t>
    </w:r>
    <w:r w:rsidR="008C02A6">
      <w:rPr>
        <w:rFonts w:ascii="Book Antiqua" w:hAnsi="Book Antiqua" w:cs="Book Antiqua"/>
        <w:b/>
        <w:bCs/>
        <w:i/>
        <w:sz w:val="16"/>
        <w:szCs w:val="16"/>
      </w:rPr>
      <w:t xml:space="preserve"> dan Industri</w:t>
    </w:r>
    <w:r w:rsidR="006C3C57" w:rsidRPr="008C02A6">
      <w:rPr>
        <w:rFonts w:ascii="Book Antiqua" w:hAnsi="Book Antiqua" w:cs="Book Antiqua"/>
        <w:b/>
        <w:bCs/>
        <w:i/>
        <w:sz w:val="16"/>
        <w:szCs w:val="16"/>
      </w:rPr>
      <w:t xml:space="preserve"> Perternakan - </w:t>
    </w:r>
    <w:r w:rsidR="00B31399" w:rsidRPr="008C02A6">
      <w:rPr>
        <w:i/>
        <w:iCs/>
        <w:sz w:val="16"/>
        <w:szCs w:val="16"/>
      </w:rPr>
      <w:t xml:space="preserve">Volume </w:t>
    </w:r>
    <w:r w:rsidR="00FA7DEA" w:rsidRPr="008C02A6">
      <w:rPr>
        <w:i/>
        <w:iCs/>
        <w:sz w:val="16"/>
        <w:szCs w:val="16"/>
      </w:rPr>
      <w:t>3</w:t>
    </w:r>
    <w:r w:rsidR="006C3C57" w:rsidRPr="008C02A6">
      <w:rPr>
        <w:i/>
        <w:iCs/>
        <w:sz w:val="16"/>
        <w:szCs w:val="16"/>
      </w:rPr>
      <w:t xml:space="preserve">  Nomor </w:t>
    </w:r>
    <w:r w:rsidR="00FA7DEA" w:rsidRPr="008C02A6">
      <w:rPr>
        <w:i/>
        <w:iCs/>
        <w:sz w:val="16"/>
        <w:szCs w:val="16"/>
      </w:rPr>
      <w:t>2</w:t>
    </w:r>
    <w:r w:rsidR="001E1B75" w:rsidRPr="008C02A6">
      <w:rPr>
        <w:i/>
        <w:iCs/>
        <w:sz w:val="16"/>
        <w:szCs w:val="16"/>
      </w:rPr>
      <w:t xml:space="preserve"> </w:t>
    </w:r>
    <w:r w:rsidR="006C3C57" w:rsidRPr="008C02A6">
      <w:rPr>
        <w:i/>
        <w:iCs/>
        <w:sz w:val="16"/>
        <w:szCs w:val="16"/>
      </w:rPr>
      <w:t xml:space="preserve">Juni </w:t>
    </w:r>
    <w:r w:rsidR="001E1B75" w:rsidRPr="008C02A6">
      <w:rPr>
        <w:i/>
        <w:iCs/>
        <w:sz w:val="16"/>
        <w:szCs w:val="16"/>
      </w:rPr>
      <w:t xml:space="preserve"> 201</w:t>
    </w:r>
    <w:r w:rsidR="00026446" w:rsidRPr="008C02A6">
      <w:rPr>
        <w:i/>
        <w:iCs/>
        <w:sz w:val="16"/>
        <w:szCs w:val="16"/>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F9D" w:rsidRDefault="00E73F9D">
      <w:pPr>
        <w:ind w:firstLine="0"/>
      </w:pPr>
      <w:r>
        <w:separator/>
      </w:r>
    </w:p>
  </w:footnote>
  <w:footnote w:type="continuationSeparator" w:id="1">
    <w:p w:rsidR="00E73F9D" w:rsidRDefault="00E73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617"/>
      <w:docPartObj>
        <w:docPartGallery w:val="Page Numbers (Top of Page)"/>
        <w:docPartUnique/>
      </w:docPartObj>
    </w:sdtPr>
    <w:sdtEndPr>
      <w:rPr>
        <w:rFonts w:ascii="Arabic Typesetting" w:hAnsi="Arabic Typesetting" w:cs="Arabic Typesetting"/>
        <w:sz w:val="28"/>
        <w:szCs w:val="28"/>
      </w:rPr>
    </w:sdtEndPr>
    <w:sdtContent>
      <w:p w:rsidR="006C3C57" w:rsidRDefault="006C3C57" w:rsidP="006C3C57">
        <w:pPr>
          <w:pStyle w:val="Header"/>
          <w:ind w:firstLine="0"/>
        </w:pPr>
        <w:fldSimple w:instr=" PAGE   \* MERGEFORMAT ">
          <w:r w:rsidR="00F02AC4">
            <w:rPr>
              <w:noProof/>
            </w:rPr>
            <w:t>24</w:t>
          </w:r>
        </w:fldSimple>
        <w:r w:rsidR="00AC69D9">
          <w:t xml:space="preserve">  | </w:t>
        </w:r>
        <w:r w:rsidR="00BC760E">
          <w:rPr>
            <w:rFonts w:ascii="Arabic Typesetting" w:hAnsi="Arabic Typesetting" w:cs="Arabic Typesetting"/>
            <w:sz w:val="28"/>
            <w:szCs w:val="28"/>
          </w:rPr>
          <w:t xml:space="preserve">Analisis </w:t>
        </w:r>
        <w:r w:rsidR="00D117C5">
          <w:rPr>
            <w:rFonts w:ascii="Arabic Typesetting" w:hAnsi="Arabic Typesetting" w:cs="Arabic Typesetting"/>
            <w:sz w:val="28"/>
            <w:szCs w:val="28"/>
          </w:rPr>
          <w:t xml:space="preserve">Kepuasan Konsumen Terhadap Penjual Kerbau </w:t>
        </w:r>
      </w:p>
    </w:sdtContent>
  </w:sdt>
  <w:p w:rsidR="001E1B75" w:rsidRPr="00320EEF" w:rsidRDefault="001E1B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F8D" w:rsidRDefault="00AC69D9">
    <w:pPr>
      <w:pStyle w:val="Header"/>
      <w:jc w:val="right"/>
    </w:pPr>
    <w:r>
      <w:t xml:space="preserve">   </w:t>
    </w:r>
    <w:r w:rsidR="00D117C5">
      <w:rPr>
        <w:rFonts w:ascii="Arabic Typesetting" w:hAnsi="Arabic Typesetting" w:cs="Arabic Typesetting"/>
        <w:sz w:val="28"/>
        <w:szCs w:val="28"/>
      </w:rPr>
      <w:t>Suprianto L, Astati</w:t>
    </w:r>
    <w:r w:rsidR="00BC760E">
      <w:rPr>
        <w:rFonts w:ascii="Arabic Typesetting" w:hAnsi="Arabic Typesetting" w:cs="Arabic Typesetting"/>
        <w:sz w:val="28"/>
        <w:szCs w:val="28"/>
      </w:rPr>
      <w:t xml:space="preserve"> </w:t>
    </w:r>
    <w:r>
      <w:t xml:space="preserve"> |  </w:t>
    </w:r>
    <w:sdt>
      <w:sdtPr>
        <w:id w:val="1903618"/>
        <w:docPartObj>
          <w:docPartGallery w:val="Page Numbers (Top of Page)"/>
          <w:docPartUnique/>
        </w:docPartObj>
      </w:sdtPr>
      <w:sdtContent>
        <w:fldSimple w:instr=" PAGE   \* MERGEFORMAT ">
          <w:r w:rsidR="00F02AC4">
            <w:rPr>
              <w:noProof/>
            </w:rPr>
            <w:t>17</w:t>
          </w:r>
        </w:fldSimple>
      </w:sdtContent>
    </w:sdt>
  </w:p>
  <w:p w:rsidR="001E1B75" w:rsidRPr="00AB2568" w:rsidRDefault="001E1B75" w:rsidP="0020672A">
    <w:pPr>
      <w:jc w:val="left"/>
      <w:rPr>
        <w:rFonts w:ascii="Book Antiqua" w:hAnsi="Book Antiqua" w:cstheme="majorBidi"/>
        <w:bCs/>
        <w:i/>
        <w:i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561"/>
    <w:multiLevelType w:val="hybridMultilevel"/>
    <w:tmpl w:val="1BAE55F8"/>
    <w:lvl w:ilvl="0" w:tplc="E88A74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B96F16"/>
    <w:multiLevelType w:val="hybridMultilevel"/>
    <w:tmpl w:val="45E264F0"/>
    <w:lvl w:ilvl="0" w:tplc="54E65ED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80F57E2"/>
    <w:multiLevelType w:val="hybridMultilevel"/>
    <w:tmpl w:val="F22AECF4"/>
    <w:lvl w:ilvl="0" w:tplc="AF3E912C">
      <w:start w:val="9"/>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8F72A20"/>
    <w:multiLevelType w:val="hybridMultilevel"/>
    <w:tmpl w:val="F3FA891C"/>
    <w:lvl w:ilvl="0" w:tplc="B86EC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B4C14BC"/>
    <w:multiLevelType w:val="hybridMultilevel"/>
    <w:tmpl w:val="E2009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50DE7"/>
    <w:multiLevelType w:val="hybridMultilevel"/>
    <w:tmpl w:val="415A81EC"/>
    <w:lvl w:ilvl="0" w:tplc="FAF4016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5174243"/>
    <w:multiLevelType w:val="hybridMultilevel"/>
    <w:tmpl w:val="BAC81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07CAA"/>
    <w:multiLevelType w:val="hybridMultilevel"/>
    <w:tmpl w:val="BBB2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18785D"/>
    <w:multiLevelType w:val="hybridMultilevel"/>
    <w:tmpl w:val="8E389990"/>
    <w:lvl w:ilvl="0" w:tplc="EEF61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D84BC4"/>
    <w:multiLevelType w:val="hybridMultilevel"/>
    <w:tmpl w:val="F4108EE8"/>
    <w:lvl w:ilvl="0" w:tplc="D5B87F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55E43F7"/>
    <w:multiLevelType w:val="hybridMultilevel"/>
    <w:tmpl w:val="4A5077D2"/>
    <w:lvl w:ilvl="0" w:tplc="F8B6FA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56C5770"/>
    <w:multiLevelType w:val="hybridMultilevel"/>
    <w:tmpl w:val="6FA0C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10DAC"/>
    <w:multiLevelType w:val="hybridMultilevel"/>
    <w:tmpl w:val="C206E6D4"/>
    <w:lvl w:ilvl="0" w:tplc="08085F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69F6CBA"/>
    <w:multiLevelType w:val="hybridMultilevel"/>
    <w:tmpl w:val="E1261D7E"/>
    <w:lvl w:ilvl="0" w:tplc="F6E413A6">
      <w:start w:val="1"/>
      <w:numFmt w:val="decimal"/>
      <w:lvlText w:val="%1."/>
      <w:lvlJc w:val="left"/>
      <w:pPr>
        <w:tabs>
          <w:tab w:val="num" w:pos="3420"/>
        </w:tabs>
        <w:ind w:left="3420" w:hanging="360"/>
      </w:pPr>
      <w:rPr>
        <w:b w:val="0"/>
        <w:bCs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7D43B8D"/>
    <w:multiLevelType w:val="hybridMultilevel"/>
    <w:tmpl w:val="A3E86534"/>
    <w:lvl w:ilvl="0" w:tplc="75A0E3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27F06C13"/>
    <w:multiLevelType w:val="hybridMultilevel"/>
    <w:tmpl w:val="E91681BE"/>
    <w:lvl w:ilvl="0" w:tplc="9B8AA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36778"/>
    <w:multiLevelType w:val="hybridMultilevel"/>
    <w:tmpl w:val="04082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F364BC"/>
    <w:multiLevelType w:val="hybridMultilevel"/>
    <w:tmpl w:val="24E4979E"/>
    <w:lvl w:ilvl="0" w:tplc="127EB278">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B5C25AA"/>
    <w:multiLevelType w:val="hybridMultilevel"/>
    <w:tmpl w:val="00143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5A44A0"/>
    <w:multiLevelType w:val="hybridMultilevel"/>
    <w:tmpl w:val="A434E32C"/>
    <w:lvl w:ilvl="0" w:tplc="3D2E8D7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1623E8F"/>
    <w:multiLevelType w:val="hybridMultilevel"/>
    <w:tmpl w:val="B672D68E"/>
    <w:lvl w:ilvl="0" w:tplc="7FCE8D6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8C790E"/>
    <w:multiLevelType w:val="hybridMultilevel"/>
    <w:tmpl w:val="3C40BA58"/>
    <w:lvl w:ilvl="0" w:tplc="1428A8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270F5B"/>
    <w:multiLevelType w:val="hybridMultilevel"/>
    <w:tmpl w:val="DF0A4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4134C8"/>
    <w:multiLevelType w:val="hybridMultilevel"/>
    <w:tmpl w:val="C6BCA2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7E043ED"/>
    <w:multiLevelType w:val="hybridMultilevel"/>
    <w:tmpl w:val="ABC41310"/>
    <w:lvl w:ilvl="0" w:tplc="DCF40BC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C682A6F"/>
    <w:multiLevelType w:val="hybridMultilevel"/>
    <w:tmpl w:val="5D0038EA"/>
    <w:lvl w:ilvl="0" w:tplc="87C654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444223B"/>
    <w:multiLevelType w:val="multilevel"/>
    <w:tmpl w:val="F8CAE73A"/>
    <w:lvl w:ilvl="0">
      <w:start w:val="1"/>
      <w:numFmt w:val="decimal"/>
      <w:lvlText w:val="%1."/>
      <w:lvlJc w:val="left"/>
      <w:pPr>
        <w:ind w:left="720" w:hanging="360"/>
      </w:pPr>
    </w:lvl>
    <w:lvl w:ilvl="1">
      <w:start w:val="1"/>
      <w:numFmt w:val="decimal"/>
      <w:isLgl/>
      <w:lvlText w:val="%1.%2."/>
      <w:lvlJc w:val="left"/>
      <w:pPr>
        <w:ind w:left="810" w:hanging="36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27">
    <w:nsid w:val="4A4E451E"/>
    <w:multiLevelType w:val="hybridMultilevel"/>
    <w:tmpl w:val="791CC97A"/>
    <w:lvl w:ilvl="0" w:tplc="DE78569E">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BB65AE"/>
    <w:multiLevelType w:val="hybridMultilevel"/>
    <w:tmpl w:val="7902E5A8"/>
    <w:lvl w:ilvl="0" w:tplc="0B168C3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7C3A06"/>
    <w:multiLevelType w:val="hybridMultilevel"/>
    <w:tmpl w:val="11FEB960"/>
    <w:lvl w:ilvl="0" w:tplc="4E546E7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56426EFD"/>
    <w:multiLevelType w:val="hybridMultilevel"/>
    <w:tmpl w:val="D0189E12"/>
    <w:lvl w:ilvl="0" w:tplc="92AEAE8C">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6677E44"/>
    <w:multiLevelType w:val="hybridMultilevel"/>
    <w:tmpl w:val="15803D16"/>
    <w:lvl w:ilvl="0" w:tplc="EBC8F84C">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3C4EF6"/>
    <w:multiLevelType w:val="hybridMultilevel"/>
    <w:tmpl w:val="71DA450C"/>
    <w:lvl w:ilvl="0" w:tplc="6D68A30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5E470A3C"/>
    <w:multiLevelType w:val="hybridMultilevel"/>
    <w:tmpl w:val="1CA67E04"/>
    <w:lvl w:ilvl="0" w:tplc="794CDC2C">
      <w:start w:val="1"/>
      <w:numFmt w:val="decimal"/>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612875AD"/>
    <w:multiLevelType w:val="hybridMultilevel"/>
    <w:tmpl w:val="66F2C370"/>
    <w:lvl w:ilvl="0" w:tplc="7ECCF970">
      <w:start w:val="1"/>
      <w:numFmt w:val="lowerLetter"/>
      <w:lvlText w:val="%1."/>
      <w:lvlJc w:val="left"/>
      <w:pPr>
        <w:tabs>
          <w:tab w:val="num" w:pos="11490"/>
        </w:tabs>
        <w:ind w:left="1149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49E3E71"/>
    <w:multiLevelType w:val="hybridMultilevel"/>
    <w:tmpl w:val="2FE0F9AE"/>
    <w:lvl w:ilvl="0" w:tplc="04090019">
      <w:start w:val="1"/>
      <w:numFmt w:val="lowerLetter"/>
      <w:lvlText w:val="%1."/>
      <w:lvlJc w:val="left"/>
      <w:pPr>
        <w:ind w:left="1710" w:hanging="360"/>
      </w:pPr>
      <w:rPr>
        <w:rFonts w:hint="default"/>
      </w:rPr>
    </w:lvl>
    <w:lvl w:ilvl="1" w:tplc="04210003" w:tentative="1">
      <w:start w:val="1"/>
      <w:numFmt w:val="bullet"/>
      <w:lvlText w:val="o"/>
      <w:lvlJc w:val="left"/>
      <w:pPr>
        <w:ind w:left="2430" w:hanging="360"/>
      </w:pPr>
      <w:rPr>
        <w:rFonts w:ascii="Courier New" w:hAnsi="Courier New" w:cs="Courier New" w:hint="default"/>
      </w:rPr>
    </w:lvl>
    <w:lvl w:ilvl="2" w:tplc="04210005" w:tentative="1">
      <w:start w:val="1"/>
      <w:numFmt w:val="bullet"/>
      <w:lvlText w:val=""/>
      <w:lvlJc w:val="left"/>
      <w:pPr>
        <w:ind w:left="3150" w:hanging="360"/>
      </w:pPr>
      <w:rPr>
        <w:rFonts w:ascii="Wingdings" w:hAnsi="Wingdings" w:hint="default"/>
      </w:rPr>
    </w:lvl>
    <w:lvl w:ilvl="3" w:tplc="04210001" w:tentative="1">
      <w:start w:val="1"/>
      <w:numFmt w:val="bullet"/>
      <w:lvlText w:val=""/>
      <w:lvlJc w:val="left"/>
      <w:pPr>
        <w:ind w:left="3870" w:hanging="360"/>
      </w:pPr>
      <w:rPr>
        <w:rFonts w:ascii="Symbol" w:hAnsi="Symbol" w:hint="default"/>
      </w:rPr>
    </w:lvl>
    <w:lvl w:ilvl="4" w:tplc="04210003" w:tentative="1">
      <w:start w:val="1"/>
      <w:numFmt w:val="bullet"/>
      <w:lvlText w:val="o"/>
      <w:lvlJc w:val="left"/>
      <w:pPr>
        <w:ind w:left="4590" w:hanging="360"/>
      </w:pPr>
      <w:rPr>
        <w:rFonts w:ascii="Courier New" w:hAnsi="Courier New" w:cs="Courier New" w:hint="default"/>
      </w:rPr>
    </w:lvl>
    <w:lvl w:ilvl="5" w:tplc="04210005" w:tentative="1">
      <w:start w:val="1"/>
      <w:numFmt w:val="bullet"/>
      <w:lvlText w:val=""/>
      <w:lvlJc w:val="left"/>
      <w:pPr>
        <w:ind w:left="5310" w:hanging="360"/>
      </w:pPr>
      <w:rPr>
        <w:rFonts w:ascii="Wingdings" w:hAnsi="Wingdings" w:hint="default"/>
      </w:rPr>
    </w:lvl>
    <w:lvl w:ilvl="6" w:tplc="04210001" w:tentative="1">
      <w:start w:val="1"/>
      <w:numFmt w:val="bullet"/>
      <w:lvlText w:val=""/>
      <w:lvlJc w:val="left"/>
      <w:pPr>
        <w:ind w:left="6030" w:hanging="360"/>
      </w:pPr>
      <w:rPr>
        <w:rFonts w:ascii="Symbol" w:hAnsi="Symbol" w:hint="default"/>
      </w:rPr>
    </w:lvl>
    <w:lvl w:ilvl="7" w:tplc="04210003" w:tentative="1">
      <w:start w:val="1"/>
      <w:numFmt w:val="bullet"/>
      <w:lvlText w:val="o"/>
      <w:lvlJc w:val="left"/>
      <w:pPr>
        <w:ind w:left="6750" w:hanging="360"/>
      </w:pPr>
      <w:rPr>
        <w:rFonts w:ascii="Courier New" w:hAnsi="Courier New" w:cs="Courier New" w:hint="default"/>
      </w:rPr>
    </w:lvl>
    <w:lvl w:ilvl="8" w:tplc="04210005" w:tentative="1">
      <w:start w:val="1"/>
      <w:numFmt w:val="bullet"/>
      <w:lvlText w:val=""/>
      <w:lvlJc w:val="left"/>
      <w:pPr>
        <w:ind w:left="7470" w:hanging="360"/>
      </w:pPr>
      <w:rPr>
        <w:rFonts w:ascii="Wingdings" w:hAnsi="Wingdings" w:hint="default"/>
      </w:rPr>
    </w:lvl>
  </w:abstractNum>
  <w:abstractNum w:abstractNumId="36">
    <w:nsid w:val="67F90B3E"/>
    <w:multiLevelType w:val="hybridMultilevel"/>
    <w:tmpl w:val="55E22AFE"/>
    <w:lvl w:ilvl="0" w:tplc="D24EB0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9EC4541"/>
    <w:multiLevelType w:val="hybridMultilevel"/>
    <w:tmpl w:val="81483BB4"/>
    <w:lvl w:ilvl="0" w:tplc="DBBEC868">
      <w:start w:val="1"/>
      <w:numFmt w:val="upperLetter"/>
      <w:pStyle w:val="Heading1"/>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6AB87072"/>
    <w:multiLevelType w:val="hybridMultilevel"/>
    <w:tmpl w:val="B67E8566"/>
    <w:lvl w:ilvl="0" w:tplc="3AA40D6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6B59777F"/>
    <w:multiLevelType w:val="hybridMultilevel"/>
    <w:tmpl w:val="A82087E4"/>
    <w:lvl w:ilvl="0" w:tplc="A1188A9C">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DB21D4F"/>
    <w:multiLevelType w:val="hybridMultilevel"/>
    <w:tmpl w:val="1DF21188"/>
    <w:lvl w:ilvl="0" w:tplc="6D8883FA">
      <w:start w:val="1"/>
      <w:numFmt w:val="decimal"/>
      <w:lvlText w:val="%1."/>
      <w:lvlJc w:val="left"/>
      <w:pPr>
        <w:ind w:left="1800" w:hanging="360"/>
      </w:pPr>
      <w:rPr>
        <w:b w:val="0"/>
        <w:bCs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EFA465B"/>
    <w:multiLevelType w:val="hybridMultilevel"/>
    <w:tmpl w:val="F48C5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82166B"/>
    <w:multiLevelType w:val="hybridMultilevel"/>
    <w:tmpl w:val="434653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6DF27AE"/>
    <w:multiLevelType w:val="hybridMultilevel"/>
    <w:tmpl w:val="14BCF6F4"/>
    <w:lvl w:ilvl="0" w:tplc="6D8883FA">
      <w:start w:val="1"/>
      <w:numFmt w:val="decimal"/>
      <w:lvlText w:val="%1."/>
      <w:lvlJc w:val="left"/>
      <w:pPr>
        <w:tabs>
          <w:tab w:val="num" w:pos="1440"/>
        </w:tabs>
        <w:ind w:left="1440" w:hanging="360"/>
      </w:pPr>
      <w:rPr>
        <w:b w:val="0"/>
        <w:bCs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F064C78"/>
    <w:multiLevelType w:val="hybridMultilevel"/>
    <w:tmpl w:val="A776D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4"/>
  </w:num>
  <w:num w:numId="3">
    <w:abstractNumId w:val="12"/>
  </w:num>
  <w:num w:numId="4">
    <w:abstractNumId w:val="0"/>
  </w:num>
  <w:num w:numId="5">
    <w:abstractNumId w:val="33"/>
  </w:num>
  <w:num w:numId="6">
    <w:abstractNumId w:val="11"/>
  </w:num>
  <w:num w:numId="7">
    <w:abstractNumId w:val="2"/>
  </w:num>
  <w:num w:numId="8">
    <w:abstractNumId w:val="42"/>
  </w:num>
  <w:num w:numId="9">
    <w:abstractNumId w:val="29"/>
  </w:num>
  <w:num w:numId="10">
    <w:abstractNumId w:val="1"/>
  </w:num>
  <w:num w:numId="11">
    <w:abstractNumId w:val="32"/>
  </w:num>
  <w:num w:numId="12">
    <w:abstractNumId w:val="25"/>
  </w:num>
  <w:num w:numId="13">
    <w:abstractNumId w:val="3"/>
  </w:num>
  <w:num w:numId="14">
    <w:abstractNumId w:val="9"/>
  </w:num>
  <w:num w:numId="15">
    <w:abstractNumId w:val="23"/>
  </w:num>
  <w:num w:numId="16">
    <w:abstractNumId w:val="27"/>
  </w:num>
  <w:num w:numId="17">
    <w:abstractNumId w:val="4"/>
  </w:num>
  <w:num w:numId="18">
    <w:abstractNumId w:val="28"/>
  </w:num>
  <w:num w:numId="19">
    <w:abstractNumId w:val="22"/>
  </w:num>
  <w:num w:numId="20">
    <w:abstractNumId w:val="8"/>
  </w:num>
  <w:num w:numId="21">
    <w:abstractNumId w:val="20"/>
  </w:num>
  <w:num w:numId="22">
    <w:abstractNumId w:val="14"/>
  </w:num>
  <w:num w:numId="23">
    <w:abstractNumId w:val="5"/>
  </w:num>
  <w:num w:numId="24">
    <w:abstractNumId w:val="31"/>
  </w:num>
  <w:num w:numId="25">
    <w:abstractNumId w:val="39"/>
  </w:num>
  <w:num w:numId="26">
    <w:abstractNumId w:val="10"/>
  </w:num>
  <w:num w:numId="27">
    <w:abstractNumId w:val="38"/>
  </w:num>
  <w:num w:numId="28">
    <w:abstractNumId w:val="36"/>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1"/>
  </w:num>
  <w:num w:numId="37">
    <w:abstractNumId w:val="7"/>
  </w:num>
  <w:num w:numId="38">
    <w:abstractNumId w:val="16"/>
  </w:num>
  <w:num w:numId="39">
    <w:abstractNumId w:val="41"/>
  </w:num>
  <w:num w:numId="40">
    <w:abstractNumId w:val="44"/>
  </w:num>
  <w:num w:numId="41">
    <w:abstractNumId w:val="6"/>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hideSpellingErrors/>
  <w:defaultTabStop w:val="113"/>
  <w:doNotHyphenateCaps/>
  <w:evenAndOddHeader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numFmt w:val="decimal"/>
    <w:endnote w:id="0"/>
    <w:endnote w:id="1"/>
  </w:endnotePr>
  <w:compat/>
  <w:rsids>
    <w:rsidRoot w:val="006A1A66"/>
    <w:rsid w:val="00001580"/>
    <w:rsid w:val="00001EB7"/>
    <w:rsid w:val="00002919"/>
    <w:rsid w:val="0000676E"/>
    <w:rsid w:val="000069EC"/>
    <w:rsid w:val="00010CEE"/>
    <w:rsid w:val="00012705"/>
    <w:rsid w:val="00015B86"/>
    <w:rsid w:val="000207BF"/>
    <w:rsid w:val="000241FC"/>
    <w:rsid w:val="00026446"/>
    <w:rsid w:val="00030D5B"/>
    <w:rsid w:val="000312EB"/>
    <w:rsid w:val="00031F32"/>
    <w:rsid w:val="000339D9"/>
    <w:rsid w:val="00037660"/>
    <w:rsid w:val="000415DE"/>
    <w:rsid w:val="00043C73"/>
    <w:rsid w:val="00044A82"/>
    <w:rsid w:val="0005083D"/>
    <w:rsid w:val="00051085"/>
    <w:rsid w:val="00052AAF"/>
    <w:rsid w:val="000630CA"/>
    <w:rsid w:val="00071144"/>
    <w:rsid w:val="00074D0C"/>
    <w:rsid w:val="00081FB8"/>
    <w:rsid w:val="00084E37"/>
    <w:rsid w:val="00086A79"/>
    <w:rsid w:val="000927A5"/>
    <w:rsid w:val="00097180"/>
    <w:rsid w:val="00097A7D"/>
    <w:rsid w:val="00097C41"/>
    <w:rsid w:val="000B295E"/>
    <w:rsid w:val="000B4328"/>
    <w:rsid w:val="000C700F"/>
    <w:rsid w:val="000D21D9"/>
    <w:rsid w:val="000D5E81"/>
    <w:rsid w:val="000E0B55"/>
    <w:rsid w:val="000E7056"/>
    <w:rsid w:val="000E7F7E"/>
    <w:rsid w:val="000F4140"/>
    <w:rsid w:val="000F441D"/>
    <w:rsid w:val="000F5882"/>
    <w:rsid w:val="000F5F52"/>
    <w:rsid w:val="000F7DC9"/>
    <w:rsid w:val="00100710"/>
    <w:rsid w:val="00102B49"/>
    <w:rsid w:val="00105312"/>
    <w:rsid w:val="00105E3C"/>
    <w:rsid w:val="00107867"/>
    <w:rsid w:val="001139FC"/>
    <w:rsid w:val="0011562A"/>
    <w:rsid w:val="00117B34"/>
    <w:rsid w:val="001213BD"/>
    <w:rsid w:val="00124471"/>
    <w:rsid w:val="0013161E"/>
    <w:rsid w:val="001359A9"/>
    <w:rsid w:val="00136472"/>
    <w:rsid w:val="00140EE5"/>
    <w:rsid w:val="00153EFF"/>
    <w:rsid w:val="0015410F"/>
    <w:rsid w:val="001551C4"/>
    <w:rsid w:val="00164A8B"/>
    <w:rsid w:val="0017318D"/>
    <w:rsid w:val="00175BCD"/>
    <w:rsid w:val="00175CE2"/>
    <w:rsid w:val="00180452"/>
    <w:rsid w:val="00181416"/>
    <w:rsid w:val="0018323D"/>
    <w:rsid w:val="00184F42"/>
    <w:rsid w:val="00190EB6"/>
    <w:rsid w:val="001936CC"/>
    <w:rsid w:val="0019415B"/>
    <w:rsid w:val="00197E87"/>
    <w:rsid w:val="001A2D67"/>
    <w:rsid w:val="001A7B66"/>
    <w:rsid w:val="001B4044"/>
    <w:rsid w:val="001C78B0"/>
    <w:rsid w:val="001D09E5"/>
    <w:rsid w:val="001D2F37"/>
    <w:rsid w:val="001E0A43"/>
    <w:rsid w:val="001E1B75"/>
    <w:rsid w:val="001E516E"/>
    <w:rsid w:val="001F00A6"/>
    <w:rsid w:val="001F35F0"/>
    <w:rsid w:val="001F499B"/>
    <w:rsid w:val="002007B6"/>
    <w:rsid w:val="0020672A"/>
    <w:rsid w:val="002126C4"/>
    <w:rsid w:val="00217DD8"/>
    <w:rsid w:val="00220CF8"/>
    <w:rsid w:val="00222D88"/>
    <w:rsid w:val="00224D3F"/>
    <w:rsid w:val="00226822"/>
    <w:rsid w:val="00227247"/>
    <w:rsid w:val="00227460"/>
    <w:rsid w:val="00235A0F"/>
    <w:rsid w:val="002426F9"/>
    <w:rsid w:val="0025010B"/>
    <w:rsid w:val="00250976"/>
    <w:rsid w:val="002529BC"/>
    <w:rsid w:val="00255726"/>
    <w:rsid w:val="00260010"/>
    <w:rsid w:val="00261756"/>
    <w:rsid w:val="00264DC1"/>
    <w:rsid w:val="00276175"/>
    <w:rsid w:val="00276ADA"/>
    <w:rsid w:val="00277455"/>
    <w:rsid w:val="00277772"/>
    <w:rsid w:val="00281201"/>
    <w:rsid w:val="00281CF8"/>
    <w:rsid w:val="002827D5"/>
    <w:rsid w:val="00282E07"/>
    <w:rsid w:val="002836D7"/>
    <w:rsid w:val="00285718"/>
    <w:rsid w:val="0029387E"/>
    <w:rsid w:val="00294D2D"/>
    <w:rsid w:val="00297329"/>
    <w:rsid w:val="00297C52"/>
    <w:rsid w:val="002A2B6C"/>
    <w:rsid w:val="002A3F37"/>
    <w:rsid w:val="002B48A7"/>
    <w:rsid w:val="002B63E5"/>
    <w:rsid w:val="002B6D27"/>
    <w:rsid w:val="002B6F02"/>
    <w:rsid w:val="002B78C9"/>
    <w:rsid w:val="002C16A3"/>
    <w:rsid w:val="002E07F4"/>
    <w:rsid w:val="002E2A93"/>
    <w:rsid w:val="002E3BA1"/>
    <w:rsid w:val="002E6880"/>
    <w:rsid w:val="002E6E4F"/>
    <w:rsid w:val="002E6EEC"/>
    <w:rsid w:val="002F0D4D"/>
    <w:rsid w:val="002F3631"/>
    <w:rsid w:val="002F55DF"/>
    <w:rsid w:val="002F5633"/>
    <w:rsid w:val="00300F82"/>
    <w:rsid w:val="003042F8"/>
    <w:rsid w:val="00307EF2"/>
    <w:rsid w:val="00310126"/>
    <w:rsid w:val="003109CD"/>
    <w:rsid w:val="003118D6"/>
    <w:rsid w:val="00312C59"/>
    <w:rsid w:val="00314E06"/>
    <w:rsid w:val="003204D2"/>
    <w:rsid w:val="00320EEF"/>
    <w:rsid w:val="0032196E"/>
    <w:rsid w:val="00321992"/>
    <w:rsid w:val="00324E25"/>
    <w:rsid w:val="003264DB"/>
    <w:rsid w:val="00332203"/>
    <w:rsid w:val="00337480"/>
    <w:rsid w:val="0033759E"/>
    <w:rsid w:val="00343398"/>
    <w:rsid w:val="00351641"/>
    <w:rsid w:val="003571D1"/>
    <w:rsid w:val="003601CF"/>
    <w:rsid w:val="00371959"/>
    <w:rsid w:val="003719A4"/>
    <w:rsid w:val="003844E2"/>
    <w:rsid w:val="00386C66"/>
    <w:rsid w:val="00390D46"/>
    <w:rsid w:val="00391111"/>
    <w:rsid w:val="00393FB0"/>
    <w:rsid w:val="00395899"/>
    <w:rsid w:val="003A2FA8"/>
    <w:rsid w:val="003A581E"/>
    <w:rsid w:val="003B6A71"/>
    <w:rsid w:val="003C5E0A"/>
    <w:rsid w:val="003C6A3B"/>
    <w:rsid w:val="003D200C"/>
    <w:rsid w:val="003D24F8"/>
    <w:rsid w:val="003D3098"/>
    <w:rsid w:val="003D4D96"/>
    <w:rsid w:val="003D6B36"/>
    <w:rsid w:val="003E0512"/>
    <w:rsid w:val="003E5E54"/>
    <w:rsid w:val="003E7333"/>
    <w:rsid w:val="003F3465"/>
    <w:rsid w:val="003F462B"/>
    <w:rsid w:val="00402AFE"/>
    <w:rsid w:val="00405447"/>
    <w:rsid w:val="00406EA9"/>
    <w:rsid w:val="00414253"/>
    <w:rsid w:val="00414345"/>
    <w:rsid w:val="00414972"/>
    <w:rsid w:val="00416236"/>
    <w:rsid w:val="00422E99"/>
    <w:rsid w:val="00430D90"/>
    <w:rsid w:val="004319CB"/>
    <w:rsid w:val="00441083"/>
    <w:rsid w:val="00442EBF"/>
    <w:rsid w:val="00443C3F"/>
    <w:rsid w:val="004459C4"/>
    <w:rsid w:val="00445BD7"/>
    <w:rsid w:val="00446AD0"/>
    <w:rsid w:val="0045720F"/>
    <w:rsid w:val="00460489"/>
    <w:rsid w:val="004609C2"/>
    <w:rsid w:val="00462088"/>
    <w:rsid w:val="004643E3"/>
    <w:rsid w:val="00464AC4"/>
    <w:rsid w:val="004778C4"/>
    <w:rsid w:val="0048091A"/>
    <w:rsid w:val="00481057"/>
    <w:rsid w:val="00487B5E"/>
    <w:rsid w:val="00495663"/>
    <w:rsid w:val="0049634E"/>
    <w:rsid w:val="004976D9"/>
    <w:rsid w:val="004A0922"/>
    <w:rsid w:val="004A1C96"/>
    <w:rsid w:val="004B03AE"/>
    <w:rsid w:val="004B6063"/>
    <w:rsid w:val="004C16DB"/>
    <w:rsid w:val="004C2A4E"/>
    <w:rsid w:val="004C4BAC"/>
    <w:rsid w:val="004D00F7"/>
    <w:rsid w:val="004D10C4"/>
    <w:rsid w:val="004D26AD"/>
    <w:rsid w:val="004D33DF"/>
    <w:rsid w:val="004D3F6B"/>
    <w:rsid w:val="004D6F46"/>
    <w:rsid w:val="004D7589"/>
    <w:rsid w:val="004E2880"/>
    <w:rsid w:val="004E3097"/>
    <w:rsid w:val="004E6BBE"/>
    <w:rsid w:val="004F0A2F"/>
    <w:rsid w:val="00505776"/>
    <w:rsid w:val="00514546"/>
    <w:rsid w:val="00517036"/>
    <w:rsid w:val="00520D6E"/>
    <w:rsid w:val="00521394"/>
    <w:rsid w:val="0052248D"/>
    <w:rsid w:val="005228A1"/>
    <w:rsid w:val="00522F5F"/>
    <w:rsid w:val="00524B84"/>
    <w:rsid w:val="005302A0"/>
    <w:rsid w:val="00531670"/>
    <w:rsid w:val="00536CEB"/>
    <w:rsid w:val="00540BEE"/>
    <w:rsid w:val="0054185C"/>
    <w:rsid w:val="00542490"/>
    <w:rsid w:val="00555513"/>
    <w:rsid w:val="00557E70"/>
    <w:rsid w:val="00562DC9"/>
    <w:rsid w:val="00566466"/>
    <w:rsid w:val="005675CD"/>
    <w:rsid w:val="00570B39"/>
    <w:rsid w:val="0057561F"/>
    <w:rsid w:val="00575E2C"/>
    <w:rsid w:val="005924B6"/>
    <w:rsid w:val="00594058"/>
    <w:rsid w:val="00595562"/>
    <w:rsid w:val="005A0F82"/>
    <w:rsid w:val="005A3B7C"/>
    <w:rsid w:val="005A60FC"/>
    <w:rsid w:val="005C6181"/>
    <w:rsid w:val="005D0623"/>
    <w:rsid w:val="005D34AA"/>
    <w:rsid w:val="005D46C7"/>
    <w:rsid w:val="005E3BC1"/>
    <w:rsid w:val="005F0CE9"/>
    <w:rsid w:val="005F7D48"/>
    <w:rsid w:val="00600AEB"/>
    <w:rsid w:val="00603F6F"/>
    <w:rsid w:val="00620A31"/>
    <w:rsid w:val="00620C73"/>
    <w:rsid w:val="0062321A"/>
    <w:rsid w:val="0062589B"/>
    <w:rsid w:val="00635FC0"/>
    <w:rsid w:val="00636093"/>
    <w:rsid w:val="00642732"/>
    <w:rsid w:val="006434FA"/>
    <w:rsid w:val="0065016A"/>
    <w:rsid w:val="00655775"/>
    <w:rsid w:val="006563E2"/>
    <w:rsid w:val="00660A60"/>
    <w:rsid w:val="00661DD9"/>
    <w:rsid w:val="006630EF"/>
    <w:rsid w:val="0066542A"/>
    <w:rsid w:val="006663DB"/>
    <w:rsid w:val="00670113"/>
    <w:rsid w:val="00671056"/>
    <w:rsid w:val="006767DA"/>
    <w:rsid w:val="006853D5"/>
    <w:rsid w:val="00686134"/>
    <w:rsid w:val="00686C0F"/>
    <w:rsid w:val="00692261"/>
    <w:rsid w:val="0069520B"/>
    <w:rsid w:val="006A1A66"/>
    <w:rsid w:val="006A433E"/>
    <w:rsid w:val="006A55FF"/>
    <w:rsid w:val="006B4EEC"/>
    <w:rsid w:val="006C3C57"/>
    <w:rsid w:val="006C51CD"/>
    <w:rsid w:val="006D0998"/>
    <w:rsid w:val="006D162C"/>
    <w:rsid w:val="006D4614"/>
    <w:rsid w:val="006E072A"/>
    <w:rsid w:val="006E3095"/>
    <w:rsid w:val="006E4FC9"/>
    <w:rsid w:val="006E59DD"/>
    <w:rsid w:val="006E5CC2"/>
    <w:rsid w:val="006E65EC"/>
    <w:rsid w:val="006F2E55"/>
    <w:rsid w:val="006F6F38"/>
    <w:rsid w:val="00701B75"/>
    <w:rsid w:val="00703E33"/>
    <w:rsid w:val="007045B4"/>
    <w:rsid w:val="00707A0A"/>
    <w:rsid w:val="00714F2E"/>
    <w:rsid w:val="00716084"/>
    <w:rsid w:val="0071714D"/>
    <w:rsid w:val="007177AB"/>
    <w:rsid w:val="00721811"/>
    <w:rsid w:val="0072400E"/>
    <w:rsid w:val="00727C8A"/>
    <w:rsid w:val="00727E43"/>
    <w:rsid w:val="00732E2E"/>
    <w:rsid w:val="00737E88"/>
    <w:rsid w:val="00740044"/>
    <w:rsid w:val="0075197F"/>
    <w:rsid w:val="00752391"/>
    <w:rsid w:val="00754D68"/>
    <w:rsid w:val="00760F13"/>
    <w:rsid w:val="007635FB"/>
    <w:rsid w:val="00763BF0"/>
    <w:rsid w:val="007657CC"/>
    <w:rsid w:val="0076735A"/>
    <w:rsid w:val="00772D92"/>
    <w:rsid w:val="00774C9C"/>
    <w:rsid w:val="00782393"/>
    <w:rsid w:val="00783642"/>
    <w:rsid w:val="0078384C"/>
    <w:rsid w:val="007855F9"/>
    <w:rsid w:val="0079173D"/>
    <w:rsid w:val="00794E71"/>
    <w:rsid w:val="007A10F6"/>
    <w:rsid w:val="007A3A8C"/>
    <w:rsid w:val="007A5B41"/>
    <w:rsid w:val="007A6A90"/>
    <w:rsid w:val="007B3090"/>
    <w:rsid w:val="007B5970"/>
    <w:rsid w:val="007B627D"/>
    <w:rsid w:val="007B64E3"/>
    <w:rsid w:val="007B6AC9"/>
    <w:rsid w:val="007B7DC7"/>
    <w:rsid w:val="007C1204"/>
    <w:rsid w:val="007C1BBC"/>
    <w:rsid w:val="007C3DA1"/>
    <w:rsid w:val="007C4993"/>
    <w:rsid w:val="007C7A1E"/>
    <w:rsid w:val="007D0367"/>
    <w:rsid w:val="007D309B"/>
    <w:rsid w:val="007D4AAC"/>
    <w:rsid w:val="007D577F"/>
    <w:rsid w:val="007D7BC1"/>
    <w:rsid w:val="007E0CB0"/>
    <w:rsid w:val="007F0BFD"/>
    <w:rsid w:val="007F37A8"/>
    <w:rsid w:val="0080000C"/>
    <w:rsid w:val="0081121B"/>
    <w:rsid w:val="0081489A"/>
    <w:rsid w:val="008155FE"/>
    <w:rsid w:val="0081673E"/>
    <w:rsid w:val="00820A53"/>
    <w:rsid w:val="0082127F"/>
    <w:rsid w:val="00821FE6"/>
    <w:rsid w:val="00824D11"/>
    <w:rsid w:val="00825BF2"/>
    <w:rsid w:val="00831E92"/>
    <w:rsid w:val="008445E7"/>
    <w:rsid w:val="00844E77"/>
    <w:rsid w:val="00851C7A"/>
    <w:rsid w:val="00854B58"/>
    <w:rsid w:val="00854C43"/>
    <w:rsid w:val="00864842"/>
    <w:rsid w:val="00865451"/>
    <w:rsid w:val="00866226"/>
    <w:rsid w:val="00866912"/>
    <w:rsid w:val="00872800"/>
    <w:rsid w:val="00880376"/>
    <w:rsid w:val="008825D9"/>
    <w:rsid w:val="008829CB"/>
    <w:rsid w:val="00884F96"/>
    <w:rsid w:val="00892B28"/>
    <w:rsid w:val="00892E6E"/>
    <w:rsid w:val="008934BF"/>
    <w:rsid w:val="00893554"/>
    <w:rsid w:val="008A0507"/>
    <w:rsid w:val="008A73BF"/>
    <w:rsid w:val="008B0641"/>
    <w:rsid w:val="008C02A6"/>
    <w:rsid w:val="008C0D08"/>
    <w:rsid w:val="008C14C6"/>
    <w:rsid w:val="008C26BB"/>
    <w:rsid w:val="008C2706"/>
    <w:rsid w:val="008C518B"/>
    <w:rsid w:val="008C6B99"/>
    <w:rsid w:val="008D176E"/>
    <w:rsid w:val="008D1B49"/>
    <w:rsid w:val="008E174D"/>
    <w:rsid w:val="008E3BC9"/>
    <w:rsid w:val="008F1EE2"/>
    <w:rsid w:val="008F5EDE"/>
    <w:rsid w:val="00901450"/>
    <w:rsid w:val="0090145A"/>
    <w:rsid w:val="00903957"/>
    <w:rsid w:val="00904AF2"/>
    <w:rsid w:val="009116D9"/>
    <w:rsid w:val="009139CE"/>
    <w:rsid w:val="009145E5"/>
    <w:rsid w:val="00916F80"/>
    <w:rsid w:val="00917A5A"/>
    <w:rsid w:val="00921592"/>
    <w:rsid w:val="009265DD"/>
    <w:rsid w:val="00930335"/>
    <w:rsid w:val="00930DB7"/>
    <w:rsid w:val="0093477B"/>
    <w:rsid w:val="00937322"/>
    <w:rsid w:val="009404D4"/>
    <w:rsid w:val="00943603"/>
    <w:rsid w:val="0095622C"/>
    <w:rsid w:val="009621BB"/>
    <w:rsid w:val="009635F2"/>
    <w:rsid w:val="00973B19"/>
    <w:rsid w:val="00976B36"/>
    <w:rsid w:val="00981123"/>
    <w:rsid w:val="00984647"/>
    <w:rsid w:val="00986E13"/>
    <w:rsid w:val="00987EFE"/>
    <w:rsid w:val="00996859"/>
    <w:rsid w:val="00997E3A"/>
    <w:rsid w:val="009A1A49"/>
    <w:rsid w:val="009B2AD4"/>
    <w:rsid w:val="009B3740"/>
    <w:rsid w:val="009C17A9"/>
    <w:rsid w:val="009C5F6B"/>
    <w:rsid w:val="009D074D"/>
    <w:rsid w:val="009E5EBE"/>
    <w:rsid w:val="009E7CEC"/>
    <w:rsid w:val="009F1EBE"/>
    <w:rsid w:val="009F6BFA"/>
    <w:rsid w:val="009F7095"/>
    <w:rsid w:val="009F7F4A"/>
    <w:rsid w:val="00A02122"/>
    <w:rsid w:val="00A026C2"/>
    <w:rsid w:val="00A03776"/>
    <w:rsid w:val="00A06BD2"/>
    <w:rsid w:val="00A12A44"/>
    <w:rsid w:val="00A12E68"/>
    <w:rsid w:val="00A1431A"/>
    <w:rsid w:val="00A174F0"/>
    <w:rsid w:val="00A21DC7"/>
    <w:rsid w:val="00A2464A"/>
    <w:rsid w:val="00A25875"/>
    <w:rsid w:val="00A379B8"/>
    <w:rsid w:val="00A40BA8"/>
    <w:rsid w:val="00A40F7E"/>
    <w:rsid w:val="00A430A2"/>
    <w:rsid w:val="00A43896"/>
    <w:rsid w:val="00A44C01"/>
    <w:rsid w:val="00A454AF"/>
    <w:rsid w:val="00A45857"/>
    <w:rsid w:val="00A475E7"/>
    <w:rsid w:val="00A51409"/>
    <w:rsid w:val="00A51C36"/>
    <w:rsid w:val="00A5253B"/>
    <w:rsid w:val="00A525CB"/>
    <w:rsid w:val="00A52631"/>
    <w:rsid w:val="00A52E40"/>
    <w:rsid w:val="00A56D77"/>
    <w:rsid w:val="00A57C28"/>
    <w:rsid w:val="00A630BB"/>
    <w:rsid w:val="00A630FF"/>
    <w:rsid w:val="00A673E3"/>
    <w:rsid w:val="00A76DD9"/>
    <w:rsid w:val="00A81797"/>
    <w:rsid w:val="00A81C83"/>
    <w:rsid w:val="00A822F6"/>
    <w:rsid w:val="00A87EC3"/>
    <w:rsid w:val="00A937F5"/>
    <w:rsid w:val="00A93A77"/>
    <w:rsid w:val="00A97956"/>
    <w:rsid w:val="00AA1E05"/>
    <w:rsid w:val="00AA1E9C"/>
    <w:rsid w:val="00AA4CBB"/>
    <w:rsid w:val="00AB16F3"/>
    <w:rsid w:val="00AB2568"/>
    <w:rsid w:val="00AB407E"/>
    <w:rsid w:val="00AB6549"/>
    <w:rsid w:val="00AB706A"/>
    <w:rsid w:val="00AC48EC"/>
    <w:rsid w:val="00AC653D"/>
    <w:rsid w:val="00AC69D9"/>
    <w:rsid w:val="00AC69DE"/>
    <w:rsid w:val="00AD2A98"/>
    <w:rsid w:val="00AD3806"/>
    <w:rsid w:val="00AD46B4"/>
    <w:rsid w:val="00AD5B50"/>
    <w:rsid w:val="00AD7D43"/>
    <w:rsid w:val="00AE14FB"/>
    <w:rsid w:val="00AE5837"/>
    <w:rsid w:val="00AF1C8D"/>
    <w:rsid w:val="00AF76EF"/>
    <w:rsid w:val="00B01602"/>
    <w:rsid w:val="00B02434"/>
    <w:rsid w:val="00B065E6"/>
    <w:rsid w:val="00B12EC1"/>
    <w:rsid w:val="00B135CB"/>
    <w:rsid w:val="00B14B07"/>
    <w:rsid w:val="00B15977"/>
    <w:rsid w:val="00B31399"/>
    <w:rsid w:val="00B31888"/>
    <w:rsid w:val="00B34B4C"/>
    <w:rsid w:val="00B3792B"/>
    <w:rsid w:val="00B41270"/>
    <w:rsid w:val="00B452DB"/>
    <w:rsid w:val="00B52AB3"/>
    <w:rsid w:val="00B53ECE"/>
    <w:rsid w:val="00B54E0D"/>
    <w:rsid w:val="00B56E18"/>
    <w:rsid w:val="00B57FBC"/>
    <w:rsid w:val="00B66FE5"/>
    <w:rsid w:val="00B70F97"/>
    <w:rsid w:val="00B8100F"/>
    <w:rsid w:val="00B817B5"/>
    <w:rsid w:val="00B832C0"/>
    <w:rsid w:val="00B85C92"/>
    <w:rsid w:val="00B96311"/>
    <w:rsid w:val="00B968D7"/>
    <w:rsid w:val="00B971EA"/>
    <w:rsid w:val="00BA248E"/>
    <w:rsid w:val="00BA3FDF"/>
    <w:rsid w:val="00BA5A57"/>
    <w:rsid w:val="00BB026F"/>
    <w:rsid w:val="00BB38B8"/>
    <w:rsid w:val="00BB469F"/>
    <w:rsid w:val="00BB5930"/>
    <w:rsid w:val="00BC434A"/>
    <w:rsid w:val="00BC760E"/>
    <w:rsid w:val="00BD6620"/>
    <w:rsid w:val="00BD788D"/>
    <w:rsid w:val="00BE0872"/>
    <w:rsid w:val="00BF2266"/>
    <w:rsid w:val="00BF263A"/>
    <w:rsid w:val="00C041B2"/>
    <w:rsid w:val="00C055D7"/>
    <w:rsid w:val="00C2002B"/>
    <w:rsid w:val="00C2250E"/>
    <w:rsid w:val="00C27F44"/>
    <w:rsid w:val="00C34ED6"/>
    <w:rsid w:val="00C36EF0"/>
    <w:rsid w:val="00C435C9"/>
    <w:rsid w:val="00C445CC"/>
    <w:rsid w:val="00C52355"/>
    <w:rsid w:val="00C537AE"/>
    <w:rsid w:val="00C5485F"/>
    <w:rsid w:val="00C54D8C"/>
    <w:rsid w:val="00C56EB4"/>
    <w:rsid w:val="00C604D2"/>
    <w:rsid w:val="00C6245F"/>
    <w:rsid w:val="00C65E62"/>
    <w:rsid w:val="00C701B7"/>
    <w:rsid w:val="00C70FCA"/>
    <w:rsid w:val="00C73D9D"/>
    <w:rsid w:val="00C82856"/>
    <w:rsid w:val="00C8365A"/>
    <w:rsid w:val="00C8598F"/>
    <w:rsid w:val="00C920E7"/>
    <w:rsid w:val="00C9725E"/>
    <w:rsid w:val="00CA04C0"/>
    <w:rsid w:val="00CA10B1"/>
    <w:rsid w:val="00CB0D17"/>
    <w:rsid w:val="00CC1BF5"/>
    <w:rsid w:val="00CC4CD0"/>
    <w:rsid w:val="00CC70AD"/>
    <w:rsid w:val="00CD0425"/>
    <w:rsid w:val="00CD1AE9"/>
    <w:rsid w:val="00CD1D14"/>
    <w:rsid w:val="00CD2B48"/>
    <w:rsid w:val="00CD4F29"/>
    <w:rsid w:val="00CD6F26"/>
    <w:rsid w:val="00CE0764"/>
    <w:rsid w:val="00CE0A39"/>
    <w:rsid w:val="00CE1CAC"/>
    <w:rsid w:val="00CE20C0"/>
    <w:rsid w:val="00CE22C8"/>
    <w:rsid w:val="00CE477B"/>
    <w:rsid w:val="00CF60D8"/>
    <w:rsid w:val="00D06B86"/>
    <w:rsid w:val="00D117C5"/>
    <w:rsid w:val="00D153C8"/>
    <w:rsid w:val="00D16118"/>
    <w:rsid w:val="00D22942"/>
    <w:rsid w:val="00D22E4A"/>
    <w:rsid w:val="00D31B5C"/>
    <w:rsid w:val="00D34B15"/>
    <w:rsid w:val="00D35C83"/>
    <w:rsid w:val="00D4474A"/>
    <w:rsid w:val="00D44F0D"/>
    <w:rsid w:val="00D46EFE"/>
    <w:rsid w:val="00D57566"/>
    <w:rsid w:val="00D62894"/>
    <w:rsid w:val="00D67159"/>
    <w:rsid w:val="00D67213"/>
    <w:rsid w:val="00D70935"/>
    <w:rsid w:val="00D745A3"/>
    <w:rsid w:val="00D75333"/>
    <w:rsid w:val="00D77482"/>
    <w:rsid w:val="00D80C26"/>
    <w:rsid w:val="00D83AA1"/>
    <w:rsid w:val="00D851ED"/>
    <w:rsid w:val="00D908E7"/>
    <w:rsid w:val="00D97ACF"/>
    <w:rsid w:val="00DA158C"/>
    <w:rsid w:val="00DA2E36"/>
    <w:rsid w:val="00DA7F84"/>
    <w:rsid w:val="00DB3E1E"/>
    <w:rsid w:val="00DC0D86"/>
    <w:rsid w:val="00DC31E8"/>
    <w:rsid w:val="00DC5827"/>
    <w:rsid w:val="00DD1E4B"/>
    <w:rsid w:val="00DD5EF5"/>
    <w:rsid w:val="00DE3946"/>
    <w:rsid w:val="00DE3B84"/>
    <w:rsid w:val="00DE4B94"/>
    <w:rsid w:val="00DF2005"/>
    <w:rsid w:val="00DF5C23"/>
    <w:rsid w:val="00E105B3"/>
    <w:rsid w:val="00E10C3D"/>
    <w:rsid w:val="00E24C26"/>
    <w:rsid w:val="00E252C6"/>
    <w:rsid w:val="00E307B9"/>
    <w:rsid w:val="00E363D3"/>
    <w:rsid w:val="00E47BCE"/>
    <w:rsid w:val="00E47DFC"/>
    <w:rsid w:val="00E523E0"/>
    <w:rsid w:val="00E523E2"/>
    <w:rsid w:val="00E526A0"/>
    <w:rsid w:val="00E55247"/>
    <w:rsid w:val="00E560AD"/>
    <w:rsid w:val="00E6040D"/>
    <w:rsid w:val="00E622F2"/>
    <w:rsid w:val="00E629A8"/>
    <w:rsid w:val="00E62F8D"/>
    <w:rsid w:val="00E6664C"/>
    <w:rsid w:val="00E726ED"/>
    <w:rsid w:val="00E72E80"/>
    <w:rsid w:val="00E73F03"/>
    <w:rsid w:val="00E73F9D"/>
    <w:rsid w:val="00E7471D"/>
    <w:rsid w:val="00E751E0"/>
    <w:rsid w:val="00E76189"/>
    <w:rsid w:val="00E82D54"/>
    <w:rsid w:val="00E91CDA"/>
    <w:rsid w:val="00EB1774"/>
    <w:rsid w:val="00EB2B10"/>
    <w:rsid w:val="00EC4693"/>
    <w:rsid w:val="00EC7CA4"/>
    <w:rsid w:val="00ED42A3"/>
    <w:rsid w:val="00EF2A2F"/>
    <w:rsid w:val="00EF5D37"/>
    <w:rsid w:val="00F00A9A"/>
    <w:rsid w:val="00F02AC4"/>
    <w:rsid w:val="00F12400"/>
    <w:rsid w:val="00F14ADD"/>
    <w:rsid w:val="00F16BE2"/>
    <w:rsid w:val="00F17AAF"/>
    <w:rsid w:val="00F17BA8"/>
    <w:rsid w:val="00F23BAD"/>
    <w:rsid w:val="00F26662"/>
    <w:rsid w:val="00F26781"/>
    <w:rsid w:val="00F31EED"/>
    <w:rsid w:val="00F34078"/>
    <w:rsid w:val="00F400D6"/>
    <w:rsid w:val="00F51978"/>
    <w:rsid w:val="00F5213B"/>
    <w:rsid w:val="00F6320B"/>
    <w:rsid w:val="00F66DF4"/>
    <w:rsid w:val="00F67FE0"/>
    <w:rsid w:val="00F76D2B"/>
    <w:rsid w:val="00F85964"/>
    <w:rsid w:val="00F86CEE"/>
    <w:rsid w:val="00F87447"/>
    <w:rsid w:val="00F90910"/>
    <w:rsid w:val="00F949F6"/>
    <w:rsid w:val="00F95FB1"/>
    <w:rsid w:val="00F9739C"/>
    <w:rsid w:val="00FA0D68"/>
    <w:rsid w:val="00FA4139"/>
    <w:rsid w:val="00FA5F98"/>
    <w:rsid w:val="00FA7662"/>
    <w:rsid w:val="00FA7DEA"/>
    <w:rsid w:val="00FB14E3"/>
    <w:rsid w:val="00FB2F20"/>
    <w:rsid w:val="00FB4A8E"/>
    <w:rsid w:val="00FC1349"/>
    <w:rsid w:val="00FC433D"/>
    <w:rsid w:val="00FC4B9A"/>
    <w:rsid w:val="00FC6517"/>
    <w:rsid w:val="00FD06E5"/>
    <w:rsid w:val="00FE52D3"/>
    <w:rsid w:val="00FE78DE"/>
    <w:rsid w:val="00FE7988"/>
    <w:rsid w:val="00FF60B0"/>
    <w:rsid w:val="00FF6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307" type="connector" idref="#Straight Arrow Connector 28"/>
        <o:r id="V:Rule308" type="connector" idref="#Straight Arrow Connector 26"/>
        <o:r id="V:Rule309" type="connector" idref="#Straight Arrow Connector 9"/>
        <o:r id="V:Rule310" type="connector" idref="#Straight Arrow Connector 20"/>
        <o:r id="V:Rule311" type="connector" idref="#Straight Arrow Connector 22"/>
        <o:r id="V:Rule312" type="connector" idref="#Straight Arrow Connector 4"/>
        <o:r id="V:Rule313" type="connector" idref="#Straight Arrow Connector 44"/>
        <o:r id="V:Rule314" type="connector" idref="#Straight Arrow Connector 15"/>
        <o:r id="V:Rule315" type="connector" idref="#Straight Arrow Connector 37"/>
        <o:r id="V:Rule316" type="connector" idref="#Straight Arrow Connector 18"/>
        <o:r id="V:Rule317" type="connector" idref="#Straight Arrow Connector 34"/>
        <o:r id="V:Rule318" type="connector" idref="#Straight Arrow Connector 31"/>
        <o:r id="V:Rule319" type="connector" idref="#Straight Arrow Connector 25"/>
        <o:r id="V:Rule320" type="connector" idref="#Straight Arrow Connector 7"/>
        <o:r id="V:Rule321" type="connector" idref="#Straight Arrow Connector 3"/>
        <o:r id="V:Rule322" type="connector" idref="#Straight Arrow Connector 6"/>
        <o:r id="V:Rule323" type="connector" idref="#Straight Arrow Connector 21"/>
        <o:r id="V:Rule324" type="connector" idref="#Straight Arrow Connector 29"/>
        <o:r id="V:Rule325" type="connector" idref="#Straight Arrow Connector 36"/>
        <o:r id="V:Rule326" type="connector" idref="#Straight Arrow Connector 17"/>
        <o:r id="V:Rule327" type="connector" idref="#Straight Arrow Connector 35"/>
        <o:r id="V:Rule328" type="connector" idref="#Straight Arrow Connector 11"/>
        <o:r id="V:Rule329" type="connector" idref="#Straight Arrow Connector 14"/>
        <o:r id="V:Rule330" type="connector" idref="#Straight Arrow Connector 33"/>
        <o:r id="V:Rule331" type="connector" idref="#Straight Arrow Connector 13"/>
        <o:r id="V:Rule332" type="connector" idref="#Straight Arrow Connector 41"/>
        <o:r id="V:Rule333" type="connector" idref="#Straight Arrow Connector 39"/>
        <o:r id="V:Rule334" type="connector" idref="#Straight Arrow Connector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82"/>
    <w:pPr>
      <w:spacing w:line="280" w:lineRule="exact"/>
      <w:ind w:firstLine="567"/>
      <w:jc w:val="both"/>
    </w:pPr>
    <w:rPr>
      <w:sz w:val="24"/>
      <w:szCs w:val="24"/>
    </w:rPr>
  </w:style>
  <w:style w:type="paragraph" w:styleId="Heading1">
    <w:name w:val="heading 1"/>
    <w:basedOn w:val="Normal"/>
    <w:next w:val="Normal"/>
    <w:link w:val="Heading1Char"/>
    <w:qFormat/>
    <w:rsid w:val="000F5882"/>
    <w:pPr>
      <w:keepNext/>
      <w:numPr>
        <w:numId w:val="1"/>
      </w:numPr>
      <w:ind w:left="360"/>
      <w:outlineLvl w:val="0"/>
    </w:pPr>
    <w:rPr>
      <w:rFonts w:ascii="Book Antiqua" w:hAnsi="Book Antiqua" w:cs="Book Antiqua"/>
      <w:b/>
      <w:bCs/>
      <w:sz w:val="22"/>
      <w:szCs w:val="22"/>
    </w:rPr>
  </w:style>
  <w:style w:type="paragraph" w:styleId="Heading2">
    <w:name w:val="heading 2"/>
    <w:basedOn w:val="Normal"/>
    <w:next w:val="Normal"/>
    <w:link w:val="Heading2Char"/>
    <w:qFormat/>
    <w:rsid w:val="000F5882"/>
    <w:pPr>
      <w:keepNext/>
      <w:spacing w:line="240" w:lineRule="auto"/>
      <w:ind w:firstLine="0"/>
      <w:outlineLvl w:val="1"/>
    </w:pPr>
    <w:rPr>
      <w:i/>
      <w:iCs/>
    </w:rPr>
  </w:style>
  <w:style w:type="paragraph" w:styleId="Heading3">
    <w:name w:val="heading 3"/>
    <w:basedOn w:val="Normal"/>
    <w:next w:val="Normal"/>
    <w:link w:val="Heading3Char"/>
    <w:uiPriority w:val="9"/>
    <w:qFormat/>
    <w:rsid w:val="000F5882"/>
    <w:pPr>
      <w:keepNext/>
      <w:spacing w:line="240" w:lineRule="atLeast"/>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0F5882"/>
    <w:pPr>
      <w:keepNext/>
      <w:outlineLvl w:val="3"/>
    </w:pPr>
    <w:rPr>
      <w:rFonts w:ascii="Book Antiqua" w:hAnsi="Book Antiqua" w:cs="Book Antiqua"/>
      <w:b/>
      <w:bCs/>
      <w:sz w:val="22"/>
      <w:szCs w:val="22"/>
    </w:rPr>
  </w:style>
  <w:style w:type="paragraph" w:styleId="Heading5">
    <w:name w:val="heading 5"/>
    <w:basedOn w:val="Normal"/>
    <w:next w:val="Normal"/>
    <w:link w:val="Heading5Char"/>
    <w:uiPriority w:val="99"/>
    <w:qFormat/>
    <w:rsid w:val="000F5882"/>
    <w:pPr>
      <w:keepNext/>
      <w:spacing w:line="260" w:lineRule="exact"/>
      <w:ind w:firstLine="0"/>
      <w:outlineLvl w:val="4"/>
    </w:pPr>
    <w:rPr>
      <w:rFonts w:ascii="Book Antiqua" w:hAnsi="Book Antiqua" w:cs="Book Antiqua"/>
      <w:b/>
      <w:bCs/>
      <w:sz w:val="22"/>
      <w:szCs w:val="22"/>
    </w:rPr>
  </w:style>
  <w:style w:type="paragraph" w:styleId="Heading6">
    <w:name w:val="heading 6"/>
    <w:basedOn w:val="Normal"/>
    <w:next w:val="Normal"/>
    <w:link w:val="Heading6Char"/>
    <w:uiPriority w:val="99"/>
    <w:qFormat/>
    <w:rsid w:val="000F5882"/>
    <w:pPr>
      <w:keepNext/>
      <w:spacing w:line="240" w:lineRule="auto"/>
      <w:ind w:firstLine="0"/>
      <w:jc w:val="center"/>
      <w:outlineLvl w:val="5"/>
    </w:pPr>
    <w:rPr>
      <w:rFonts w:ascii="Arial" w:hAnsi="Arial" w:cs="Arial"/>
      <w:b/>
      <w:bCs/>
      <w:sz w:val="32"/>
      <w:szCs w:val="32"/>
      <w:lang w:val="id-ID"/>
    </w:rPr>
  </w:style>
  <w:style w:type="paragraph" w:styleId="Heading7">
    <w:name w:val="heading 7"/>
    <w:basedOn w:val="Normal"/>
    <w:next w:val="Normal"/>
    <w:link w:val="Heading7Char"/>
    <w:uiPriority w:val="99"/>
    <w:qFormat/>
    <w:rsid w:val="000F5882"/>
    <w:pPr>
      <w:keepNext/>
      <w:spacing w:line="240" w:lineRule="auto"/>
      <w:ind w:firstLine="0"/>
      <w:jc w:val="center"/>
      <w:outlineLvl w:val="6"/>
    </w:pPr>
    <w:rPr>
      <w:sz w:val="32"/>
      <w:szCs w:val="32"/>
      <w:lang w:val="id-ID"/>
    </w:rPr>
  </w:style>
  <w:style w:type="paragraph" w:styleId="Heading8">
    <w:name w:val="heading 8"/>
    <w:basedOn w:val="Normal"/>
    <w:next w:val="Normal"/>
    <w:link w:val="Heading8Char"/>
    <w:uiPriority w:val="99"/>
    <w:qFormat/>
    <w:rsid w:val="000E7056"/>
    <w:pPr>
      <w:keepNext/>
      <w:spacing w:line="440" w:lineRule="exact"/>
      <w:ind w:left="360" w:hanging="360"/>
      <w:outlineLvl w:val="7"/>
    </w:pPr>
    <w:rPr>
      <w:rFonts w:ascii="Garamond" w:hAnsi="Garamond" w:cs="Garamond"/>
      <w:b/>
      <w:bCs/>
      <w:i/>
      <w:iCs/>
      <w:sz w:val="26"/>
      <w:szCs w:val="26"/>
    </w:rPr>
  </w:style>
  <w:style w:type="paragraph" w:styleId="Heading9">
    <w:name w:val="heading 9"/>
    <w:basedOn w:val="Normal"/>
    <w:next w:val="Normal"/>
    <w:link w:val="Heading9Char"/>
    <w:uiPriority w:val="99"/>
    <w:qFormat/>
    <w:rsid w:val="000F5882"/>
    <w:pPr>
      <w:keepNext/>
      <w:spacing w:line="520" w:lineRule="exact"/>
      <w:ind w:left="2977" w:hanging="2977"/>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F5882"/>
    <w:rPr>
      <w:rFonts w:ascii="Book Antiqua" w:hAnsi="Book Antiqua" w:cs="Book Antiqua"/>
      <w:b/>
      <w:bCs/>
      <w:sz w:val="22"/>
      <w:szCs w:val="22"/>
    </w:rPr>
  </w:style>
  <w:style w:type="character" w:customStyle="1" w:styleId="Heading2Char">
    <w:name w:val="Heading 2 Char"/>
    <w:basedOn w:val="DefaultParagraphFont"/>
    <w:link w:val="Heading2"/>
    <w:locked/>
    <w:rsid w:val="000F588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0F588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semiHidden/>
    <w:locked/>
    <w:rsid w:val="000F5882"/>
    <w:rPr>
      <w:rFonts w:ascii="Calibri" w:eastAsia="Times New Roman" w:hAnsi="Calibri" w:cs="Arial"/>
      <w:b/>
      <w:bCs/>
      <w:sz w:val="28"/>
      <w:szCs w:val="28"/>
    </w:rPr>
  </w:style>
  <w:style w:type="character" w:customStyle="1" w:styleId="Heading5Char">
    <w:name w:val="Heading 5 Char"/>
    <w:basedOn w:val="DefaultParagraphFont"/>
    <w:link w:val="Heading5"/>
    <w:uiPriority w:val="99"/>
    <w:semiHidden/>
    <w:locked/>
    <w:rsid w:val="000F5882"/>
    <w:rPr>
      <w:rFonts w:ascii="Calibri" w:eastAsia="Times New Roman" w:hAnsi="Calibri" w:cs="Arial"/>
      <w:b/>
      <w:bCs/>
      <w:i/>
      <w:iCs/>
      <w:sz w:val="26"/>
      <w:szCs w:val="26"/>
    </w:rPr>
  </w:style>
  <w:style w:type="character" w:customStyle="1" w:styleId="Heading6Char">
    <w:name w:val="Heading 6 Char"/>
    <w:basedOn w:val="DefaultParagraphFont"/>
    <w:link w:val="Heading6"/>
    <w:uiPriority w:val="99"/>
    <w:semiHidden/>
    <w:locked/>
    <w:rsid w:val="000F5882"/>
    <w:rPr>
      <w:rFonts w:ascii="Calibri" w:eastAsia="Times New Roman" w:hAnsi="Calibri" w:cs="Arial"/>
      <w:b/>
      <w:bCs/>
    </w:rPr>
  </w:style>
  <w:style w:type="character" w:customStyle="1" w:styleId="Heading7Char">
    <w:name w:val="Heading 7 Char"/>
    <w:basedOn w:val="DefaultParagraphFont"/>
    <w:link w:val="Heading7"/>
    <w:uiPriority w:val="99"/>
    <w:semiHidden/>
    <w:locked/>
    <w:rsid w:val="000F5882"/>
    <w:rPr>
      <w:rFonts w:ascii="Calibri" w:eastAsia="Times New Roman" w:hAnsi="Calibri" w:cs="Arial"/>
      <w:sz w:val="24"/>
      <w:szCs w:val="24"/>
    </w:rPr>
  </w:style>
  <w:style w:type="character" w:customStyle="1" w:styleId="Heading8Char">
    <w:name w:val="Heading 8 Char"/>
    <w:basedOn w:val="DefaultParagraphFont"/>
    <w:link w:val="Heading8"/>
    <w:uiPriority w:val="99"/>
    <w:semiHidden/>
    <w:locked/>
    <w:rsid w:val="000F5882"/>
    <w:rPr>
      <w:rFonts w:ascii="Calibri" w:eastAsia="Times New Roman" w:hAnsi="Calibri" w:cs="Arial"/>
      <w:i/>
      <w:iCs/>
      <w:sz w:val="24"/>
      <w:szCs w:val="24"/>
    </w:rPr>
  </w:style>
  <w:style w:type="character" w:customStyle="1" w:styleId="Heading9Char">
    <w:name w:val="Heading 9 Char"/>
    <w:basedOn w:val="DefaultParagraphFont"/>
    <w:link w:val="Heading9"/>
    <w:uiPriority w:val="99"/>
    <w:semiHidden/>
    <w:locked/>
    <w:rsid w:val="000F5882"/>
    <w:rPr>
      <w:rFonts w:ascii="Cambria" w:eastAsia="Times New Roman" w:hAnsi="Cambria" w:cs="Times New Roman"/>
    </w:rPr>
  </w:style>
  <w:style w:type="paragraph" w:styleId="Header">
    <w:name w:val="header"/>
    <w:basedOn w:val="Normal"/>
    <w:link w:val="HeaderChar"/>
    <w:rsid w:val="000F5882"/>
    <w:pPr>
      <w:tabs>
        <w:tab w:val="center" w:pos="4153"/>
        <w:tab w:val="right" w:pos="8306"/>
      </w:tabs>
    </w:pPr>
  </w:style>
  <w:style w:type="character" w:customStyle="1" w:styleId="HeaderChar">
    <w:name w:val="Header Char"/>
    <w:basedOn w:val="DefaultParagraphFont"/>
    <w:link w:val="Header"/>
    <w:locked/>
    <w:rsid w:val="000F5882"/>
    <w:rPr>
      <w:rFonts w:cs="Times New Roman"/>
      <w:sz w:val="24"/>
      <w:szCs w:val="24"/>
    </w:rPr>
  </w:style>
  <w:style w:type="paragraph" w:styleId="Footer">
    <w:name w:val="footer"/>
    <w:basedOn w:val="Normal"/>
    <w:link w:val="FooterChar"/>
    <w:uiPriority w:val="99"/>
    <w:rsid w:val="000F5882"/>
    <w:pPr>
      <w:tabs>
        <w:tab w:val="center" w:pos="4153"/>
        <w:tab w:val="right" w:pos="8306"/>
      </w:tabs>
    </w:pPr>
  </w:style>
  <w:style w:type="character" w:customStyle="1" w:styleId="FooterChar">
    <w:name w:val="Footer Char"/>
    <w:basedOn w:val="DefaultParagraphFont"/>
    <w:link w:val="Footer"/>
    <w:uiPriority w:val="99"/>
    <w:locked/>
    <w:rsid w:val="000F5882"/>
    <w:rPr>
      <w:rFonts w:cs="Times New Roman"/>
      <w:sz w:val="24"/>
      <w:szCs w:val="24"/>
    </w:rPr>
  </w:style>
  <w:style w:type="paragraph" w:styleId="EndnoteText">
    <w:name w:val="endnote text"/>
    <w:basedOn w:val="Normal"/>
    <w:link w:val="EndnoteTextChar"/>
    <w:uiPriority w:val="99"/>
    <w:semiHidden/>
    <w:rsid w:val="000F5882"/>
    <w:pPr>
      <w:autoSpaceDE w:val="0"/>
      <w:autoSpaceDN w:val="0"/>
      <w:spacing w:line="240" w:lineRule="exact"/>
      <w:ind w:firstLine="1009"/>
    </w:pPr>
    <w:rPr>
      <w:sz w:val="20"/>
      <w:szCs w:val="20"/>
    </w:rPr>
  </w:style>
  <w:style w:type="character" w:customStyle="1" w:styleId="EndnoteTextChar">
    <w:name w:val="Endnote Text Char"/>
    <w:basedOn w:val="DefaultParagraphFont"/>
    <w:link w:val="EndnoteText"/>
    <w:uiPriority w:val="99"/>
    <w:semiHidden/>
    <w:locked/>
    <w:rsid w:val="000F5882"/>
    <w:rPr>
      <w:rFonts w:cs="Times New Roman"/>
      <w:sz w:val="20"/>
      <w:szCs w:val="20"/>
    </w:rPr>
  </w:style>
  <w:style w:type="paragraph" w:customStyle="1" w:styleId="Left">
    <w:name w:val="Left"/>
    <w:basedOn w:val="Normal"/>
    <w:uiPriority w:val="99"/>
    <w:rsid w:val="000F5882"/>
    <w:pPr>
      <w:autoSpaceDE w:val="0"/>
      <w:autoSpaceDN w:val="0"/>
      <w:spacing w:line="360" w:lineRule="exact"/>
      <w:ind w:firstLine="284"/>
    </w:pPr>
  </w:style>
  <w:style w:type="paragraph" w:styleId="Bibliography">
    <w:name w:val="Bibliography"/>
    <w:basedOn w:val="Normal"/>
    <w:uiPriority w:val="99"/>
    <w:rsid w:val="000F5882"/>
    <w:pPr>
      <w:autoSpaceDE w:val="0"/>
      <w:autoSpaceDN w:val="0"/>
      <w:spacing w:before="240" w:line="320" w:lineRule="exact"/>
      <w:ind w:left="1008" w:hanging="1008"/>
    </w:pPr>
  </w:style>
  <w:style w:type="paragraph" w:customStyle="1" w:styleId="Terjemahnya">
    <w:name w:val="Terjemahnya"/>
    <w:basedOn w:val="Normal"/>
    <w:next w:val="Kutipan"/>
    <w:uiPriority w:val="99"/>
    <w:rsid w:val="000F5882"/>
    <w:pPr>
      <w:autoSpaceDE w:val="0"/>
      <w:autoSpaceDN w:val="0"/>
      <w:spacing w:line="360" w:lineRule="exact"/>
      <w:ind w:firstLine="284"/>
    </w:pPr>
  </w:style>
  <w:style w:type="paragraph" w:customStyle="1" w:styleId="Kutipan">
    <w:name w:val="Kutipan"/>
    <w:basedOn w:val="Normal"/>
    <w:uiPriority w:val="99"/>
    <w:rsid w:val="000F5882"/>
    <w:pPr>
      <w:autoSpaceDE w:val="0"/>
      <w:autoSpaceDN w:val="0"/>
      <w:spacing w:before="120" w:line="320" w:lineRule="exact"/>
      <w:ind w:left="720" w:right="432" w:firstLine="284"/>
    </w:pPr>
  </w:style>
  <w:style w:type="paragraph" w:styleId="BodyTextIndent">
    <w:name w:val="Body Text Indent"/>
    <w:basedOn w:val="Normal"/>
    <w:link w:val="BodyTextIndentChar"/>
    <w:rsid w:val="000F5882"/>
  </w:style>
  <w:style w:type="character" w:customStyle="1" w:styleId="BodyTextIndentChar">
    <w:name w:val="Body Text Indent Char"/>
    <w:basedOn w:val="DefaultParagraphFont"/>
    <w:link w:val="BodyTextIndent"/>
    <w:semiHidden/>
    <w:locked/>
    <w:rsid w:val="000F5882"/>
    <w:rPr>
      <w:rFonts w:cs="Times New Roman"/>
      <w:sz w:val="24"/>
      <w:szCs w:val="24"/>
    </w:rPr>
  </w:style>
  <w:style w:type="paragraph" w:customStyle="1" w:styleId="Sub1">
    <w:name w:val="Sub1"/>
    <w:basedOn w:val="Left"/>
    <w:uiPriority w:val="99"/>
    <w:rsid w:val="000F5882"/>
    <w:pPr>
      <w:spacing w:before="240" w:line="280" w:lineRule="exact"/>
      <w:ind w:firstLine="0"/>
    </w:pPr>
    <w:rPr>
      <w:rFonts w:ascii="Book Antiqua" w:hAnsi="Book Antiqua" w:cs="Book Antiqua"/>
      <w:b/>
      <w:bCs/>
      <w:i/>
      <w:iCs/>
    </w:rPr>
  </w:style>
  <w:style w:type="paragraph" w:customStyle="1" w:styleId="Sub2">
    <w:name w:val="Sub2"/>
    <w:basedOn w:val="Left"/>
    <w:uiPriority w:val="99"/>
    <w:rsid w:val="000F5882"/>
    <w:pPr>
      <w:spacing w:before="120" w:line="280" w:lineRule="exact"/>
    </w:pPr>
    <w:rPr>
      <w:rFonts w:ascii="Book Antiqua" w:hAnsi="Book Antiqua" w:cs="Book Antiqua"/>
      <w:b/>
      <w:bCs/>
    </w:rPr>
  </w:style>
  <w:style w:type="paragraph" w:customStyle="1" w:styleId="Sub3">
    <w:name w:val="Sub3"/>
    <w:basedOn w:val="Normal"/>
    <w:uiPriority w:val="99"/>
    <w:rsid w:val="000F5882"/>
  </w:style>
  <w:style w:type="character" w:styleId="EndnoteReference">
    <w:name w:val="endnote reference"/>
    <w:basedOn w:val="DefaultParagraphFont"/>
    <w:uiPriority w:val="99"/>
    <w:semiHidden/>
    <w:rsid w:val="000F5882"/>
    <w:rPr>
      <w:rFonts w:cs="Times New Roman"/>
      <w:vertAlign w:val="superscript"/>
    </w:rPr>
  </w:style>
  <w:style w:type="paragraph" w:styleId="Title">
    <w:name w:val="Title"/>
    <w:basedOn w:val="Normal"/>
    <w:link w:val="TitleChar"/>
    <w:qFormat/>
    <w:rsid w:val="000F5882"/>
    <w:pPr>
      <w:spacing w:line="240" w:lineRule="auto"/>
      <w:ind w:firstLine="0"/>
      <w:jc w:val="center"/>
    </w:pPr>
    <w:rPr>
      <w:sz w:val="32"/>
      <w:szCs w:val="32"/>
    </w:rPr>
  </w:style>
  <w:style w:type="character" w:customStyle="1" w:styleId="TitleChar">
    <w:name w:val="Title Char"/>
    <w:basedOn w:val="DefaultParagraphFont"/>
    <w:link w:val="Title"/>
    <w:locked/>
    <w:rsid w:val="000F5882"/>
    <w:rPr>
      <w:rFonts w:ascii="Cambria" w:eastAsia="Times New Roman" w:hAnsi="Cambria" w:cs="Times New Roman"/>
      <w:b/>
      <w:bCs/>
      <w:kern w:val="28"/>
      <w:sz w:val="32"/>
      <w:szCs w:val="32"/>
    </w:rPr>
  </w:style>
  <w:style w:type="paragraph" w:styleId="BodyTextIndent2">
    <w:name w:val="Body Text Indent 2"/>
    <w:basedOn w:val="Normal"/>
    <w:link w:val="BodyTextIndent2Char"/>
    <w:uiPriority w:val="99"/>
    <w:rsid w:val="000F5882"/>
    <w:pPr>
      <w:spacing w:line="480" w:lineRule="exact"/>
      <w:ind w:firstLine="720"/>
      <w:jc w:val="right"/>
    </w:pPr>
    <w:rPr>
      <w:sz w:val="32"/>
      <w:szCs w:val="32"/>
    </w:rPr>
  </w:style>
  <w:style w:type="character" w:customStyle="1" w:styleId="BodyTextIndent2Char">
    <w:name w:val="Body Text Indent 2 Char"/>
    <w:basedOn w:val="DefaultParagraphFont"/>
    <w:link w:val="BodyTextIndent2"/>
    <w:uiPriority w:val="99"/>
    <w:semiHidden/>
    <w:locked/>
    <w:rsid w:val="000F5882"/>
    <w:rPr>
      <w:rFonts w:cs="Times New Roman"/>
      <w:sz w:val="24"/>
      <w:szCs w:val="24"/>
    </w:rPr>
  </w:style>
  <w:style w:type="character" w:styleId="FootnoteReference">
    <w:name w:val="footnote reference"/>
    <w:basedOn w:val="DefaultParagraphFont"/>
    <w:uiPriority w:val="99"/>
    <w:rsid w:val="000F5882"/>
    <w:rPr>
      <w:rFonts w:cs="Times New Roman"/>
      <w:vertAlign w:val="superscript"/>
    </w:rPr>
  </w:style>
  <w:style w:type="paragraph" w:styleId="BodyText">
    <w:name w:val="Body Text"/>
    <w:basedOn w:val="Normal"/>
    <w:link w:val="BodyTextChar"/>
    <w:rsid w:val="000F5882"/>
    <w:pPr>
      <w:spacing w:line="240" w:lineRule="auto"/>
      <w:ind w:firstLine="0"/>
    </w:pPr>
  </w:style>
  <w:style w:type="character" w:customStyle="1" w:styleId="BodyTextChar">
    <w:name w:val="Body Text Char"/>
    <w:basedOn w:val="DefaultParagraphFont"/>
    <w:link w:val="BodyText"/>
    <w:uiPriority w:val="99"/>
    <w:semiHidden/>
    <w:locked/>
    <w:rsid w:val="000F5882"/>
    <w:rPr>
      <w:rFonts w:cs="Times New Roman"/>
      <w:sz w:val="24"/>
      <w:szCs w:val="24"/>
    </w:rPr>
  </w:style>
  <w:style w:type="paragraph" w:styleId="FootnoteText">
    <w:name w:val="footnote text"/>
    <w:basedOn w:val="Normal"/>
    <w:link w:val="FootnoteTextChar"/>
    <w:uiPriority w:val="99"/>
    <w:rsid w:val="000F5882"/>
    <w:pPr>
      <w:spacing w:line="240" w:lineRule="auto"/>
      <w:ind w:firstLine="0"/>
      <w:jc w:val="left"/>
    </w:pPr>
    <w:rPr>
      <w:rFonts w:ascii="Book Antiqua" w:hAnsi="Book Antiqua" w:cs="Book Antiqua"/>
      <w:sz w:val="20"/>
      <w:szCs w:val="20"/>
    </w:rPr>
  </w:style>
  <w:style w:type="character" w:customStyle="1" w:styleId="FootnoteTextChar">
    <w:name w:val="Footnote Text Char"/>
    <w:basedOn w:val="DefaultParagraphFont"/>
    <w:link w:val="FootnoteText"/>
    <w:uiPriority w:val="99"/>
    <w:locked/>
    <w:rsid w:val="000F5882"/>
    <w:rPr>
      <w:rFonts w:cs="Times New Roman"/>
      <w:sz w:val="20"/>
      <w:szCs w:val="20"/>
    </w:rPr>
  </w:style>
  <w:style w:type="paragraph" w:styleId="BodyTextIndent3">
    <w:name w:val="Body Text Indent 3"/>
    <w:basedOn w:val="Normal"/>
    <w:link w:val="BodyTextIndent3Char"/>
    <w:uiPriority w:val="99"/>
    <w:rsid w:val="000F5882"/>
    <w:pPr>
      <w:spacing w:line="260" w:lineRule="exact"/>
    </w:pPr>
    <w:rPr>
      <w:rFonts w:ascii="Book Antiqua" w:hAnsi="Book Antiqua" w:cs="Book Antiqua"/>
      <w:sz w:val="22"/>
      <w:szCs w:val="22"/>
    </w:rPr>
  </w:style>
  <w:style w:type="character" w:customStyle="1" w:styleId="BodyTextIndent3Char">
    <w:name w:val="Body Text Indent 3 Char"/>
    <w:basedOn w:val="DefaultParagraphFont"/>
    <w:link w:val="BodyTextIndent3"/>
    <w:uiPriority w:val="99"/>
    <w:semiHidden/>
    <w:locked/>
    <w:rsid w:val="000F5882"/>
    <w:rPr>
      <w:rFonts w:cs="Times New Roman"/>
      <w:sz w:val="16"/>
      <w:szCs w:val="16"/>
    </w:rPr>
  </w:style>
  <w:style w:type="paragraph" w:styleId="BodyText2">
    <w:name w:val="Body Text 2"/>
    <w:basedOn w:val="Normal"/>
    <w:link w:val="BodyText2Char"/>
    <w:uiPriority w:val="99"/>
    <w:rsid w:val="000F5882"/>
    <w:pPr>
      <w:spacing w:line="220" w:lineRule="exact"/>
      <w:ind w:firstLine="0"/>
    </w:pPr>
    <w:rPr>
      <w:rFonts w:ascii="Maiandra GD" w:hAnsi="Maiandra GD" w:cs="Maiandra GD"/>
      <w:sz w:val="22"/>
      <w:szCs w:val="22"/>
    </w:rPr>
  </w:style>
  <w:style w:type="character" w:customStyle="1" w:styleId="BodyText2Char">
    <w:name w:val="Body Text 2 Char"/>
    <w:basedOn w:val="DefaultParagraphFont"/>
    <w:link w:val="BodyText2"/>
    <w:uiPriority w:val="99"/>
    <w:semiHidden/>
    <w:locked/>
    <w:rsid w:val="000F5882"/>
    <w:rPr>
      <w:rFonts w:cs="Times New Roman"/>
      <w:sz w:val="24"/>
      <w:szCs w:val="24"/>
    </w:rPr>
  </w:style>
  <w:style w:type="character" w:styleId="PageNumber">
    <w:name w:val="page number"/>
    <w:basedOn w:val="DefaultParagraphFont"/>
    <w:uiPriority w:val="99"/>
    <w:rsid w:val="000F5882"/>
    <w:rPr>
      <w:rFonts w:cs="Times New Roman"/>
    </w:rPr>
  </w:style>
  <w:style w:type="paragraph" w:styleId="BlockText">
    <w:name w:val="Block Text"/>
    <w:basedOn w:val="Normal"/>
    <w:rsid w:val="000F5882"/>
    <w:pPr>
      <w:spacing w:line="240" w:lineRule="auto"/>
      <w:ind w:left="720" w:right="444" w:firstLine="0"/>
      <w:jc w:val="lowKashida"/>
    </w:pPr>
    <w:rPr>
      <w:rFonts w:ascii="Maiandra GD" w:hAnsi="Maiandra GD" w:cs="Maiandra GD"/>
      <w:sz w:val="20"/>
      <w:szCs w:val="20"/>
    </w:rPr>
  </w:style>
  <w:style w:type="paragraph" w:styleId="Subtitle">
    <w:name w:val="Subtitle"/>
    <w:basedOn w:val="Normal"/>
    <w:link w:val="SubtitleChar"/>
    <w:qFormat/>
    <w:rsid w:val="000F5882"/>
    <w:pPr>
      <w:spacing w:line="360" w:lineRule="auto"/>
      <w:ind w:firstLine="0"/>
      <w:jc w:val="left"/>
    </w:pPr>
    <w:rPr>
      <w:b/>
      <w:bCs/>
      <w:sz w:val="28"/>
      <w:szCs w:val="28"/>
    </w:rPr>
  </w:style>
  <w:style w:type="character" w:customStyle="1" w:styleId="SubtitleChar">
    <w:name w:val="Subtitle Char"/>
    <w:basedOn w:val="DefaultParagraphFont"/>
    <w:link w:val="Subtitle"/>
    <w:locked/>
    <w:rsid w:val="000F5882"/>
    <w:rPr>
      <w:rFonts w:ascii="Cambria" w:eastAsia="Times New Roman" w:hAnsi="Cambria" w:cs="Times New Roman"/>
      <w:sz w:val="24"/>
      <w:szCs w:val="24"/>
    </w:rPr>
  </w:style>
  <w:style w:type="paragraph" w:styleId="ListBullet">
    <w:name w:val="List Bullet"/>
    <w:basedOn w:val="Normal"/>
    <w:uiPriority w:val="99"/>
    <w:rsid w:val="00136472"/>
    <w:pPr>
      <w:tabs>
        <w:tab w:val="num" w:pos="1211"/>
      </w:tabs>
      <w:overflowPunct w:val="0"/>
      <w:autoSpaceDE w:val="0"/>
      <w:autoSpaceDN w:val="0"/>
      <w:adjustRightInd w:val="0"/>
      <w:spacing w:line="240" w:lineRule="auto"/>
      <w:ind w:left="1211" w:right="283" w:hanging="283"/>
      <w:jc w:val="right"/>
      <w:textAlignment w:val="baseline"/>
    </w:pPr>
    <w:rPr>
      <w:sz w:val="20"/>
      <w:szCs w:val="20"/>
      <w:lang w:eastAsia="zh-CN"/>
    </w:rPr>
  </w:style>
  <w:style w:type="paragraph" w:styleId="ListParagraph">
    <w:name w:val="List Paragraph"/>
    <w:basedOn w:val="Normal"/>
    <w:uiPriority w:val="34"/>
    <w:qFormat/>
    <w:rsid w:val="00AA1E9C"/>
    <w:pPr>
      <w:spacing w:line="360" w:lineRule="auto"/>
      <w:ind w:left="720" w:firstLine="0"/>
      <w:jc w:val="left"/>
    </w:pPr>
    <w:rPr>
      <w:rFonts w:ascii="Arial" w:hAnsi="Arial"/>
      <w:szCs w:val="22"/>
    </w:rPr>
  </w:style>
  <w:style w:type="character" w:styleId="Hyperlink">
    <w:name w:val="Hyperlink"/>
    <w:basedOn w:val="DefaultParagraphFont"/>
    <w:uiPriority w:val="99"/>
    <w:rsid w:val="009E5EBE"/>
    <w:rPr>
      <w:rFonts w:cs="Times New Roman"/>
      <w:color w:val="0000FF"/>
      <w:u w:val="single"/>
    </w:rPr>
  </w:style>
  <w:style w:type="character" w:customStyle="1" w:styleId="CharChar">
    <w:name w:val="Char Char"/>
    <w:basedOn w:val="DefaultParagraphFont"/>
    <w:uiPriority w:val="99"/>
    <w:rsid w:val="003E7333"/>
    <w:rPr>
      <w:rFonts w:cs="Times New Roman"/>
    </w:rPr>
  </w:style>
  <w:style w:type="paragraph" w:styleId="NoSpacing">
    <w:name w:val="No Spacing"/>
    <w:uiPriority w:val="1"/>
    <w:qFormat/>
    <w:rsid w:val="00FA5F9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A5F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8"/>
    <w:rPr>
      <w:rFonts w:ascii="Tahoma" w:hAnsi="Tahoma" w:cs="Tahoma"/>
      <w:sz w:val="16"/>
      <w:szCs w:val="16"/>
    </w:rPr>
  </w:style>
  <w:style w:type="character" w:styleId="Strong">
    <w:name w:val="Strong"/>
    <w:basedOn w:val="DefaultParagraphFont"/>
    <w:uiPriority w:val="22"/>
    <w:qFormat/>
    <w:rsid w:val="006B4EEC"/>
    <w:rPr>
      <w:b/>
      <w:bCs/>
    </w:rPr>
  </w:style>
  <w:style w:type="paragraph" w:styleId="NormalWeb">
    <w:name w:val="Normal (Web)"/>
    <w:basedOn w:val="Normal"/>
    <w:uiPriority w:val="99"/>
    <w:unhideWhenUsed/>
    <w:rsid w:val="006B4EEC"/>
    <w:pPr>
      <w:spacing w:before="240" w:line="240" w:lineRule="auto"/>
      <w:ind w:left="1627" w:hanging="1267"/>
    </w:pPr>
  </w:style>
  <w:style w:type="paragraph" w:styleId="BodyText3">
    <w:name w:val="Body Text 3"/>
    <w:basedOn w:val="Normal"/>
    <w:link w:val="BodyText3Char"/>
    <w:uiPriority w:val="99"/>
    <w:semiHidden/>
    <w:unhideWhenUsed/>
    <w:rsid w:val="00760F13"/>
    <w:pPr>
      <w:spacing w:after="120"/>
    </w:pPr>
    <w:rPr>
      <w:sz w:val="16"/>
      <w:szCs w:val="16"/>
    </w:rPr>
  </w:style>
  <w:style w:type="character" w:customStyle="1" w:styleId="BodyText3Char">
    <w:name w:val="Body Text 3 Char"/>
    <w:basedOn w:val="DefaultParagraphFont"/>
    <w:link w:val="BodyText3"/>
    <w:uiPriority w:val="99"/>
    <w:semiHidden/>
    <w:rsid w:val="00760F13"/>
    <w:rPr>
      <w:sz w:val="16"/>
      <w:szCs w:val="16"/>
    </w:rPr>
  </w:style>
  <w:style w:type="character" w:customStyle="1" w:styleId="hps">
    <w:name w:val="hps"/>
    <w:basedOn w:val="DefaultParagraphFont"/>
    <w:rsid w:val="000241FC"/>
  </w:style>
  <w:style w:type="character" w:styleId="HTMLCite">
    <w:name w:val="HTML Cite"/>
    <w:basedOn w:val="DefaultParagraphFont"/>
    <w:uiPriority w:val="99"/>
    <w:semiHidden/>
    <w:unhideWhenUsed/>
    <w:rsid w:val="003601CF"/>
    <w:rPr>
      <w:i/>
      <w:iCs/>
    </w:rPr>
  </w:style>
  <w:style w:type="character" w:customStyle="1" w:styleId="apple-converted-space">
    <w:name w:val="apple-converted-space"/>
    <w:basedOn w:val="DefaultParagraphFont"/>
    <w:rsid w:val="007B7DC7"/>
  </w:style>
  <w:style w:type="character" w:styleId="Emphasis">
    <w:name w:val="Emphasis"/>
    <w:basedOn w:val="DefaultParagraphFont"/>
    <w:uiPriority w:val="20"/>
    <w:qFormat/>
    <w:rsid w:val="007B7DC7"/>
    <w:rPr>
      <w:i/>
      <w:iCs/>
    </w:rPr>
  </w:style>
  <w:style w:type="character" w:styleId="SubtleEmphasis">
    <w:name w:val="Subtle Emphasis"/>
    <w:basedOn w:val="DefaultParagraphFont"/>
    <w:uiPriority w:val="19"/>
    <w:qFormat/>
    <w:rsid w:val="00BB026F"/>
    <w:rPr>
      <w:i/>
      <w:iCs/>
      <w:color w:val="808080" w:themeColor="text1" w:themeTint="7F"/>
    </w:rPr>
  </w:style>
  <w:style w:type="character" w:customStyle="1" w:styleId="mw-headline">
    <w:name w:val="mw-headline"/>
    <w:basedOn w:val="DefaultParagraphFont"/>
    <w:rsid w:val="00BB026F"/>
  </w:style>
  <w:style w:type="character" w:customStyle="1" w:styleId="fullpost">
    <w:name w:val="fullpost"/>
    <w:basedOn w:val="DefaultParagraphFont"/>
    <w:rsid w:val="00BB026F"/>
  </w:style>
  <w:style w:type="table" w:styleId="TableGrid">
    <w:name w:val="Table Grid"/>
    <w:basedOn w:val="TableNormal"/>
    <w:uiPriority w:val="59"/>
    <w:rsid w:val="006C3C57"/>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34B4C"/>
    <w:pPr>
      <w:autoSpaceDE w:val="0"/>
      <w:autoSpaceDN w:val="0"/>
      <w:adjustRightInd w:val="0"/>
    </w:pPr>
    <w:rPr>
      <w:rFonts w:eastAsiaTheme="minorHAnsi"/>
      <w:color w:val="000000"/>
      <w:sz w:val="24"/>
      <w:szCs w:val="24"/>
    </w:rPr>
  </w:style>
  <w:style w:type="paragraph" w:styleId="HTMLPreformatted">
    <w:name w:val="HTML Preformatted"/>
    <w:basedOn w:val="Normal"/>
    <w:link w:val="HTMLPreformattedChar"/>
    <w:uiPriority w:val="99"/>
    <w:semiHidden/>
    <w:unhideWhenUsed/>
    <w:rsid w:val="00A1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12A44"/>
    <w:rPr>
      <w:rFonts w:ascii="Courier New" w:hAnsi="Courier New" w:cs="Courier New"/>
      <w:lang w:val="id-ID" w:eastAsia="id-ID"/>
    </w:rPr>
  </w:style>
  <w:style w:type="character" w:customStyle="1" w:styleId="a">
    <w:name w:val="a"/>
    <w:basedOn w:val="DefaultParagraphFont"/>
    <w:rsid w:val="00A12A44"/>
  </w:style>
  <w:style w:type="table" w:styleId="LightShading">
    <w:name w:val="Light Shading"/>
    <w:basedOn w:val="TableNormal"/>
    <w:uiPriority w:val="60"/>
    <w:rsid w:val="00D117C5"/>
    <w:rPr>
      <w:rFonts w:asciiTheme="minorHAnsi" w:eastAsiaTheme="minorHAnsi" w:hAnsiTheme="minorHAnsi" w:cstheme="minorBidi"/>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54094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onesia.travel/id/destination/753/rantepa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lovetoraja.blogspot.com" TargetMode="External"/><Relationship Id="rId4" Type="http://schemas.openxmlformats.org/officeDocument/2006/relationships/settings" Target="settings.xml"/><Relationship Id="rId9" Type="http://schemas.openxmlformats.org/officeDocument/2006/relationships/hyperlink" Target="http://arsimurti.blog.ugm.ac.id/2013/01/18/pelayanan-prima-dalam-%20nteks-pelayanan-publi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0E800-79D8-446B-9AAD-F4D776FC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hjxfgj</vt:lpstr>
    </vt:vector>
  </TitlesOfParts>
  <Company>Makassar</Company>
  <LinksUpToDate>false</LinksUpToDate>
  <CharactersWithSpaces>20576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hjxfgj</dc:title>
  <dc:creator>ophy</dc:creator>
  <cp:lastModifiedBy>GUNADARMA ILMU</cp:lastModifiedBy>
  <cp:revision>3</cp:revision>
  <cp:lastPrinted>2016-11-17T06:49:00Z</cp:lastPrinted>
  <dcterms:created xsi:type="dcterms:W3CDTF">2016-11-17T06:16:00Z</dcterms:created>
  <dcterms:modified xsi:type="dcterms:W3CDTF">2016-11-17T06:49:00Z</dcterms:modified>
</cp:coreProperties>
</file>