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C8" w:rsidRPr="00BD6CC8" w:rsidRDefault="00BD6CC8" w:rsidP="00BD6CC8">
      <w:pPr>
        <w:widowControl w:val="0"/>
        <w:jc w:val="center"/>
        <w:rPr>
          <w:b/>
          <w:szCs w:val="28"/>
          <w:lang w:val="sv-SE"/>
        </w:rPr>
      </w:pPr>
    </w:p>
    <w:p w:rsidR="00B97891" w:rsidRPr="00BD6CC8" w:rsidRDefault="001D1133" w:rsidP="00BD6CC8">
      <w:pPr>
        <w:widowControl w:val="0"/>
        <w:jc w:val="center"/>
        <w:rPr>
          <w:rFonts w:ascii="Rockwell" w:hAnsi="Rockwell"/>
          <w:b/>
          <w:sz w:val="28"/>
          <w:szCs w:val="28"/>
          <w:lang w:val="sv-SE"/>
        </w:rPr>
      </w:pPr>
      <w:r w:rsidRPr="00BD6CC8">
        <w:rPr>
          <w:rFonts w:ascii="Rockwell" w:hAnsi="Rockwell"/>
          <w:b/>
          <w:sz w:val="28"/>
          <w:szCs w:val="28"/>
          <w:lang w:val="sv-SE"/>
        </w:rPr>
        <w:t xml:space="preserve">ISLAM </w:t>
      </w:r>
      <w:r w:rsidR="00B97891" w:rsidRPr="00BD6CC8">
        <w:rPr>
          <w:rFonts w:ascii="Rockwell" w:hAnsi="Rockwell"/>
          <w:b/>
          <w:sz w:val="28"/>
          <w:szCs w:val="28"/>
          <w:lang w:val="sv-SE"/>
        </w:rPr>
        <w:t xml:space="preserve">TERHADAP </w:t>
      </w:r>
      <w:r w:rsidR="00BD6CC8" w:rsidRPr="00BD6CC8">
        <w:rPr>
          <w:rFonts w:ascii="Rockwell" w:hAnsi="Rockwell"/>
          <w:b/>
          <w:sz w:val="28"/>
          <w:szCs w:val="28"/>
          <w:lang w:val="sv-SE"/>
        </w:rPr>
        <w:t>MISI</w:t>
      </w:r>
      <w:r w:rsidR="00B97891" w:rsidRPr="00BD6CC8">
        <w:rPr>
          <w:rFonts w:ascii="Rockwell" w:hAnsi="Rockwell"/>
          <w:b/>
          <w:sz w:val="28"/>
          <w:szCs w:val="28"/>
          <w:lang w:val="sv-SE"/>
        </w:rPr>
        <w:t xml:space="preserve"> </w:t>
      </w:r>
      <w:r w:rsidR="00682A84" w:rsidRPr="00BD6CC8">
        <w:rPr>
          <w:rFonts w:ascii="Rockwell" w:hAnsi="Rockwell"/>
          <w:b/>
          <w:sz w:val="28"/>
          <w:szCs w:val="28"/>
          <w:lang w:val="sv-SE"/>
        </w:rPr>
        <w:t>PENDIDIKAN</w:t>
      </w:r>
    </w:p>
    <w:p w:rsidR="00BD6CC8" w:rsidRDefault="00BD6CC8" w:rsidP="00BD6CC8">
      <w:pPr>
        <w:widowControl w:val="0"/>
        <w:jc w:val="center"/>
        <w:rPr>
          <w:b/>
          <w:szCs w:val="28"/>
          <w:lang w:val="sv-SE"/>
        </w:rPr>
      </w:pPr>
    </w:p>
    <w:p w:rsidR="00B97891" w:rsidRPr="00BD6CC8" w:rsidRDefault="00B97891" w:rsidP="00BD6CC8">
      <w:pPr>
        <w:widowControl w:val="0"/>
        <w:jc w:val="center"/>
        <w:rPr>
          <w:rFonts w:ascii="Rockwell" w:hAnsi="Rockwell"/>
          <w:b/>
          <w:szCs w:val="28"/>
          <w:lang w:val="id-ID"/>
        </w:rPr>
      </w:pPr>
      <w:r w:rsidRPr="00BD6CC8">
        <w:rPr>
          <w:rFonts w:ascii="Rockwell" w:hAnsi="Rockwell"/>
          <w:b/>
          <w:szCs w:val="28"/>
          <w:lang w:val="sv-SE"/>
        </w:rPr>
        <w:t>Rosmiaty Azis</w:t>
      </w:r>
    </w:p>
    <w:p w:rsidR="00B97891" w:rsidRDefault="00B97891" w:rsidP="009C1B2C">
      <w:pPr>
        <w:widowControl w:val="0"/>
        <w:spacing w:before="120"/>
        <w:jc w:val="center"/>
        <w:rPr>
          <w:lang w:val="sv-SE"/>
        </w:rPr>
      </w:pPr>
      <w:r w:rsidRPr="00BD6CC8">
        <w:rPr>
          <w:lang w:val="sv-SE"/>
        </w:rPr>
        <w:t>Fakultas Tarbiyah dan</w:t>
      </w:r>
      <w:r w:rsidR="00BD6CC8" w:rsidRPr="00BD6CC8">
        <w:rPr>
          <w:lang w:val="sv-SE"/>
        </w:rPr>
        <w:t xml:space="preserve"> Keguruan UIN Alauddin Makassar</w:t>
      </w:r>
    </w:p>
    <w:p w:rsidR="00BD6CC8" w:rsidRDefault="00BD6CC8" w:rsidP="00BD6CC8">
      <w:pPr>
        <w:widowControl w:val="0"/>
        <w:jc w:val="center"/>
        <w:rPr>
          <w:lang w:val="sv-SE"/>
        </w:rPr>
      </w:pPr>
    </w:p>
    <w:p w:rsidR="00BD6CC8" w:rsidRPr="00BD6CC8" w:rsidRDefault="00BD6CC8" w:rsidP="00BD6CC8">
      <w:pPr>
        <w:widowControl w:val="0"/>
        <w:jc w:val="center"/>
        <w:rPr>
          <w:lang w:val="sv-SE"/>
        </w:rPr>
      </w:pPr>
    </w:p>
    <w:p w:rsidR="00682A84" w:rsidRPr="00D24CB8" w:rsidRDefault="00D24CB8" w:rsidP="009C1B2C">
      <w:pPr>
        <w:widowControl w:val="0"/>
        <w:ind w:left="426" w:right="425"/>
        <w:jc w:val="both"/>
        <w:rPr>
          <w:i/>
          <w:lang w:val="fi-FI"/>
        </w:rPr>
      </w:pPr>
      <w:r w:rsidRPr="00D24CB8">
        <w:rPr>
          <w:b/>
          <w:i/>
          <w:lang w:val="fi-FI"/>
        </w:rPr>
        <w:t>Abstract:</w:t>
      </w:r>
      <w:r w:rsidR="00BD6CC8" w:rsidRPr="00D24CB8">
        <w:rPr>
          <w:b/>
          <w:i/>
          <w:szCs w:val="28"/>
          <w:lang w:val="sv-SE"/>
        </w:rPr>
        <w:t xml:space="preserve"> </w:t>
      </w:r>
      <w:r w:rsidRPr="00D24CB8">
        <w:rPr>
          <w:i/>
          <w:szCs w:val="25"/>
          <w:lang w:val="fi-FI"/>
        </w:rPr>
        <w:t>One of Islamic objectives is related to the desired change in the process of education in Islam dealing with the improvement of human resources for students themselves, the community or the environment of where they live. Among purposes s</w:t>
      </w:r>
      <w:bookmarkStart w:id="0" w:name="_GoBack"/>
      <w:bookmarkEnd w:id="0"/>
      <w:r w:rsidRPr="00D24CB8">
        <w:rPr>
          <w:i/>
          <w:szCs w:val="25"/>
          <w:lang w:val="fi-FI"/>
        </w:rPr>
        <w:t>hould be clear, so that education in Islam can be measured its success step by step. Then, the mission of education in Islam, namely the achievement of a whole person and the happiness of the world and the hereafter, requires human consciousness to serve and fear to God and strengthen ukhuwah islamiyah (the concept of brotherhood in Islam) among Muslims and the establishment of a real human being. It does not mean letting people in doubt and heresy in establishing their selves on their own individual willingness. However, it deals with the formation of clear characteristics through a strategy that really steady.  The characteristic of the real human beings is a man who has a high degree of knowledge and always prays to God. It is different with the unlimited sense of multi-dimensional problems of life that are covering all activities in the relation to the individual and social which is based on Islamic values.</w:t>
      </w:r>
    </w:p>
    <w:p w:rsidR="009C1B2C" w:rsidRPr="00D24CB8" w:rsidRDefault="00D24CB8" w:rsidP="00D24CB8">
      <w:pPr>
        <w:widowControl w:val="0"/>
        <w:spacing w:before="120"/>
        <w:ind w:left="426" w:right="425"/>
        <w:jc w:val="both"/>
        <w:rPr>
          <w:i/>
          <w:lang w:val="fi-FI"/>
        </w:rPr>
      </w:pPr>
      <w:r w:rsidRPr="00D24CB8">
        <w:rPr>
          <w:b/>
          <w:i/>
          <w:lang w:val="fi-FI"/>
        </w:rPr>
        <w:t>Keywords:</w:t>
      </w:r>
      <w:r w:rsidR="00B97891" w:rsidRPr="00D24CB8">
        <w:rPr>
          <w:b/>
          <w:bCs/>
          <w:i/>
          <w:lang w:val="fi-FI"/>
        </w:rPr>
        <w:t xml:space="preserve"> </w:t>
      </w:r>
      <w:r w:rsidRPr="00D24CB8">
        <w:rPr>
          <w:bCs/>
          <w:i/>
          <w:lang w:val="fi-FI"/>
        </w:rPr>
        <w:t>Mission, Islam, and Education.</w:t>
      </w:r>
    </w:p>
    <w:p w:rsidR="00B97891" w:rsidRDefault="00B97891" w:rsidP="00BD6CC8">
      <w:pPr>
        <w:widowControl w:val="0"/>
        <w:rPr>
          <w:b/>
          <w:szCs w:val="25"/>
          <w:lang w:val="fi-FI"/>
        </w:rPr>
      </w:pPr>
    </w:p>
    <w:p w:rsidR="00D24CB8" w:rsidRDefault="00D24CB8" w:rsidP="00BD6CC8">
      <w:pPr>
        <w:widowControl w:val="0"/>
        <w:rPr>
          <w:b/>
          <w:szCs w:val="25"/>
          <w:lang w:val="fi-FI"/>
        </w:rPr>
      </w:pPr>
    </w:p>
    <w:p w:rsidR="00BC145A" w:rsidRPr="00BD6CC8" w:rsidRDefault="00BC145A" w:rsidP="00D24CB8">
      <w:pPr>
        <w:widowControl w:val="0"/>
        <w:spacing w:line="288" w:lineRule="auto"/>
        <w:ind w:left="426" w:hanging="426"/>
        <w:jc w:val="both"/>
        <w:rPr>
          <w:b/>
          <w:szCs w:val="25"/>
          <w:lang w:val="fi-FI"/>
        </w:rPr>
      </w:pPr>
      <w:r w:rsidRPr="00BD6CC8">
        <w:rPr>
          <w:b/>
          <w:szCs w:val="25"/>
          <w:lang w:val="fi-FI"/>
        </w:rPr>
        <w:t xml:space="preserve">I. </w:t>
      </w:r>
      <w:r w:rsidR="00BD6CC8">
        <w:rPr>
          <w:b/>
          <w:szCs w:val="25"/>
          <w:lang w:val="fi-FI"/>
        </w:rPr>
        <w:tab/>
      </w:r>
      <w:r w:rsidRPr="00BD6CC8">
        <w:rPr>
          <w:b/>
          <w:szCs w:val="25"/>
          <w:lang w:val="fi-FI"/>
        </w:rPr>
        <w:t>PENDAHULUAN</w:t>
      </w:r>
    </w:p>
    <w:p w:rsidR="00D24CB8" w:rsidRPr="00D24CB8" w:rsidRDefault="00D24CB8" w:rsidP="00D24CB8">
      <w:pPr>
        <w:keepNext/>
        <w:framePr w:dropCap="drop" w:lines="3" w:wrap="around" w:vAnchor="text" w:hAnchor="text"/>
        <w:spacing w:line="993" w:lineRule="exact"/>
        <w:jc w:val="lowKashida"/>
        <w:textAlignment w:val="baseline"/>
        <w:rPr>
          <w:position w:val="-7"/>
          <w:sz w:val="126"/>
          <w:szCs w:val="25"/>
          <w:lang w:val="fi-FI"/>
        </w:rPr>
      </w:pPr>
      <w:r w:rsidRPr="00D24CB8">
        <w:rPr>
          <w:position w:val="-7"/>
          <w:sz w:val="126"/>
          <w:szCs w:val="25"/>
          <w:lang w:val="fi-FI"/>
        </w:rPr>
        <w:t>W</w:t>
      </w:r>
    </w:p>
    <w:p w:rsidR="000E4674" w:rsidRPr="00BD6CC8" w:rsidRDefault="000E4674" w:rsidP="00D24CB8">
      <w:pPr>
        <w:widowControl w:val="0"/>
        <w:spacing w:line="288" w:lineRule="auto"/>
        <w:jc w:val="lowKashida"/>
        <w:rPr>
          <w:szCs w:val="25"/>
          <w:lang w:val="fi-FI"/>
        </w:rPr>
      </w:pPr>
      <w:r w:rsidRPr="00BD6CC8">
        <w:rPr>
          <w:szCs w:val="25"/>
          <w:lang w:val="fi-FI"/>
        </w:rPr>
        <w:t xml:space="preserve">acana  tentang  peningkatan kualitas  sumber daya manusia (SDM) </w:t>
      </w:r>
      <w:r w:rsidR="002B3C0F" w:rsidRPr="00BD6CC8">
        <w:rPr>
          <w:szCs w:val="25"/>
          <w:lang w:val="fi-FI"/>
        </w:rPr>
        <w:t xml:space="preserve"> merupakan topik yang sedang populer. Hal ini  bisa dipahami, mengingat signifikansi kehidupan  pendidikan  ke arah perubahan masa depan  bangsa  yang lebih cerdas dan adil. Peningkatan SDM  melalui pendidikan  merupakan salah satu cara  paling efektif  membangung karakter bangsa yang bermartabat dan generasi yang siap pakai. </w:t>
      </w:r>
    </w:p>
    <w:p w:rsidR="00037C8B" w:rsidRPr="00BD6CC8" w:rsidRDefault="00F36A45" w:rsidP="00D24CB8">
      <w:pPr>
        <w:widowControl w:val="0"/>
        <w:spacing w:line="288" w:lineRule="auto"/>
        <w:ind w:firstLine="567"/>
        <w:jc w:val="lowKashida"/>
        <w:rPr>
          <w:szCs w:val="25"/>
          <w:lang w:val="fi-FI"/>
        </w:rPr>
      </w:pPr>
      <w:r w:rsidRPr="00BD6CC8">
        <w:rPr>
          <w:szCs w:val="25"/>
          <w:lang w:val="fi-FI"/>
        </w:rPr>
        <w:t xml:space="preserve">Penanaman pendidikan </w:t>
      </w:r>
      <w:r w:rsidR="002B3C0F" w:rsidRPr="00BD6CC8">
        <w:rPr>
          <w:szCs w:val="25"/>
          <w:lang w:val="fi-FI"/>
        </w:rPr>
        <w:t>keagamaan</w:t>
      </w:r>
      <w:r w:rsidRPr="00BD6CC8">
        <w:rPr>
          <w:szCs w:val="25"/>
          <w:lang w:val="fi-FI"/>
        </w:rPr>
        <w:t xml:space="preserve"> yang </w:t>
      </w:r>
      <w:r w:rsidR="002B3C0F" w:rsidRPr="00BD6CC8">
        <w:rPr>
          <w:szCs w:val="25"/>
          <w:lang w:val="fi-FI"/>
        </w:rPr>
        <w:t xml:space="preserve"> di anggap </w:t>
      </w:r>
      <w:r w:rsidRPr="00BD6CC8">
        <w:rPr>
          <w:szCs w:val="25"/>
          <w:lang w:val="fi-FI"/>
        </w:rPr>
        <w:t>kurang di sekolah, malah ditambah dengan kegiatan keagamaan di luar sekolah berupa pesantren kilat, guru privat yang siap sedia dan lain-lain. Semua itu, agar anak menjadi berkepribadian, menjadi shaleh dan menjadi anak berguna.</w:t>
      </w:r>
      <w:r w:rsidR="00037C8B" w:rsidRPr="00BD6CC8">
        <w:rPr>
          <w:szCs w:val="25"/>
          <w:lang w:val="fi-FI"/>
        </w:rPr>
        <w:t xml:space="preserve"> Lalu Apa yang kurang dari pendidikan kita selama ini, khususnya </w:t>
      </w:r>
      <w:r w:rsidR="001D1133" w:rsidRPr="00BD6CC8">
        <w:rPr>
          <w:szCs w:val="25"/>
          <w:lang w:val="fi-FI"/>
        </w:rPr>
        <w:t>Pendidikan dalam Islam</w:t>
      </w:r>
      <w:r w:rsidR="00037C8B" w:rsidRPr="00BD6CC8">
        <w:rPr>
          <w:szCs w:val="25"/>
          <w:lang w:val="fi-FI"/>
        </w:rPr>
        <w:t xml:space="preserve">. Anak-anak didik hampir seluruh waktunya terisi oleh pendidikan, pengalaman, diskusi, les-les, kursus-kursus dan segudang lagi kegiatan-kegiatan untuk meningkatkan sumberdaya, agar menjadi orang yang sesungguhnya, berguna bagi agama, bangsa, dan negara. </w:t>
      </w:r>
    </w:p>
    <w:p w:rsidR="00F36A45" w:rsidRPr="00BD6CC8" w:rsidRDefault="00F36A45" w:rsidP="00D24CB8">
      <w:pPr>
        <w:widowControl w:val="0"/>
        <w:spacing w:line="288" w:lineRule="auto"/>
        <w:ind w:firstLine="567"/>
        <w:jc w:val="lowKashida"/>
        <w:rPr>
          <w:szCs w:val="25"/>
          <w:lang w:val="sv-SE"/>
        </w:rPr>
      </w:pPr>
      <w:r w:rsidRPr="00BD6CC8">
        <w:rPr>
          <w:szCs w:val="25"/>
          <w:lang w:val="sv-SE"/>
        </w:rPr>
        <w:t xml:space="preserve">Hampir seluruh waktu anak tersita dengan belajar. Tapi mengapa sampai saat ini pun seakan hasil belajar yang diperoleh belum teraplikasi minimal bagi dirinya. Bahkan tawuran antar pelajar masih sering berlangsung. Penggunaan narkoba, minum-minuman </w:t>
      </w:r>
      <w:r w:rsidRPr="00BD6CC8">
        <w:rPr>
          <w:szCs w:val="25"/>
          <w:lang w:val="sv-SE"/>
        </w:rPr>
        <w:lastRenderedPageBreak/>
        <w:t xml:space="preserve">keras, perzinahan masih mewarnai berita-berita kriminal yang subyeknya bukan orang dewasa tetapi anak-anak yang masih dalam proses belajar. guru dan orang tua serta seluruh komponen masyarakat </w:t>
      </w:r>
      <w:r w:rsidR="00037C8B" w:rsidRPr="00BD6CC8">
        <w:rPr>
          <w:szCs w:val="25"/>
          <w:lang w:val="sv-SE"/>
        </w:rPr>
        <w:t xml:space="preserve">yang terlibat  dianggap </w:t>
      </w:r>
      <w:r w:rsidRPr="00BD6CC8">
        <w:rPr>
          <w:szCs w:val="25"/>
          <w:lang w:val="sv-SE"/>
        </w:rPr>
        <w:t>tidak berhasil mengajar atau memberi teladan kepada mereka</w:t>
      </w:r>
      <w:r w:rsidR="00037C8B" w:rsidRPr="00BD6CC8">
        <w:rPr>
          <w:szCs w:val="25"/>
          <w:lang w:val="sv-SE"/>
        </w:rPr>
        <w:t xml:space="preserve"> ataukah </w:t>
      </w:r>
      <w:r w:rsidRPr="00BD6CC8">
        <w:rPr>
          <w:szCs w:val="25"/>
          <w:lang w:val="sv-SE"/>
        </w:rPr>
        <w:t>materi</w:t>
      </w:r>
      <w:r w:rsidR="00037C8B" w:rsidRPr="00BD6CC8">
        <w:rPr>
          <w:szCs w:val="25"/>
          <w:lang w:val="sv-SE"/>
        </w:rPr>
        <w:t xml:space="preserve"> </w:t>
      </w:r>
      <w:r w:rsidR="003D15DA" w:rsidRPr="00BD6CC8">
        <w:rPr>
          <w:szCs w:val="25"/>
          <w:lang w:val="sv-SE"/>
        </w:rPr>
        <w:t xml:space="preserve">dan metode </w:t>
      </w:r>
      <w:r w:rsidR="00037C8B" w:rsidRPr="00BD6CC8">
        <w:rPr>
          <w:szCs w:val="25"/>
          <w:lang w:val="sv-SE"/>
        </w:rPr>
        <w:t>yang kurang pas untuk mengarahkan mereka</w:t>
      </w:r>
      <w:r w:rsidR="003D15DA" w:rsidRPr="00BD6CC8">
        <w:rPr>
          <w:szCs w:val="25"/>
          <w:lang w:val="sv-SE"/>
        </w:rPr>
        <w:t xml:space="preserve"> ke arah peningkatan sumber daya manusia (SDM) khususnya di bidang IPTEK dan IMTAQ</w:t>
      </w:r>
      <w:r w:rsidR="00CC7228" w:rsidRPr="00BD6CC8">
        <w:rPr>
          <w:szCs w:val="25"/>
          <w:lang w:val="sv-SE"/>
        </w:rPr>
        <w:t>.</w:t>
      </w:r>
      <w:r w:rsidR="00CC7228" w:rsidRPr="00BD6CC8">
        <w:rPr>
          <w:rStyle w:val="FootnoteReference"/>
          <w:szCs w:val="25"/>
          <w:lang w:val="es-NI"/>
        </w:rPr>
        <w:footnoteReference w:id="1"/>
      </w:r>
      <w:r w:rsidR="003D15DA" w:rsidRPr="00BD6CC8">
        <w:rPr>
          <w:szCs w:val="25"/>
          <w:lang w:val="sv-SE"/>
        </w:rPr>
        <w:t xml:space="preserve"> </w:t>
      </w:r>
      <w:r w:rsidR="00037C8B" w:rsidRPr="00BD6CC8">
        <w:rPr>
          <w:szCs w:val="25"/>
          <w:lang w:val="sv-SE"/>
        </w:rPr>
        <w:t xml:space="preserve"> </w:t>
      </w:r>
    </w:p>
    <w:p w:rsidR="00F36A45" w:rsidRPr="00BD6CC8" w:rsidRDefault="00F36A45" w:rsidP="00D24CB8">
      <w:pPr>
        <w:widowControl w:val="0"/>
        <w:spacing w:line="288" w:lineRule="auto"/>
        <w:ind w:firstLine="567"/>
        <w:jc w:val="lowKashida"/>
        <w:rPr>
          <w:szCs w:val="25"/>
          <w:lang w:val="sv-SE"/>
        </w:rPr>
      </w:pPr>
      <w:r w:rsidRPr="00BD6CC8">
        <w:rPr>
          <w:szCs w:val="25"/>
          <w:lang w:val="sv-SE"/>
        </w:rPr>
        <w:t>Paul Freire, seorang tokoh pendidikan di Brasil bahkan mensinyalir, bahwa anak-anak seperti yang dilihat di kota kelahirannya di Brasil, hanya diperintahkan untuk menghafal beberapa untaian kalimat dan sejumlah kosa kata, tetapi anak-anak sendiri tidak memahami apa maksud dari hafalan itu. Hafalan anak-anak, bukanlah hal yang harus diaplikasikan tetapi sekedar dihafal untuk menghindari kemarahan guru.</w:t>
      </w:r>
      <w:r w:rsidR="00320DE0" w:rsidRPr="00BD6CC8">
        <w:rPr>
          <w:rStyle w:val="FootnoteReference"/>
          <w:szCs w:val="25"/>
          <w:lang w:val="es-NI"/>
        </w:rPr>
        <w:footnoteReference w:id="2"/>
      </w:r>
      <w:r w:rsidRPr="00BD6CC8">
        <w:rPr>
          <w:szCs w:val="25"/>
          <w:lang w:val="sv-SE"/>
        </w:rPr>
        <w:t xml:space="preserve"> Pola ini pula yang ditemukan di</w:t>
      </w:r>
      <w:r w:rsidR="00320DE0" w:rsidRPr="00BD6CC8">
        <w:rPr>
          <w:szCs w:val="25"/>
          <w:lang w:val="sv-SE"/>
        </w:rPr>
        <w:t xml:space="preserve"> Indonesia</w:t>
      </w:r>
      <w:r w:rsidRPr="00BD6CC8">
        <w:rPr>
          <w:szCs w:val="25"/>
          <w:lang w:val="sv-SE"/>
        </w:rPr>
        <w:t xml:space="preserve">. Pola menghafal akan melahirkan  kekakuan berpikir dan berkreatifitas. Kelulusan seorang anak dalam mata pelajaran bukan dilihat dari substansi pelajaran itu, tetapi sejauh mana kemampuan anak melancarkan hafalannya, dari koma sampai tanda tanya dan lain-lain. </w:t>
      </w:r>
    </w:p>
    <w:p w:rsidR="00D3512D" w:rsidRPr="00BD6CC8" w:rsidRDefault="00320DE0" w:rsidP="00D24CB8">
      <w:pPr>
        <w:widowControl w:val="0"/>
        <w:spacing w:line="288" w:lineRule="auto"/>
        <w:ind w:firstLine="567"/>
        <w:jc w:val="lowKashida"/>
        <w:rPr>
          <w:szCs w:val="25"/>
          <w:lang w:val="fi-FI"/>
        </w:rPr>
      </w:pPr>
      <w:r w:rsidRPr="00BD6CC8">
        <w:rPr>
          <w:szCs w:val="25"/>
          <w:lang w:val="sv-SE"/>
        </w:rPr>
        <w:t xml:space="preserve">Menurut penulis untuk meningkatkan kualitas </w:t>
      </w:r>
      <w:r w:rsidR="001D1133" w:rsidRPr="00BD6CC8">
        <w:rPr>
          <w:szCs w:val="25"/>
          <w:lang w:val="sv-SE"/>
        </w:rPr>
        <w:t>Pendidikan dalam Islam</w:t>
      </w:r>
      <w:r w:rsidRPr="00BD6CC8">
        <w:rPr>
          <w:szCs w:val="25"/>
          <w:lang w:val="sv-SE"/>
        </w:rPr>
        <w:t xml:space="preserve"> di Indonesia,  </w:t>
      </w:r>
      <w:r w:rsidR="00F36A45" w:rsidRPr="00BD6CC8">
        <w:rPr>
          <w:i/>
          <w:szCs w:val="25"/>
          <w:lang w:val="sv-SE"/>
        </w:rPr>
        <w:t>Pertama</w:t>
      </w:r>
      <w:r w:rsidR="00F36A45" w:rsidRPr="00BD6CC8">
        <w:rPr>
          <w:szCs w:val="25"/>
          <w:lang w:val="sv-SE"/>
        </w:rPr>
        <w:t xml:space="preserve">, Pendidikan yang harus diterapkan saat ini bukan pendidikan yang mengejar angka-angka seperti yang diburu beberapa waktu lalu dalam pelaksanaan UAN berupa nilai </w:t>
      </w:r>
      <w:r w:rsidR="00666477" w:rsidRPr="00BD6CC8">
        <w:rPr>
          <w:szCs w:val="25"/>
          <w:lang w:val="sv-SE"/>
        </w:rPr>
        <w:t>5</w:t>
      </w:r>
      <w:r w:rsidR="00F36A45" w:rsidRPr="00BD6CC8">
        <w:rPr>
          <w:szCs w:val="25"/>
          <w:lang w:val="sv-SE"/>
        </w:rPr>
        <w:t>,</w:t>
      </w:r>
      <w:r w:rsidRPr="00BD6CC8">
        <w:rPr>
          <w:szCs w:val="25"/>
          <w:lang w:val="sv-SE"/>
        </w:rPr>
        <w:t>00</w:t>
      </w:r>
      <w:r w:rsidR="00F36A45" w:rsidRPr="00BD6CC8">
        <w:rPr>
          <w:szCs w:val="25"/>
          <w:lang w:val="sv-SE"/>
        </w:rPr>
        <w:t>, tetapi mengejar makna dar</w:t>
      </w:r>
      <w:r w:rsidRPr="00BD6CC8">
        <w:rPr>
          <w:szCs w:val="25"/>
          <w:lang w:val="sv-SE"/>
        </w:rPr>
        <w:t>i</w:t>
      </w:r>
      <w:r w:rsidR="00F36A45" w:rsidRPr="00BD6CC8">
        <w:rPr>
          <w:szCs w:val="25"/>
          <w:lang w:val="sv-SE"/>
        </w:rPr>
        <w:t xml:space="preserve"> arti pengajaran itu. </w:t>
      </w:r>
      <w:r w:rsidR="00F36A45" w:rsidRPr="00BD6CC8">
        <w:rPr>
          <w:szCs w:val="25"/>
        </w:rPr>
        <w:t xml:space="preserve">Memburu standar </w:t>
      </w:r>
      <w:r w:rsidR="00666477" w:rsidRPr="00BD6CC8">
        <w:rPr>
          <w:szCs w:val="25"/>
        </w:rPr>
        <w:t>5</w:t>
      </w:r>
      <w:r w:rsidR="00F36A45" w:rsidRPr="00BD6CC8">
        <w:rPr>
          <w:szCs w:val="25"/>
        </w:rPr>
        <w:t>.</w:t>
      </w:r>
      <w:r w:rsidRPr="00BD6CC8">
        <w:rPr>
          <w:szCs w:val="25"/>
        </w:rPr>
        <w:t>00</w:t>
      </w:r>
      <w:r w:rsidR="00F36A45" w:rsidRPr="00BD6CC8">
        <w:rPr>
          <w:szCs w:val="25"/>
        </w:rPr>
        <w:t xml:space="preserve"> sebagai terget berkompetisi dengan negara lain juga tidak masalah, tetapi harus sebuah kejujuran dalam menilai kualitas pendidikan kita. </w:t>
      </w:r>
      <w:r w:rsidR="00F36A45" w:rsidRPr="00BD6CC8">
        <w:rPr>
          <w:szCs w:val="25"/>
          <w:lang w:val="fi-FI"/>
        </w:rPr>
        <w:t xml:space="preserve">Di mana-mana pesta sekolah karena 100 % muridnya lulus tetapi hal itu meragukan. Banyak sekolah merebut kelulusan sekian persen tetapi yang berkualitas bukan sekolah dan murid-muridnya tetapi kepala sekolah beserta gurunya. </w:t>
      </w:r>
    </w:p>
    <w:p w:rsidR="00320DE0" w:rsidRPr="00BD6CC8" w:rsidRDefault="00F36A45" w:rsidP="00D24CB8">
      <w:pPr>
        <w:widowControl w:val="0"/>
        <w:spacing w:line="288" w:lineRule="auto"/>
        <w:ind w:firstLine="567"/>
        <w:jc w:val="lowKashida"/>
        <w:rPr>
          <w:szCs w:val="25"/>
          <w:lang w:val="fi-FI"/>
        </w:rPr>
      </w:pPr>
      <w:r w:rsidRPr="00BD6CC8">
        <w:rPr>
          <w:i/>
          <w:szCs w:val="25"/>
          <w:lang w:val="fi-FI"/>
        </w:rPr>
        <w:t>Kedua</w:t>
      </w:r>
      <w:r w:rsidRPr="00BD6CC8">
        <w:rPr>
          <w:szCs w:val="25"/>
          <w:lang w:val="fi-FI"/>
        </w:rPr>
        <w:t>, nilai dari pendidikan yang diajarkan adalah nilai yang bersandar pada prilaku dan etika. Sebanyak apapun</w:t>
      </w:r>
      <w:r w:rsidR="00320DE0" w:rsidRPr="00BD6CC8">
        <w:rPr>
          <w:szCs w:val="25"/>
          <w:lang w:val="fi-FI"/>
        </w:rPr>
        <w:t xml:space="preserve"> ilmu yang dikuasai</w:t>
      </w:r>
      <w:r w:rsidRPr="00BD6CC8">
        <w:rPr>
          <w:szCs w:val="25"/>
          <w:lang w:val="fi-FI"/>
        </w:rPr>
        <w:t xml:space="preserve">, sejumlah rumus yang bagaimana pun dikuasai dan kosa kata yang diluar kepala tetapi pendidikan nilai etika yang kurang menjadi kuranglah arti pendidikan itu. Nilai, tidak saja dapat diperoleh dibangku sekolah, tetapi di sekitar masyarakat pun terdapat seperangkat nilai yang tidak pernah habis. </w:t>
      </w:r>
    </w:p>
    <w:p w:rsidR="00F36A45" w:rsidRPr="00BD6CC8" w:rsidRDefault="00F36A45" w:rsidP="00D24CB8">
      <w:pPr>
        <w:widowControl w:val="0"/>
        <w:spacing w:line="288" w:lineRule="auto"/>
        <w:ind w:firstLine="567"/>
        <w:jc w:val="lowKashida"/>
        <w:rPr>
          <w:szCs w:val="25"/>
          <w:lang w:val="fi-FI"/>
        </w:rPr>
      </w:pPr>
      <w:r w:rsidRPr="00BD6CC8">
        <w:rPr>
          <w:i/>
          <w:szCs w:val="25"/>
          <w:lang w:val="fi-FI"/>
        </w:rPr>
        <w:t>Ketiga</w:t>
      </w:r>
      <w:r w:rsidRPr="00BD6CC8">
        <w:rPr>
          <w:szCs w:val="25"/>
          <w:lang w:val="fi-FI"/>
        </w:rPr>
        <w:t xml:space="preserve">, </w:t>
      </w:r>
      <w:r w:rsidR="00320DE0" w:rsidRPr="00BD6CC8">
        <w:rPr>
          <w:szCs w:val="25"/>
          <w:lang w:val="fi-FI"/>
        </w:rPr>
        <w:t>Pendidikan A</w:t>
      </w:r>
      <w:r w:rsidRPr="00BD6CC8">
        <w:rPr>
          <w:szCs w:val="25"/>
          <w:lang w:val="fi-FI"/>
        </w:rPr>
        <w:t xml:space="preserve">gama yang dibutuhkan saat ini, bukan agama yang mengajarkan seperangkat  dogma yang seakan-akan menjadi sesuatu yang tak mungkin lagi berubah, tetapi </w:t>
      </w:r>
      <w:r w:rsidR="00320DE0" w:rsidRPr="00BD6CC8">
        <w:rPr>
          <w:szCs w:val="25"/>
          <w:lang w:val="fi-FI"/>
        </w:rPr>
        <w:t>Pendidikan A</w:t>
      </w:r>
      <w:r w:rsidRPr="00BD6CC8">
        <w:rPr>
          <w:szCs w:val="25"/>
          <w:lang w:val="fi-FI"/>
        </w:rPr>
        <w:t xml:space="preserve">gama yang memberi petunjuk untuk kemaslahatan. </w:t>
      </w:r>
      <w:r w:rsidRPr="00BD6CC8">
        <w:rPr>
          <w:i/>
          <w:szCs w:val="25"/>
          <w:lang w:val="fi-FI"/>
        </w:rPr>
        <w:t>Keempat</w:t>
      </w:r>
      <w:r w:rsidRPr="00BD6CC8">
        <w:rPr>
          <w:szCs w:val="25"/>
          <w:lang w:val="fi-FI"/>
        </w:rPr>
        <w:t>, substansi</w:t>
      </w:r>
      <w:r w:rsidR="00320DE0" w:rsidRPr="00BD6CC8">
        <w:rPr>
          <w:szCs w:val="25"/>
          <w:lang w:val="fi-FI"/>
        </w:rPr>
        <w:t xml:space="preserve"> </w:t>
      </w:r>
      <w:r w:rsidR="001D1133" w:rsidRPr="00BD6CC8">
        <w:rPr>
          <w:szCs w:val="25"/>
          <w:lang w:val="fi-FI"/>
        </w:rPr>
        <w:t>Pendidikan dalam Islam</w:t>
      </w:r>
      <w:r w:rsidR="00320DE0" w:rsidRPr="00BD6CC8">
        <w:rPr>
          <w:szCs w:val="25"/>
          <w:lang w:val="fi-FI"/>
        </w:rPr>
        <w:t xml:space="preserve"> </w:t>
      </w:r>
      <w:r w:rsidRPr="00BD6CC8">
        <w:rPr>
          <w:szCs w:val="25"/>
          <w:lang w:val="fi-FI"/>
        </w:rPr>
        <w:t xml:space="preserve">adalah substansi nilai, sehingga nilai yang diajarkan setiap agama tidak akan bertentangan dengan nilai-nilai universal yakni nilai </w:t>
      </w:r>
      <w:r w:rsidRPr="00BD6CC8">
        <w:rPr>
          <w:szCs w:val="25"/>
          <w:lang w:val="fi-FI"/>
        </w:rPr>
        <w:lastRenderedPageBreak/>
        <w:t xml:space="preserve">kemanusiaan. </w:t>
      </w:r>
    </w:p>
    <w:p w:rsidR="00FA6955" w:rsidRPr="00BD6CC8" w:rsidRDefault="00752DC8" w:rsidP="00D24CB8">
      <w:pPr>
        <w:widowControl w:val="0"/>
        <w:spacing w:line="288" w:lineRule="auto"/>
        <w:jc w:val="both"/>
        <w:rPr>
          <w:rFonts w:cs="Akhbar MT"/>
          <w:szCs w:val="25"/>
          <w:lang w:val="sv-SE"/>
        </w:rPr>
      </w:pPr>
      <w:r w:rsidRPr="00BD6CC8">
        <w:rPr>
          <w:b/>
          <w:szCs w:val="25"/>
          <w:lang w:val="fi-FI"/>
        </w:rPr>
        <w:t xml:space="preserve">     </w:t>
      </w:r>
    </w:p>
    <w:p w:rsidR="00BC145A" w:rsidRPr="00BD6CC8" w:rsidRDefault="00BC145A" w:rsidP="00D24CB8">
      <w:pPr>
        <w:widowControl w:val="0"/>
        <w:spacing w:line="288" w:lineRule="auto"/>
        <w:ind w:left="426" w:hanging="426"/>
        <w:jc w:val="both"/>
        <w:rPr>
          <w:b/>
          <w:szCs w:val="25"/>
          <w:lang w:val="sv-SE"/>
        </w:rPr>
      </w:pPr>
      <w:r w:rsidRPr="00BD6CC8">
        <w:rPr>
          <w:b/>
          <w:szCs w:val="25"/>
          <w:lang w:val="sv-SE"/>
        </w:rPr>
        <w:t xml:space="preserve">II. </w:t>
      </w:r>
      <w:r w:rsidR="00BD6CC8">
        <w:rPr>
          <w:b/>
          <w:szCs w:val="25"/>
          <w:lang w:val="sv-SE"/>
        </w:rPr>
        <w:tab/>
      </w:r>
      <w:r w:rsidRPr="00BD6CC8">
        <w:rPr>
          <w:b/>
          <w:szCs w:val="25"/>
          <w:lang w:val="sv-SE"/>
        </w:rPr>
        <w:t>PEMBAHASAN</w:t>
      </w:r>
    </w:p>
    <w:p w:rsidR="00BC145A" w:rsidRPr="00D24CB8" w:rsidRDefault="00BC145A" w:rsidP="00D24CB8">
      <w:pPr>
        <w:widowControl w:val="0"/>
        <w:spacing w:line="288" w:lineRule="auto"/>
        <w:ind w:left="426" w:hanging="426"/>
        <w:jc w:val="both"/>
        <w:rPr>
          <w:b/>
          <w:i/>
          <w:szCs w:val="25"/>
          <w:lang w:val="sv-SE"/>
        </w:rPr>
      </w:pPr>
      <w:r w:rsidRPr="00D24CB8">
        <w:rPr>
          <w:b/>
          <w:i/>
          <w:iCs/>
          <w:szCs w:val="25"/>
          <w:lang w:val="sv-SE"/>
        </w:rPr>
        <w:t>A</w:t>
      </w:r>
      <w:r w:rsidRPr="00D24CB8">
        <w:rPr>
          <w:b/>
          <w:i/>
          <w:szCs w:val="25"/>
          <w:lang w:val="sv-SE"/>
        </w:rPr>
        <w:t xml:space="preserve">. </w:t>
      </w:r>
      <w:r w:rsidR="00BD6CC8" w:rsidRPr="00D24CB8">
        <w:rPr>
          <w:b/>
          <w:i/>
          <w:szCs w:val="25"/>
          <w:lang w:val="sv-SE"/>
        </w:rPr>
        <w:tab/>
      </w:r>
      <w:r w:rsidR="00BD6CC8" w:rsidRPr="00D24CB8">
        <w:rPr>
          <w:b/>
          <w:i/>
          <w:iCs/>
          <w:szCs w:val="25"/>
          <w:lang w:val="sv-SE"/>
        </w:rPr>
        <w:t>Misi</w:t>
      </w:r>
      <w:r w:rsidR="00FA6955" w:rsidRPr="00D24CB8">
        <w:rPr>
          <w:b/>
          <w:i/>
          <w:iCs/>
          <w:szCs w:val="25"/>
          <w:lang w:val="sv-SE"/>
        </w:rPr>
        <w:t xml:space="preserve"> dan </w:t>
      </w:r>
      <w:r w:rsidRPr="00D24CB8">
        <w:rPr>
          <w:b/>
          <w:i/>
          <w:iCs/>
          <w:szCs w:val="25"/>
          <w:lang w:val="sv-SE"/>
        </w:rPr>
        <w:t>Profe</w:t>
      </w:r>
      <w:r w:rsidR="00571F1D" w:rsidRPr="00D24CB8">
        <w:rPr>
          <w:b/>
          <w:i/>
          <w:iCs/>
          <w:szCs w:val="25"/>
          <w:lang w:val="sv-SE"/>
        </w:rPr>
        <w:t>si</w:t>
      </w:r>
      <w:r w:rsidR="001D1133" w:rsidRPr="00D24CB8">
        <w:rPr>
          <w:b/>
          <w:i/>
          <w:iCs/>
          <w:szCs w:val="25"/>
          <w:lang w:val="sv-SE"/>
        </w:rPr>
        <w:t xml:space="preserve"> </w:t>
      </w:r>
      <w:r w:rsidR="00FA6955" w:rsidRPr="00D24CB8">
        <w:rPr>
          <w:b/>
          <w:i/>
          <w:iCs/>
          <w:szCs w:val="25"/>
          <w:lang w:val="sv-SE"/>
        </w:rPr>
        <w:t xml:space="preserve"> Islam</w:t>
      </w:r>
      <w:r w:rsidR="001D1133" w:rsidRPr="00D24CB8">
        <w:rPr>
          <w:b/>
          <w:i/>
          <w:iCs/>
          <w:szCs w:val="25"/>
          <w:lang w:val="sv-SE"/>
        </w:rPr>
        <w:t xml:space="preserve"> Terhadap Pendidikan</w:t>
      </w:r>
    </w:p>
    <w:p w:rsidR="000875B6" w:rsidRPr="00BD6CC8" w:rsidRDefault="00BC145A" w:rsidP="00D24CB8">
      <w:pPr>
        <w:widowControl w:val="0"/>
        <w:spacing w:line="288" w:lineRule="auto"/>
        <w:ind w:firstLine="567"/>
        <w:jc w:val="both"/>
        <w:rPr>
          <w:szCs w:val="25"/>
          <w:lang w:val="fi-FI"/>
        </w:rPr>
      </w:pPr>
      <w:r w:rsidRPr="00BD6CC8">
        <w:rPr>
          <w:szCs w:val="25"/>
          <w:lang w:val="sv-SE"/>
        </w:rPr>
        <w:t xml:space="preserve">Salah satu </w:t>
      </w:r>
      <w:r w:rsidR="00BD6CC8" w:rsidRPr="00BD6CC8">
        <w:rPr>
          <w:szCs w:val="25"/>
          <w:lang w:val="sv-SE"/>
        </w:rPr>
        <w:t>misi</w:t>
      </w:r>
      <w:r w:rsidRPr="00BD6CC8">
        <w:rPr>
          <w:szCs w:val="25"/>
          <w:lang w:val="sv-SE"/>
        </w:rPr>
        <w:t xml:space="preserve"> sentral pendidikan adalah peningkatan Sumber Daya Manusia (SDM), yang benar-benar utuh,  tidak hanya secara jasmaniah,  tetapi juga secara batiniah. Peningkatan kualitas SDM itu dilaksanakan  dengan keselarasan </w:t>
      </w:r>
      <w:r w:rsidR="00FC40A3" w:rsidRPr="00BD6CC8">
        <w:rPr>
          <w:szCs w:val="25"/>
          <w:lang w:val="sv-SE"/>
        </w:rPr>
        <w:t xml:space="preserve">dengan tujuan   </w:t>
      </w:r>
      <w:r w:rsidR="00BD6CC8" w:rsidRPr="00BD6CC8">
        <w:rPr>
          <w:szCs w:val="25"/>
          <w:lang w:val="sv-SE"/>
        </w:rPr>
        <w:t>misi</w:t>
      </w:r>
      <w:r w:rsidR="00FC40A3" w:rsidRPr="00BD6CC8">
        <w:rPr>
          <w:szCs w:val="25"/>
          <w:lang w:val="sv-SE"/>
        </w:rPr>
        <w:t xml:space="preserve"> profetis </w:t>
      </w:r>
      <w:r w:rsidR="001D1133" w:rsidRPr="00BD6CC8">
        <w:rPr>
          <w:szCs w:val="25"/>
          <w:lang w:val="sv-SE"/>
        </w:rPr>
        <w:t>Pendidikan dalam Islam</w:t>
      </w:r>
      <w:r w:rsidR="00FC40A3" w:rsidRPr="00BD6CC8">
        <w:rPr>
          <w:szCs w:val="25"/>
          <w:lang w:val="sv-SE"/>
        </w:rPr>
        <w:t xml:space="preserve">, para Nabi di utus oleh Allah swt  untuk mendidik </w:t>
      </w:r>
      <w:r w:rsidR="008D226C" w:rsidRPr="00BD6CC8">
        <w:rPr>
          <w:szCs w:val="25"/>
          <w:lang w:val="sv-SE"/>
        </w:rPr>
        <w:t>manusia, memimpin mereka ke jalan kebenaran, dan mengajar mereka untuk menegakkan masyarakat yang adil,  sehat, harmonis, sejahtera  secara material  maupun spiritual.</w:t>
      </w:r>
      <w:r w:rsidR="008D226C" w:rsidRPr="00BD6CC8">
        <w:rPr>
          <w:rStyle w:val="FootnoteReference"/>
          <w:szCs w:val="25"/>
        </w:rPr>
        <w:footnoteReference w:id="3"/>
      </w:r>
      <w:r w:rsidR="008D226C" w:rsidRPr="00BD6CC8">
        <w:rPr>
          <w:szCs w:val="25"/>
          <w:lang w:val="sv-SE"/>
        </w:rPr>
        <w:t xml:space="preserve">  Nabi Muhammad saw  di utus  untuk mengembangkan  kualitas kehidupan  manusia:  menyucikan moral mereka, dan membekali  mereka dengan bekal-bekal  yang diperlukan untuk  menghadapi  kehidupan  di dunia  dan di akhirat kelak</w:t>
      </w:r>
      <w:r w:rsidR="001D1133" w:rsidRPr="00BD6CC8">
        <w:rPr>
          <w:szCs w:val="25"/>
          <w:lang w:val="sv-SE"/>
        </w:rPr>
        <w:t>.</w:t>
      </w:r>
    </w:p>
    <w:p w:rsidR="00440494" w:rsidRPr="00BD6CC8" w:rsidRDefault="000875B6" w:rsidP="00D24CB8">
      <w:pPr>
        <w:widowControl w:val="0"/>
        <w:spacing w:line="288" w:lineRule="auto"/>
        <w:ind w:firstLine="567"/>
        <w:jc w:val="both"/>
        <w:rPr>
          <w:szCs w:val="25"/>
          <w:lang w:val="sv-SE"/>
        </w:rPr>
      </w:pPr>
      <w:r w:rsidRPr="00BD6CC8">
        <w:rPr>
          <w:szCs w:val="25"/>
          <w:lang w:val="fi-FI"/>
        </w:rPr>
        <w:t xml:space="preserve">Dalam melaksanakan fungsinya sebagai pendidik utama, Nabi Muhammad tentu saja telah dibekali oleh Allah swt. </w:t>
      </w:r>
      <w:r w:rsidRPr="00BD6CC8">
        <w:rPr>
          <w:szCs w:val="25"/>
          <w:lang w:val="sv-SE"/>
        </w:rPr>
        <w:t xml:space="preserve">Tidak hanya dengan al-Qur,an  tetapi juga dengan kepribadian  dan karakter yang istimewa.  </w:t>
      </w:r>
      <w:r w:rsidR="00752DC8" w:rsidRPr="00BD6CC8">
        <w:rPr>
          <w:szCs w:val="25"/>
          <w:lang w:val="sv-SE"/>
        </w:rPr>
        <w:t>B</w:t>
      </w:r>
      <w:r w:rsidRPr="00BD6CC8">
        <w:rPr>
          <w:szCs w:val="25"/>
          <w:lang w:val="sv-SE"/>
        </w:rPr>
        <w:t>eliau adalah orang  yang suka  melakukan  refleksi  dan merenung  tentang alam lingkungan,  masyarakat sekitarnya, dan Tuhan;  beliau adalah  orang senantiasa belajar,  di sekolah tanpa dinding (</w:t>
      </w:r>
      <w:r w:rsidRPr="00BD6CC8">
        <w:rPr>
          <w:i/>
          <w:szCs w:val="25"/>
          <w:lang w:val="sv-SE"/>
        </w:rPr>
        <w:t>school without wall</w:t>
      </w:r>
      <w:r w:rsidRPr="00BD6CC8">
        <w:rPr>
          <w:szCs w:val="25"/>
          <w:lang w:val="sv-SE"/>
        </w:rPr>
        <w:t>).</w:t>
      </w:r>
      <w:r w:rsidR="00440494" w:rsidRPr="00BD6CC8">
        <w:rPr>
          <w:rStyle w:val="FootnoteReference"/>
          <w:szCs w:val="25"/>
        </w:rPr>
        <w:footnoteReference w:id="4"/>
      </w:r>
      <w:r w:rsidR="00440494" w:rsidRPr="00BD6CC8">
        <w:rPr>
          <w:szCs w:val="25"/>
          <w:lang w:val="sv-SE"/>
        </w:rPr>
        <w:t xml:space="preserve"> Dengan kepribadian  terpuji dan mulia, serta suka mencari hikmah,  maka seseorang dapat fungsional  sebagai pendidik yang berhasil.</w:t>
      </w:r>
      <w:r w:rsidR="009670A3" w:rsidRPr="00BD6CC8">
        <w:rPr>
          <w:rStyle w:val="FootnoteReference"/>
          <w:szCs w:val="25"/>
        </w:rPr>
        <w:footnoteReference w:id="5"/>
      </w:r>
    </w:p>
    <w:p w:rsidR="00403A3C" w:rsidRPr="00BD6CC8" w:rsidRDefault="00440494" w:rsidP="00D24CB8">
      <w:pPr>
        <w:widowControl w:val="0"/>
        <w:spacing w:line="288" w:lineRule="auto"/>
        <w:ind w:firstLine="567"/>
        <w:jc w:val="both"/>
        <w:rPr>
          <w:szCs w:val="25"/>
          <w:lang w:val="sv-SE"/>
        </w:rPr>
      </w:pPr>
      <w:r w:rsidRPr="00BD6CC8">
        <w:rPr>
          <w:szCs w:val="25"/>
          <w:lang w:val="sv-SE"/>
        </w:rPr>
        <w:t xml:space="preserve">Sebagai pendidik  dan sekaligus Rasul,  </w:t>
      </w:r>
      <w:r w:rsidR="00BD6CC8" w:rsidRPr="00BD6CC8">
        <w:rPr>
          <w:szCs w:val="25"/>
          <w:lang w:val="sv-SE"/>
        </w:rPr>
        <w:t>misi</w:t>
      </w:r>
      <w:r w:rsidRPr="00BD6CC8">
        <w:rPr>
          <w:szCs w:val="25"/>
          <w:lang w:val="sv-SE"/>
        </w:rPr>
        <w:t xml:space="preserve"> ke</w:t>
      </w:r>
      <w:r w:rsidR="001D1133" w:rsidRPr="00BD6CC8">
        <w:rPr>
          <w:szCs w:val="25"/>
          <w:lang w:val="sv-SE"/>
        </w:rPr>
        <w:t>Pendidikan dalam Islam</w:t>
      </w:r>
      <w:r w:rsidR="009670A3" w:rsidRPr="00BD6CC8">
        <w:rPr>
          <w:szCs w:val="25"/>
          <w:lang w:val="sv-SE"/>
        </w:rPr>
        <w:t xml:space="preserve"> </w:t>
      </w:r>
      <w:r w:rsidRPr="00BD6CC8">
        <w:rPr>
          <w:szCs w:val="25"/>
          <w:lang w:val="sv-SE"/>
        </w:rPr>
        <w:t>pertama  adalah  menanamkan aqidah yang benar (tauhid). Dalam memahami  seluruh fenomena alam  dan kemanusiaan  sebagai suat</w:t>
      </w:r>
      <w:r w:rsidR="009670A3" w:rsidRPr="00BD6CC8">
        <w:rPr>
          <w:szCs w:val="25"/>
          <w:lang w:val="sv-SE"/>
        </w:rPr>
        <w:t>u kesatuan,  suatu yang holistik</w:t>
      </w:r>
      <w:r w:rsidRPr="00BD6CC8">
        <w:rPr>
          <w:szCs w:val="25"/>
          <w:lang w:val="sv-SE"/>
        </w:rPr>
        <w:t xml:space="preserve">.  Dalam kerangka tauhid  dalam pengertian ini, SDM adalah manusia  yang memiliki kualitas  yang seimbang:  beriman,  berilmu (BerIPTEK) dan </w:t>
      </w:r>
      <w:r w:rsidR="009670A3" w:rsidRPr="00BD6CC8">
        <w:rPr>
          <w:szCs w:val="25"/>
          <w:lang w:val="sv-SE"/>
        </w:rPr>
        <w:t>(</w:t>
      </w:r>
      <w:r w:rsidRPr="00BD6CC8">
        <w:rPr>
          <w:szCs w:val="25"/>
          <w:lang w:val="sv-SE"/>
        </w:rPr>
        <w:t>BerIMTAQ</w:t>
      </w:r>
      <w:r w:rsidR="009670A3" w:rsidRPr="00BD6CC8">
        <w:rPr>
          <w:szCs w:val="25"/>
          <w:lang w:val="sv-SE"/>
        </w:rPr>
        <w:t>)</w:t>
      </w:r>
      <w:r w:rsidRPr="00BD6CC8">
        <w:rPr>
          <w:szCs w:val="25"/>
          <w:lang w:val="sv-SE"/>
        </w:rPr>
        <w:t xml:space="preserve"> serta beramal; cakap  baik secara lahiriah  maupun batiniah;  berkualitas secara  emosional  dan rasional,  atau memiliki EQ  dan IQ  yang tinggi.  Krisis dalam  kualitas SDM  terjadi ketika harmoni  semacam ini tidak lagi  dipertimbangkan  dan dipedulikan, seperti  yang terjadi  dalam pendidikan Modern.</w:t>
      </w:r>
      <w:r w:rsidR="00DC7EE5" w:rsidRPr="00BD6CC8">
        <w:rPr>
          <w:rStyle w:val="FootnoteReference"/>
          <w:szCs w:val="25"/>
        </w:rPr>
        <w:footnoteReference w:id="6"/>
      </w:r>
    </w:p>
    <w:p w:rsidR="00403A3C" w:rsidRPr="00BD6CC8" w:rsidRDefault="00403A3C" w:rsidP="00D24CB8">
      <w:pPr>
        <w:widowControl w:val="0"/>
        <w:spacing w:line="288" w:lineRule="auto"/>
        <w:ind w:firstLine="567"/>
        <w:jc w:val="both"/>
        <w:rPr>
          <w:szCs w:val="25"/>
          <w:lang w:val="sv-SE"/>
        </w:rPr>
      </w:pPr>
      <w:r w:rsidRPr="00BD6CC8">
        <w:rPr>
          <w:szCs w:val="25"/>
          <w:lang w:val="sv-SE"/>
        </w:rPr>
        <w:t xml:space="preserve">Nabi Muhammad saw, baik ketika  masih berada di Mekkah,  maupun setelah hijrah ke Madinah, secara sempurna  menunjukkan keteladanan  sebagai pendidik utama. Di Makkah, </w:t>
      </w:r>
      <w:r w:rsidR="00BD6CC8" w:rsidRPr="00BD6CC8">
        <w:rPr>
          <w:szCs w:val="25"/>
          <w:lang w:val="sv-SE"/>
        </w:rPr>
        <w:t>misi</w:t>
      </w:r>
      <w:r w:rsidRPr="00BD6CC8">
        <w:rPr>
          <w:szCs w:val="25"/>
          <w:lang w:val="sv-SE"/>
        </w:rPr>
        <w:t xml:space="preserve"> utama beliau  adalah membangun  masyarakat yang bertauhid;  meletakkan dasar-dasar fundamental  bagi pembentukan  </w:t>
      </w:r>
      <w:r w:rsidRPr="00BD6CC8">
        <w:rPr>
          <w:i/>
          <w:szCs w:val="25"/>
          <w:lang w:val="sv-SE"/>
        </w:rPr>
        <w:t>nucleus</w:t>
      </w:r>
      <w:r w:rsidRPr="00BD6CC8">
        <w:rPr>
          <w:szCs w:val="25"/>
          <w:lang w:val="sv-SE"/>
        </w:rPr>
        <w:t xml:space="preserve">  </w:t>
      </w:r>
      <w:r w:rsidR="009670A3" w:rsidRPr="00BD6CC8">
        <w:rPr>
          <w:szCs w:val="25"/>
          <w:lang w:val="sv-SE"/>
        </w:rPr>
        <w:t xml:space="preserve">atau </w:t>
      </w:r>
      <w:r w:rsidRPr="00BD6CC8">
        <w:rPr>
          <w:szCs w:val="25"/>
          <w:lang w:val="sv-SE"/>
        </w:rPr>
        <w:t xml:space="preserve">masyarakat histories  yang viable  untuk menjawab tantangan zaman.  Dan setelah hijrah ke </w:t>
      </w:r>
      <w:r w:rsidRPr="00BD6CC8">
        <w:rPr>
          <w:szCs w:val="25"/>
          <w:lang w:val="sv-SE"/>
        </w:rPr>
        <w:lastRenderedPageBreak/>
        <w:t>Madinah, Nabi Muhammad melaksanakan  fungsi beliau  sebagai pendidik utama dalam membangun masyarakat  sosial politik</w:t>
      </w:r>
      <w:r w:rsidR="009670A3" w:rsidRPr="00BD6CC8">
        <w:rPr>
          <w:szCs w:val="25"/>
          <w:lang w:val="sv-SE"/>
        </w:rPr>
        <w:t>- keagamaan Islam  Madinah. Di M</w:t>
      </w:r>
      <w:r w:rsidRPr="00BD6CC8">
        <w:rPr>
          <w:szCs w:val="25"/>
          <w:lang w:val="sv-SE"/>
        </w:rPr>
        <w:t xml:space="preserve">adinah, Nabi tidak hanya  menciptaka tatanan  politik, sebagaimana direfleksikan  dalam  konstitusi Madinah:, tetapi juga membangun tradisi </w:t>
      </w:r>
      <w:r w:rsidR="001D1133" w:rsidRPr="00BD6CC8">
        <w:rPr>
          <w:szCs w:val="25"/>
          <w:lang w:val="sv-SE"/>
        </w:rPr>
        <w:t>Pendidikan dalam Islam</w:t>
      </w:r>
      <w:r w:rsidRPr="00BD6CC8">
        <w:rPr>
          <w:szCs w:val="25"/>
          <w:lang w:val="sv-SE"/>
        </w:rPr>
        <w:t xml:space="preserve">  dengan fungsionalisasi masjid, misalnya, </w:t>
      </w:r>
      <w:r w:rsidR="009670A3" w:rsidRPr="00BD6CC8">
        <w:rPr>
          <w:szCs w:val="25"/>
          <w:lang w:val="sv-SE"/>
        </w:rPr>
        <w:t xml:space="preserve"> masjid </w:t>
      </w:r>
      <w:r w:rsidRPr="00BD6CC8">
        <w:rPr>
          <w:szCs w:val="25"/>
          <w:lang w:val="sv-SE"/>
        </w:rPr>
        <w:t xml:space="preserve">tidak  hanya  sebagai tempat  melakukan ibadah </w:t>
      </w:r>
      <w:r w:rsidR="009670A3" w:rsidRPr="00BD6CC8">
        <w:rPr>
          <w:szCs w:val="25"/>
          <w:lang w:val="sv-SE"/>
        </w:rPr>
        <w:t>shalat t</w:t>
      </w:r>
      <w:r w:rsidRPr="00BD6CC8">
        <w:rPr>
          <w:szCs w:val="25"/>
          <w:lang w:val="sv-SE"/>
        </w:rPr>
        <w:t>etapi juga menjadi sentralisasi pendidikan.</w:t>
      </w:r>
      <w:r w:rsidRPr="00BD6CC8">
        <w:rPr>
          <w:rStyle w:val="FootnoteReference"/>
          <w:szCs w:val="25"/>
        </w:rPr>
        <w:footnoteReference w:id="7"/>
      </w:r>
    </w:p>
    <w:p w:rsidR="00937EA1" w:rsidRPr="00BD6CC8" w:rsidRDefault="00937EA1" w:rsidP="00D24CB8">
      <w:pPr>
        <w:widowControl w:val="0"/>
        <w:spacing w:line="288" w:lineRule="auto"/>
        <w:ind w:firstLine="567"/>
        <w:jc w:val="both"/>
        <w:rPr>
          <w:szCs w:val="25"/>
          <w:lang w:val="sv-SE"/>
        </w:rPr>
      </w:pPr>
      <w:r w:rsidRPr="00BD6CC8">
        <w:rPr>
          <w:szCs w:val="25"/>
          <w:lang w:val="sv-SE"/>
        </w:rPr>
        <w:t>Pendidikan</w:t>
      </w:r>
      <w:r w:rsidR="001D1133" w:rsidRPr="00BD6CC8">
        <w:rPr>
          <w:szCs w:val="25"/>
          <w:lang w:val="sv-SE"/>
        </w:rPr>
        <w:t xml:space="preserve"> dalam</w:t>
      </w:r>
      <w:r w:rsidRPr="00BD6CC8">
        <w:rPr>
          <w:szCs w:val="25"/>
          <w:lang w:val="sv-SE"/>
        </w:rPr>
        <w:t xml:space="preserve"> Islam juga  mempunyai perang penting dalam peningkatan SDM,  sesuai dengan cirinya  sebagai pendidikan agama,  secara idea</w:t>
      </w:r>
      <w:r w:rsidR="009670A3" w:rsidRPr="00BD6CC8">
        <w:rPr>
          <w:szCs w:val="25"/>
          <w:lang w:val="sv-SE"/>
        </w:rPr>
        <w:t>l</w:t>
      </w:r>
      <w:r w:rsidRPr="00BD6CC8">
        <w:rPr>
          <w:szCs w:val="25"/>
          <w:lang w:val="sv-SE"/>
        </w:rPr>
        <w:t xml:space="preserve"> </w:t>
      </w:r>
      <w:r w:rsidR="001D1133" w:rsidRPr="00BD6CC8">
        <w:rPr>
          <w:szCs w:val="25"/>
          <w:lang w:val="sv-SE"/>
        </w:rPr>
        <w:t>Pendidikan dalam Islam</w:t>
      </w:r>
      <w:r w:rsidRPr="00BD6CC8">
        <w:rPr>
          <w:szCs w:val="25"/>
          <w:lang w:val="sv-SE"/>
        </w:rPr>
        <w:t xml:space="preserve">  berfungsi dalam penyiapan SDM  yang berkualitas tinggi,  baik dalam penguasaan terhadap ilmu  pengetahuan dan teknologi (IPTEK)  maupun dalam hal karakter,  sikap moral, dan  Iman dan Taqwa (IMTAQ), serta penghayatan   dan pengamalan  ajaran agama.</w:t>
      </w:r>
      <w:r w:rsidRPr="00BD6CC8">
        <w:rPr>
          <w:rStyle w:val="FootnoteReference"/>
          <w:szCs w:val="25"/>
        </w:rPr>
        <w:footnoteReference w:id="8"/>
      </w:r>
      <w:r w:rsidRPr="00BD6CC8">
        <w:rPr>
          <w:szCs w:val="25"/>
          <w:lang w:val="sv-SE"/>
        </w:rPr>
        <w:t xml:space="preserve"> Secara ideal menurut penulis  pendidikan berfungsi  membina  dan menyiapkan  peserta didik  yang berilmu,  berteknologi, berketerampilan tinggi  dan sekaligus beriman dan beramal shaleh.</w:t>
      </w:r>
    </w:p>
    <w:p w:rsidR="00A72414" w:rsidRPr="00BD6CC8" w:rsidRDefault="00937EA1" w:rsidP="00D24CB8">
      <w:pPr>
        <w:widowControl w:val="0"/>
        <w:spacing w:line="288" w:lineRule="auto"/>
        <w:ind w:firstLine="567"/>
        <w:jc w:val="both"/>
        <w:rPr>
          <w:szCs w:val="25"/>
          <w:lang w:val="sv-SE"/>
        </w:rPr>
      </w:pPr>
      <w:r w:rsidRPr="00BD6CC8">
        <w:rPr>
          <w:szCs w:val="25"/>
          <w:lang w:val="sv-SE"/>
        </w:rPr>
        <w:t xml:space="preserve">Dalam kerangka perwujudan  fungsi ideal Pendidikan  untuk meningkatkan  kualitas SDM tersebut, sistem </w:t>
      </w:r>
      <w:r w:rsidR="001D1133" w:rsidRPr="00BD6CC8">
        <w:rPr>
          <w:szCs w:val="25"/>
          <w:lang w:val="sv-SE"/>
        </w:rPr>
        <w:t>Pendidikan dalam Islam</w:t>
      </w:r>
      <w:r w:rsidRPr="00BD6CC8">
        <w:rPr>
          <w:szCs w:val="25"/>
          <w:lang w:val="sv-SE"/>
        </w:rPr>
        <w:t xml:space="preserve"> haruslah senantiasa  mengorientasikan  diri  kepada menjawab  kebutuhan  dan tantangan</w:t>
      </w:r>
      <w:r w:rsidR="003F7D8B" w:rsidRPr="00BD6CC8">
        <w:rPr>
          <w:szCs w:val="25"/>
          <w:lang w:val="sv-SE"/>
        </w:rPr>
        <w:t xml:space="preserve"> yang muncul dalam  masyarakat  kita  sebagai konsekwensi logis  dari perubahan</w:t>
      </w:r>
      <w:r w:rsidR="005E4826" w:rsidRPr="00BD6CC8">
        <w:rPr>
          <w:szCs w:val="25"/>
          <w:lang w:val="sv-SE"/>
        </w:rPr>
        <w:t>.  Pembangunan yang berlangsung demikian cepat dalam beberapa dasawarsa terakhir telah mengantarkan  Indonesia  ke</w:t>
      </w:r>
      <w:r w:rsidR="009670A3" w:rsidRPr="00BD6CC8">
        <w:rPr>
          <w:szCs w:val="25"/>
          <w:lang w:val="sv-SE"/>
        </w:rPr>
        <w:t xml:space="preserve"> </w:t>
      </w:r>
      <w:r w:rsidR="005E4826" w:rsidRPr="00BD6CC8">
        <w:rPr>
          <w:szCs w:val="25"/>
          <w:lang w:val="sv-SE"/>
        </w:rPr>
        <w:t>dalam barisan  Negara-negara  yang disebut NICS (</w:t>
      </w:r>
      <w:r w:rsidR="005E4826" w:rsidRPr="00BD6CC8">
        <w:rPr>
          <w:i/>
          <w:szCs w:val="25"/>
          <w:lang w:val="sv-SE"/>
        </w:rPr>
        <w:t>New Industrialized Countries</w:t>
      </w:r>
      <w:r w:rsidR="005E4826" w:rsidRPr="00BD6CC8">
        <w:rPr>
          <w:szCs w:val="25"/>
          <w:lang w:val="sv-SE"/>
        </w:rPr>
        <w:t>) atau  atau Negara-negara  industri baru.  Meski Indonesia telah  mencapai kemajuan seperti</w:t>
      </w:r>
      <w:r w:rsidR="00A029BA" w:rsidRPr="00BD6CC8">
        <w:rPr>
          <w:szCs w:val="25"/>
          <w:lang w:val="sv-SE"/>
        </w:rPr>
        <w:t xml:space="preserve"> itu,  pembangunan tentu saja,  pembangunan tentu saja  masih jauh  daripada selesai.  Bahkan sebaliknya, Indonesia  harus  semakin  meningkatkan momentum pembangunannya. Untuk itu, tidak ada alternative lain, kecuali  penyiapan SDM yang berkualitas tinggi,  menguasai ilmu pengetahuan dan teknologi, serta keahlian dan keterampilan. Hanya dengan tersedianya SDM  yang berkualitas tinggi itu, Indonesia  bisa </w:t>
      </w:r>
      <w:r w:rsidR="00A029BA" w:rsidRPr="00BD6CC8">
        <w:rPr>
          <w:i/>
          <w:szCs w:val="25"/>
          <w:lang w:val="sv-SE"/>
        </w:rPr>
        <w:t>survive</w:t>
      </w:r>
      <w:r w:rsidR="00A029BA" w:rsidRPr="00BD6CC8">
        <w:rPr>
          <w:szCs w:val="25"/>
          <w:lang w:val="sv-SE"/>
        </w:rPr>
        <w:t xml:space="preserve">  di tengah pertarungan ekonomi politik Internasional  sesuai dengan Undang-Undang  no. 2 tahun 2003 tentang  pendidikan nasional.</w:t>
      </w:r>
      <w:r w:rsidR="00A029BA" w:rsidRPr="00BD6CC8">
        <w:rPr>
          <w:rStyle w:val="FootnoteReference"/>
          <w:szCs w:val="25"/>
        </w:rPr>
        <w:footnoteReference w:id="9"/>
      </w:r>
      <w:r w:rsidR="00A029BA" w:rsidRPr="00BD6CC8">
        <w:rPr>
          <w:szCs w:val="25"/>
          <w:lang w:val="sv-SE"/>
        </w:rPr>
        <w:t xml:space="preserve"> </w:t>
      </w:r>
      <w:r w:rsidR="005E4826" w:rsidRPr="00BD6CC8">
        <w:rPr>
          <w:szCs w:val="25"/>
          <w:lang w:val="sv-SE"/>
        </w:rPr>
        <w:t xml:space="preserve"> </w:t>
      </w:r>
      <w:r w:rsidR="00A029BA" w:rsidRPr="00BD6CC8">
        <w:rPr>
          <w:szCs w:val="25"/>
          <w:lang w:val="sv-SE"/>
        </w:rPr>
        <w:t xml:space="preserve">Dengan undang-undang itu  posisi </w:t>
      </w:r>
      <w:r w:rsidR="001D1133" w:rsidRPr="00BD6CC8">
        <w:rPr>
          <w:szCs w:val="25"/>
          <w:lang w:val="sv-SE"/>
        </w:rPr>
        <w:t>Pendidikan dalam Islam</w:t>
      </w:r>
      <w:r w:rsidR="00A029BA" w:rsidRPr="00BD6CC8">
        <w:rPr>
          <w:szCs w:val="25"/>
          <w:lang w:val="sv-SE"/>
        </w:rPr>
        <w:t xml:space="preserve"> sebagai sub sistem  pendidikan nasional menjadi  semakin mantap. </w:t>
      </w:r>
      <w:r w:rsidR="001D1133" w:rsidRPr="00BD6CC8">
        <w:rPr>
          <w:szCs w:val="25"/>
          <w:lang w:val="sv-SE"/>
        </w:rPr>
        <w:t>Pendidikan dalam Islam</w:t>
      </w:r>
      <w:r w:rsidR="00A029BA" w:rsidRPr="00BD6CC8">
        <w:rPr>
          <w:szCs w:val="25"/>
          <w:lang w:val="sv-SE"/>
        </w:rPr>
        <w:t>, baik pada sekolah-sekolah  dan pergur</w:t>
      </w:r>
      <w:r w:rsidR="00A72414" w:rsidRPr="00BD6CC8">
        <w:rPr>
          <w:szCs w:val="25"/>
          <w:lang w:val="sv-SE"/>
        </w:rPr>
        <w:t>uan tinggi umum, maupun sekolah-sekolah keagamaan (madrasah) dan perguruan tinggi agama, telah semakin kokoh  sebagai bagian integral dari pendidikan nasional.</w:t>
      </w:r>
    </w:p>
    <w:p w:rsidR="00763401" w:rsidRPr="00BD6CC8" w:rsidRDefault="00A72414" w:rsidP="00D24CB8">
      <w:pPr>
        <w:widowControl w:val="0"/>
        <w:spacing w:line="288" w:lineRule="auto"/>
        <w:ind w:firstLine="567"/>
        <w:jc w:val="both"/>
        <w:rPr>
          <w:szCs w:val="25"/>
          <w:lang w:val="sv-SE"/>
        </w:rPr>
      </w:pPr>
      <w:r w:rsidRPr="00BD6CC8">
        <w:rPr>
          <w:szCs w:val="25"/>
          <w:lang w:val="sv-SE"/>
        </w:rPr>
        <w:t>Pada satu pihak,  pengukuhan dan pemantapan  kedudukan  pendidikan  Islam  dalam sistem pendidikan Nasional   tentu saja harus kita syukuri</w:t>
      </w:r>
      <w:r w:rsidR="00763401" w:rsidRPr="00BD6CC8">
        <w:rPr>
          <w:szCs w:val="25"/>
          <w:lang w:val="sv-SE"/>
        </w:rPr>
        <w:t xml:space="preserve">. Karena hal itu secara </w:t>
      </w:r>
      <w:r w:rsidR="00763401" w:rsidRPr="00BD6CC8">
        <w:rPr>
          <w:szCs w:val="25"/>
          <w:lang w:val="sv-SE"/>
        </w:rPr>
        <w:lastRenderedPageBreak/>
        <w:t>impli</w:t>
      </w:r>
      <w:r w:rsidR="009670A3" w:rsidRPr="00BD6CC8">
        <w:rPr>
          <w:szCs w:val="25"/>
          <w:lang w:val="sv-SE"/>
        </w:rPr>
        <w:t>s</w:t>
      </w:r>
      <w:r w:rsidR="00763401" w:rsidRPr="00BD6CC8">
        <w:rPr>
          <w:szCs w:val="25"/>
          <w:lang w:val="sv-SE"/>
        </w:rPr>
        <w:t xml:space="preserve">it  juga menunjukkan  pengakuan bangsa  terhadap sumbangan besar  </w:t>
      </w:r>
      <w:r w:rsidR="001D1133" w:rsidRPr="00BD6CC8">
        <w:rPr>
          <w:szCs w:val="25"/>
          <w:lang w:val="sv-SE"/>
        </w:rPr>
        <w:t>Pendidikan dalam Islam</w:t>
      </w:r>
      <w:r w:rsidR="00763401" w:rsidRPr="00BD6CC8">
        <w:rPr>
          <w:szCs w:val="25"/>
          <w:lang w:val="sv-SE"/>
        </w:rPr>
        <w:t xml:space="preserve"> dalam upaya  mendidik dan  mencerdaskan  bangsa.  Tetapi pada pihak lain,  pemantapan kedudukan pendidikan  Islam  itu  sekaligus merupakan tantangan  yang memerlukan respon positif  dari  para pemikir  dan pengelola pendidikan  Islam itu sendiri. Undang-undang itu  menuntut adanya  peningkatan  mutu </w:t>
      </w:r>
      <w:r w:rsidR="001D1133" w:rsidRPr="00BD6CC8">
        <w:rPr>
          <w:szCs w:val="25"/>
          <w:lang w:val="sv-SE"/>
        </w:rPr>
        <w:t>Pendidikan dalam Islam</w:t>
      </w:r>
      <w:r w:rsidR="00763401" w:rsidRPr="00BD6CC8">
        <w:rPr>
          <w:szCs w:val="25"/>
          <w:lang w:val="sv-SE"/>
        </w:rPr>
        <w:t xml:space="preserve">  baik yang tercakup dalam sistem  yang berada di bawah kementrian agama  maupun  </w:t>
      </w:r>
      <w:r w:rsidR="001D1133" w:rsidRPr="00BD6CC8">
        <w:rPr>
          <w:szCs w:val="25"/>
          <w:lang w:val="sv-SE"/>
        </w:rPr>
        <w:t>Pendidikan dalam Islam</w:t>
      </w:r>
      <w:r w:rsidR="00763401" w:rsidRPr="00BD6CC8">
        <w:rPr>
          <w:szCs w:val="25"/>
          <w:lang w:val="sv-SE"/>
        </w:rPr>
        <w:t xml:space="preserve">  dalam sistem Kementrian pendidikan. Hanya dengan respon yang tepat,  </w:t>
      </w:r>
      <w:r w:rsidR="001D1133" w:rsidRPr="00BD6CC8">
        <w:rPr>
          <w:szCs w:val="25"/>
          <w:lang w:val="sv-SE"/>
        </w:rPr>
        <w:t>Pendidikan dalam Islam</w:t>
      </w:r>
      <w:r w:rsidR="00763401" w:rsidRPr="00BD6CC8">
        <w:rPr>
          <w:szCs w:val="25"/>
          <w:lang w:val="sv-SE"/>
        </w:rPr>
        <w:t xml:space="preserve">  dapat diharapkan  lebih fungsional  dalam mempersiapkan  anak didik untuk  menjawab tantangan   perkembangan Indonesia modern yang terus semakin kompleks.</w:t>
      </w:r>
      <w:r w:rsidR="00DC7EE5" w:rsidRPr="00BD6CC8">
        <w:rPr>
          <w:rStyle w:val="FootnoteReference"/>
          <w:szCs w:val="25"/>
        </w:rPr>
        <w:footnoteReference w:id="10"/>
      </w:r>
    </w:p>
    <w:p w:rsidR="001D1133" w:rsidRPr="00BD6CC8" w:rsidRDefault="00763401" w:rsidP="00D24CB8">
      <w:pPr>
        <w:widowControl w:val="0"/>
        <w:spacing w:line="288" w:lineRule="auto"/>
        <w:ind w:firstLine="567"/>
        <w:jc w:val="both"/>
        <w:rPr>
          <w:szCs w:val="25"/>
          <w:lang w:val="sv-SE"/>
        </w:rPr>
      </w:pPr>
      <w:r w:rsidRPr="00BD6CC8">
        <w:rPr>
          <w:szCs w:val="25"/>
          <w:lang w:val="sv-SE"/>
        </w:rPr>
        <w:t>Kompleksitas  tantangan itu  dapat dilihat dari kenyataan  bahwa berbarengan dengan  semakin tingginya  tuntutan  terhadap penguasaan  atas ilmu pengetahuan dan teknologi, kian disadari pula  perlunya pemanfaatan  penghayatan   dan pengamalan ajaran agama.  Gejala ini terlihat jelas  di dalam masyara</w:t>
      </w:r>
      <w:r w:rsidR="00666477" w:rsidRPr="00BD6CC8">
        <w:rPr>
          <w:szCs w:val="25"/>
          <w:lang w:val="sv-SE"/>
        </w:rPr>
        <w:t>kat</w:t>
      </w:r>
      <w:r w:rsidRPr="00BD6CC8">
        <w:rPr>
          <w:szCs w:val="25"/>
          <w:lang w:val="sv-SE"/>
        </w:rPr>
        <w:t xml:space="preserve">.  Pada  satu segi,  penulis melihat dan merasakan  terjadinya akselerasi pembangunan yang  menuntut IPTEK  yang kiang canggih, </w:t>
      </w:r>
      <w:r w:rsidR="00C958E3" w:rsidRPr="00BD6CC8">
        <w:rPr>
          <w:szCs w:val="25"/>
          <w:lang w:val="sv-SE"/>
        </w:rPr>
        <w:t xml:space="preserve"> tetapi pada saat yang sama kita menyadari  pula  bahwa  agama semakin diperlukan   untuk menyantuni  masyarakat  yang menghadapi   kegoncangan nilai  atau gegar budaya.  Dalam konteks terakhir ini,  kita melihat terjadinya  kebangkitan agama  atau dengan istilah  yang lebih moderat, intensifikasi  penghayatan   dan pengamalan ajaran-ajaran agama.</w:t>
      </w:r>
      <w:r w:rsidR="00C958E3" w:rsidRPr="00BD6CC8">
        <w:rPr>
          <w:rStyle w:val="FootnoteReference"/>
          <w:szCs w:val="25"/>
        </w:rPr>
        <w:footnoteReference w:id="11"/>
      </w:r>
      <w:r w:rsidR="00C958E3" w:rsidRPr="00BD6CC8">
        <w:rPr>
          <w:szCs w:val="25"/>
          <w:lang w:val="sv-SE"/>
        </w:rPr>
        <w:t xml:space="preserve"> </w:t>
      </w:r>
    </w:p>
    <w:p w:rsidR="005A17A0" w:rsidRPr="00D24CB8" w:rsidRDefault="005E6C0A" w:rsidP="00D24CB8">
      <w:pPr>
        <w:widowControl w:val="0"/>
        <w:spacing w:before="120" w:line="288" w:lineRule="auto"/>
        <w:ind w:left="426" w:hanging="426"/>
        <w:jc w:val="both"/>
        <w:rPr>
          <w:i/>
          <w:szCs w:val="25"/>
          <w:lang w:val="sv-SE"/>
        </w:rPr>
      </w:pPr>
      <w:r w:rsidRPr="00D24CB8">
        <w:rPr>
          <w:b/>
          <w:i/>
          <w:szCs w:val="25"/>
          <w:lang w:val="sv-SE"/>
        </w:rPr>
        <w:t xml:space="preserve">B. </w:t>
      </w:r>
      <w:r w:rsidR="00BD6CC8" w:rsidRPr="00D24CB8">
        <w:rPr>
          <w:b/>
          <w:i/>
          <w:szCs w:val="25"/>
          <w:lang w:val="sv-SE"/>
        </w:rPr>
        <w:tab/>
      </w:r>
      <w:r w:rsidR="009C1B2C" w:rsidRPr="00D24CB8">
        <w:rPr>
          <w:b/>
          <w:i/>
          <w:szCs w:val="25"/>
          <w:lang w:val="sv-SE"/>
        </w:rPr>
        <w:t>Islam ke Arah</w:t>
      </w:r>
      <w:r w:rsidRPr="00D24CB8">
        <w:rPr>
          <w:b/>
          <w:i/>
          <w:szCs w:val="25"/>
          <w:lang w:val="sv-SE"/>
        </w:rPr>
        <w:t xml:space="preserve"> Peningkatan SDM</w:t>
      </w:r>
    </w:p>
    <w:p w:rsidR="005A17A0" w:rsidRPr="00BD6CC8" w:rsidRDefault="005A17A0" w:rsidP="00D24CB8">
      <w:pPr>
        <w:widowControl w:val="0"/>
        <w:spacing w:line="288" w:lineRule="auto"/>
        <w:ind w:firstLine="567"/>
        <w:jc w:val="lowKashida"/>
        <w:rPr>
          <w:szCs w:val="25"/>
          <w:lang w:val="sv-SE"/>
        </w:rPr>
      </w:pPr>
      <w:r w:rsidRPr="00BD6CC8">
        <w:rPr>
          <w:szCs w:val="25"/>
          <w:lang w:val="sv-SE"/>
        </w:rPr>
        <w:t xml:space="preserve">M. Athiyah, mengatakan bahwa pentingnya pendidikan </w:t>
      </w:r>
      <w:r w:rsidR="001D1133" w:rsidRPr="00BD6CC8">
        <w:rPr>
          <w:szCs w:val="25"/>
          <w:lang w:val="sv-SE"/>
        </w:rPr>
        <w:t xml:space="preserve">dalam </w:t>
      </w:r>
      <w:r w:rsidRPr="00BD6CC8">
        <w:rPr>
          <w:szCs w:val="25"/>
          <w:lang w:val="sv-SE"/>
        </w:rPr>
        <w:t xml:space="preserve">Islam untuk membentuk budi pekerti. Sementara budi pekerti adalah jiwa dari pada pendidkan Islam. Dan Islam telah menyimpulkan bahwa mencapai suatu akhlak yang sempurna adalah tujuan sebenarnya dari </w:t>
      </w:r>
      <w:r w:rsidR="001D1133" w:rsidRPr="00BD6CC8">
        <w:rPr>
          <w:szCs w:val="25"/>
          <w:lang w:val="sv-SE"/>
        </w:rPr>
        <w:t>Pendidikan dalam Islam</w:t>
      </w:r>
      <w:r w:rsidRPr="00BD6CC8">
        <w:rPr>
          <w:szCs w:val="25"/>
          <w:lang w:val="sv-SE"/>
        </w:rPr>
        <w:t>.</w:t>
      </w:r>
      <w:r w:rsidRPr="00BD6CC8">
        <w:rPr>
          <w:rStyle w:val="FootnoteReference"/>
          <w:szCs w:val="25"/>
        </w:rPr>
        <w:footnoteReference w:id="12"/>
      </w:r>
      <w:r w:rsidRPr="00BD6CC8">
        <w:rPr>
          <w:szCs w:val="25"/>
          <w:lang w:val="sv-SE"/>
        </w:rPr>
        <w:t xml:space="preserve">  </w:t>
      </w:r>
    </w:p>
    <w:p w:rsidR="005A17A0" w:rsidRPr="00BD6CC8" w:rsidRDefault="005A17A0" w:rsidP="00D24CB8">
      <w:pPr>
        <w:widowControl w:val="0"/>
        <w:spacing w:line="288" w:lineRule="auto"/>
        <w:ind w:firstLine="567"/>
        <w:jc w:val="lowKashida"/>
        <w:rPr>
          <w:szCs w:val="25"/>
          <w:lang w:val="sv-SE"/>
        </w:rPr>
      </w:pPr>
      <w:r w:rsidRPr="00BD6CC8">
        <w:rPr>
          <w:szCs w:val="25"/>
          <w:lang w:val="sv-SE"/>
        </w:rPr>
        <w:t xml:space="preserve">Muhammad Quthb, berpendapat bahwa hakekat </w:t>
      </w:r>
      <w:r w:rsidR="001D1133" w:rsidRPr="00BD6CC8">
        <w:rPr>
          <w:szCs w:val="25"/>
          <w:lang w:val="sv-SE"/>
        </w:rPr>
        <w:t>Pendidikan dalam Islam</w:t>
      </w:r>
      <w:r w:rsidRPr="00BD6CC8">
        <w:rPr>
          <w:szCs w:val="25"/>
          <w:lang w:val="sv-SE"/>
        </w:rPr>
        <w:t xml:space="preserve"> ialah pembinaan rohani, pendidikan intelektual dan pembinaan jasmani.</w:t>
      </w:r>
      <w:r w:rsidRPr="00BD6CC8">
        <w:rPr>
          <w:rStyle w:val="FootnoteReference"/>
          <w:szCs w:val="25"/>
        </w:rPr>
        <w:footnoteReference w:id="13"/>
      </w:r>
      <w:r w:rsidRPr="00BD6CC8">
        <w:rPr>
          <w:szCs w:val="25"/>
          <w:lang w:val="sv-SE"/>
        </w:rPr>
        <w:t xml:space="preserve"> Hubungannya dengan pembinaan rohani, Muhammad Quthub menjelaskan bahwa rohani adalah pusat eksistensi manusia yang menjadi titik perhatian. Rohani adalah landasan, tempat dan penuntun kepada kebenaran.</w:t>
      </w:r>
      <w:r w:rsidRPr="00BD6CC8">
        <w:rPr>
          <w:rStyle w:val="FootnoteReference"/>
          <w:szCs w:val="25"/>
        </w:rPr>
        <w:footnoteReference w:id="14"/>
      </w:r>
    </w:p>
    <w:p w:rsidR="005A17A0" w:rsidRPr="00BD6CC8" w:rsidRDefault="005A17A0" w:rsidP="00D24CB8">
      <w:pPr>
        <w:widowControl w:val="0"/>
        <w:spacing w:line="288" w:lineRule="auto"/>
        <w:ind w:firstLine="567"/>
        <w:jc w:val="lowKashida"/>
        <w:rPr>
          <w:szCs w:val="25"/>
          <w:lang w:val="sv-SE"/>
        </w:rPr>
      </w:pPr>
      <w:r w:rsidRPr="00BD6CC8">
        <w:rPr>
          <w:szCs w:val="25"/>
          <w:lang w:val="sv-SE"/>
        </w:rPr>
        <w:t xml:space="preserve">Apabila dimaknai secara umum, menyeluruh dan mendasar tentang pendapat dan </w:t>
      </w:r>
      <w:r w:rsidRPr="00BD6CC8">
        <w:rPr>
          <w:szCs w:val="25"/>
          <w:lang w:val="sv-SE"/>
        </w:rPr>
        <w:lastRenderedPageBreak/>
        <w:t xml:space="preserve">pandangan-pandangan tersebut, maka dapat dipahami bahwa </w:t>
      </w:r>
      <w:r w:rsidR="001D1133" w:rsidRPr="00BD6CC8">
        <w:rPr>
          <w:szCs w:val="25"/>
          <w:lang w:val="sv-SE"/>
        </w:rPr>
        <w:t>Pendidikan dalam Islam</w:t>
      </w:r>
      <w:r w:rsidRPr="00BD6CC8">
        <w:rPr>
          <w:szCs w:val="25"/>
          <w:lang w:val="sv-SE"/>
        </w:rPr>
        <w:t xml:space="preserve"> adalah usaha untuk mendidik jiwa, membina mental intelektual dan melati fisik agar bertindak sopan, ikhlas dan jujur sebagai wujud </w:t>
      </w:r>
      <w:r w:rsidRPr="00BD6CC8">
        <w:rPr>
          <w:i/>
          <w:iCs/>
          <w:szCs w:val="25"/>
          <w:lang w:val="sv-SE"/>
        </w:rPr>
        <w:t>akhlakul</w:t>
      </w:r>
      <w:r w:rsidRPr="00BD6CC8">
        <w:rPr>
          <w:szCs w:val="25"/>
          <w:lang w:val="sv-SE"/>
        </w:rPr>
        <w:t xml:space="preserve"> </w:t>
      </w:r>
      <w:r w:rsidRPr="00BD6CC8">
        <w:rPr>
          <w:i/>
          <w:iCs/>
          <w:szCs w:val="25"/>
          <w:lang w:val="sv-SE"/>
        </w:rPr>
        <w:t>karimah</w:t>
      </w:r>
      <w:r w:rsidRPr="00BD6CC8">
        <w:rPr>
          <w:szCs w:val="25"/>
          <w:lang w:val="sv-SE"/>
        </w:rPr>
        <w:t xml:space="preserve">. </w:t>
      </w:r>
    </w:p>
    <w:p w:rsidR="005E6C0A" w:rsidRPr="00BD6CC8" w:rsidRDefault="00D617D1" w:rsidP="00D24CB8">
      <w:pPr>
        <w:widowControl w:val="0"/>
        <w:spacing w:line="288" w:lineRule="auto"/>
        <w:ind w:firstLine="567"/>
        <w:jc w:val="lowKashida"/>
        <w:rPr>
          <w:szCs w:val="25"/>
          <w:lang w:val="sv-SE"/>
        </w:rPr>
      </w:pPr>
      <w:r w:rsidRPr="00BD6CC8">
        <w:rPr>
          <w:szCs w:val="25"/>
          <w:lang w:val="sv-SE"/>
        </w:rPr>
        <w:t>Tujuan P</w:t>
      </w:r>
      <w:r w:rsidR="005E6C0A" w:rsidRPr="00BD6CC8">
        <w:rPr>
          <w:szCs w:val="25"/>
          <w:lang w:val="sv-SE"/>
        </w:rPr>
        <w:t xml:space="preserve">endidikan yang dimaksud adalah menyangkut perubahan yang diinginkan dalam proses </w:t>
      </w:r>
      <w:r w:rsidR="001D1133" w:rsidRPr="00BD6CC8">
        <w:rPr>
          <w:szCs w:val="25"/>
          <w:lang w:val="sv-SE"/>
        </w:rPr>
        <w:t>Pendidikan dalam Islam</w:t>
      </w:r>
      <w:r w:rsidR="005E6C0A" w:rsidRPr="00BD6CC8">
        <w:rPr>
          <w:szCs w:val="25"/>
          <w:lang w:val="sv-SE"/>
        </w:rPr>
        <w:t xml:space="preserve">, baik berkenaan dengan peningkatan SDM bagi  pribadi peserta didik, masyarakat maupun lingkungan tempat hidupnya. Tujuan antara itu perlu jelas, sehingga </w:t>
      </w:r>
      <w:r w:rsidR="001D1133" w:rsidRPr="00BD6CC8">
        <w:rPr>
          <w:szCs w:val="25"/>
          <w:lang w:val="sv-SE"/>
        </w:rPr>
        <w:t>Pendidikan dalam Islam</w:t>
      </w:r>
      <w:r w:rsidR="005E6C0A" w:rsidRPr="00BD6CC8">
        <w:rPr>
          <w:szCs w:val="25"/>
          <w:lang w:val="sv-SE"/>
        </w:rPr>
        <w:t xml:space="preserve"> dapat diukur keberhasilannya tahap demi tahap.</w:t>
      </w:r>
    </w:p>
    <w:p w:rsidR="005E6C0A" w:rsidRPr="00BD6CC8" w:rsidRDefault="005E6C0A" w:rsidP="00D24CB8">
      <w:pPr>
        <w:widowControl w:val="0"/>
        <w:spacing w:line="288" w:lineRule="auto"/>
        <w:ind w:firstLine="567"/>
        <w:jc w:val="lowKashida"/>
        <w:rPr>
          <w:szCs w:val="25"/>
          <w:lang w:val="sv-SE"/>
        </w:rPr>
      </w:pPr>
      <w:r w:rsidRPr="00BD6CC8">
        <w:rPr>
          <w:szCs w:val="25"/>
          <w:lang w:val="sv-SE"/>
        </w:rPr>
        <w:t xml:space="preserve">Muhammad Munir Mursi menjelaskan bahwa tujuan </w:t>
      </w:r>
      <w:r w:rsidR="001D1133" w:rsidRPr="00BD6CC8">
        <w:rPr>
          <w:szCs w:val="25"/>
          <w:lang w:val="sv-SE"/>
        </w:rPr>
        <w:t>Pendidikan dalam Islam</w:t>
      </w:r>
      <w:r w:rsidRPr="00BD6CC8">
        <w:rPr>
          <w:szCs w:val="25"/>
          <w:lang w:val="sv-SE"/>
        </w:rPr>
        <w:t xml:space="preserve"> yang terpenting adalah tercapainya manusia seutuhnya, tercapainya kebahagiaan dunia dan akhirat, membutuhkan kesadaran manusia untuk mengabdi dan takut kepada Allah dan menguatkan </w:t>
      </w:r>
      <w:r w:rsidRPr="00BD6CC8">
        <w:rPr>
          <w:i/>
          <w:iCs/>
          <w:szCs w:val="25"/>
          <w:lang w:val="sv-SE"/>
        </w:rPr>
        <w:t>ukhuwah isl</w:t>
      </w:r>
      <w:r w:rsidR="00180448" w:rsidRPr="00BD6CC8">
        <w:rPr>
          <w:i/>
          <w:iCs/>
          <w:szCs w:val="25"/>
          <w:lang w:val="sv-SE"/>
        </w:rPr>
        <w:t>a</w:t>
      </w:r>
      <w:r w:rsidRPr="00BD6CC8">
        <w:rPr>
          <w:i/>
          <w:iCs/>
          <w:szCs w:val="25"/>
          <w:lang w:val="sv-SE"/>
        </w:rPr>
        <w:t xml:space="preserve">miyah  </w:t>
      </w:r>
      <w:r w:rsidRPr="00BD6CC8">
        <w:rPr>
          <w:szCs w:val="25"/>
          <w:lang w:val="sv-SE"/>
        </w:rPr>
        <w:t>di kalangan kaum Muslim.</w:t>
      </w:r>
      <w:r w:rsidRPr="00BD6CC8">
        <w:rPr>
          <w:rStyle w:val="FootnoteReference"/>
          <w:szCs w:val="25"/>
        </w:rPr>
        <w:footnoteReference w:id="15"/>
      </w:r>
    </w:p>
    <w:p w:rsidR="005E6C0A" w:rsidRPr="00BD6CC8" w:rsidRDefault="005E6C0A" w:rsidP="00D24CB8">
      <w:pPr>
        <w:widowControl w:val="0"/>
        <w:spacing w:line="288" w:lineRule="auto"/>
        <w:ind w:firstLine="567"/>
        <w:jc w:val="lowKashida"/>
        <w:rPr>
          <w:szCs w:val="25"/>
          <w:lang w:val="sv-SE"/>
        </w:rPr>
      </w:pPr>
      <w:r w:rsidRPr="00BD6CC8">
        <w:rPr>
          <w:szCs w:val="25"/>
          <w:lang w:val="sv-SE"/>
        </w:rPr>
        <w:t xml:space="preserve">Pembentukan manusia sejati, berarti tidak membiarkan manusia dalam kebimbangan dan kesesatan membentuk dirinya atas kemauan individu masing-masing, melainkan pembentukan yang mempunyai ciri-ciri yang jelas dan melalui strategi yang benar-benar mantap. Ciri khas manusia sejati adalah manusia yang </w:t>
      </w:r>
      <w:r w:rsidR="00180448" w:rsidRPr="00BD6CC8">
        <w:rPr>
          <w:szCs w:val="25"/>
          <w:lang w:val="sv-SE"/>
        </w:rPr>
        <w:t xml:space="preserve">memiliki pengetahuan yang tinggi dan </w:t>
      </w:r>
      <w:r w:rsidRPr="00BD6CC8">
        <w:rPr>
          <w:szCs w:val="25"/>
          <w:lang w:val="sv-SE"/>
        </w:rPr>
        <w:t>selalu beribadah kepada Allah, berbeda dalam artian tidak terbatas kepada masalah ritual melainkan multi dimensi kehidupan, mencakup segala aktivitas dalam hubungannya dengan individu, sosial, yang dilandasi nilai-nilai Islam.</w:t>
      </w:r>
      <w:r w:rsidR="00180448" w:rsidRPr="00BD6CC8">
        <w:rPr>
          <w:rStyle w:val="FootnoteReference"/>
          <w:szCs w:val="25"/>
        </w:rPr>
        <w:footnoteReference w:id="16"/>
      </w:r>
      <w:r w:rsidRPr="00BD6CC8">
        <w:rPr>
          <w:szCs w:val="25"/>
          <w:lang w:val="sv-SE"/>
        </w:rPr>
        <w:t xml:space="preserve"> </w:t>
      </w:r>
    </w:p>
    <w:p w:rsidR="005E6C0A" w:rsidRPr="00BD6CC8" w:rsidRDefault="005E6C0A" w:rsidP="00D24CB8">
      <w:pPr>
        <w:widowControl w:val="0"/>
        <w:spacing w:line="288" w:lineRule="auto"/>
        <w:ind w:firstLine="567"/>
        <w:jc w:val="lowKashida"/>
        <w:rPr>
          <w:szCs w:val="25"/>
          <w:lang w:val="sv-SE"/>
        </w:rPr>
      </w:pPr>
      <w:r w:rsidRPr="00BD6CC8">
        <w:rPr>
          <w:szCs w:val="25"/>
          <w:lang w:val="sv-SE"/>
        </w:rPr>
        <w:t>Ibadah dalam konteks pendidikan tidak semata-mata ditujukan oleh kepentingan pribadi, tetapi juga di arahkan kepada tanggung jawab sosial. Untuk mencapai ke arah itu yang harus dilakukan adalah tekad untuk mengubah keterbatas-keterbatasan pada individu menjadi kemampuan-kemampuan yang lebih mantap dan berarti bagi kelanjutan peradaban dalam kehidupan masyarakat. Tekad tersebut disemangati oleh</w:t>
      </w:r>
      <w:r w:rsidR="00180448" w:rsidRPr="00BD6CC8">
        <w:rPr>
          <w:szCs w:val="25"/>
          <w:lang w:val="sv-SE"/>
        </w:rPr>
        <w:t xml:space="preserve"> ilmu yang tinggi dan ke</w:t>
      </w:r>
      <w:r w:rsidRPr="00BD6CC8">
        <w:rPr>
          <w:szCs w:val="25"/>
          <w:lang w:val="sv-SE"/>
        </w:rPr>
        <w:t>iman</w:t>
      </w:r>
      <w:r w:rsidR="00180448" w:rsidRPr="00BD6CC8">
        <w:rPr>
          <w:szCs w:val="25"/>
          <w:lang w:val="sv-SE"/>
        </w:rPr>
        <w:t>an</w:t>
      </w:r>
      <w:r w:rsidRPr="00BD6CC8">
        <w:rPr>
          <w:szCs w:val="25"/>
          <w:lang w:val="sv-SE"/>
        </w:rPr>
        <w:t xml:space="preserve"> yang mendalam kepada Allah dan dibuktikan dengan aktivitas-aktivitas berbobot, sehingga benar-benar mampu merombak dalam menentukan arah dan corak kehidupan yang sempurna. </w:t>
      </w:r>
      <w:r w:rsidR="00180448" w:rsidRPr="00BD6CC8">
        <w:rPr>
          <w:rStyle w:val="FootnoteReference"/>
          <w:szCs w:val="25"/>
        </w:rPr>
        <w:footnoteReference w:id="17"/>
      </w:r>
    </w:p>
    <w:p w:rsidR="005E6C0A" w:rsidRPr="00BD6CC8" w:rsidRDefault="005E6C0A" w:rsidP="00D24CB8">
      <w:pPr>
        <w:widowControl w:val="0"/>
        <w:spacing w:line="288" w:lineRule="auto"/>
        <w:ind w:firstLine="567"/>
        <w:jc w:val="lowKashida"/>
        <w:rPr>
          <w:szCs w:val="25"/>
          <w:lang w:val="sv-SE"/>
        </w:rPr>
      </w:pPr>
      <w:r w:rsidRPr="00BD6CC8">
        <w:rPr>
          <w:szCs w:val="25"/>
          <w:lang w:val="sv-SE"/>
        </w:rPr>
        <w:t xml:space="preserve">Sebagaimana yang disinyalir Iqbal bahwa </w:t>
      </w:r>
      <w:r w:rsidR="001D1133" w:rsidRPr="00BD6CC8">
        <w:rPr>
          <w:szCs w:val="25"/>
          <w:lang w:val="sv-SE"/>
        </w:rPr>
        <w:t>Pendidikan dalam Islam</w:t>
      </w:r>
      <w:r w:rsidRPr="00BD6CC8">
        <w:rPr>
          <w:szCs w:val="25"/>
          <w:lang w:val="sv-SE"/>
        </w:rPr>
        <w:t xml:space="preserve"> bukan sekedar emansipasi dari berbagai keterbatasan individualitas; yang hendak dicapainya adalah penentuan individualitas yang lebih mantap tujuan akhirnya bukan sekedar kegiatan intelektual, melainkan tindakan yang memperdalam keseluruhan keberadaan ego dan mempertegas, serta mempertajam kemauannya, disertai keyakinan yang kreatif bahwa dunia ini bukanlah sesuatu yang sekedar cukup dilihat dan dikenal melalui berbagai konsep pandangan tertentu, melainkan sesuatu yang harus diciptakan dan dibuat </w:t>
      </w:r>
      <w:r w:rsidRPr="00BD6CC8">
        <w:rPr>
          <w:szCs w:val="25"/>
          <w:lang w:val="sv-SE"/>
        </w:rPr>
        <w:lastRenderedPageBreak/>
        <w:t>kembali melalui kegiatan yang   berkesinambungan.</w:t>
      </w:r>
      <w:r w:rsidRPr="00BD6CC8">
        <w:rPr>
          <w:rStyle w:val="FootnoteReference"/>
          <w:szCs w:val="25"/>
        </w:rPr>
        <w:footnoteReference w:id="18"/>
      </w:r>
    </w:p>
    <w:p w:rsidR="005E6C0A" w:rsidRPr="00BD6CC8" w:rsidRDefault="005E6C0A" w:rsidP="00D24CB8">
      <w:pPr>
        <w:widowControl w:val="0"/>
        <w:spacing w:line="288" w:lineRule="auto"/>
        <w:ind w:firstLine="567"/>
        <w:jc w:val="lowKashida"/>
        <w:rPr>
          <w:szCs w:val="25"/>
          <w:vertAlign w:val="superscript"/>
          <w:lang w:val="sv-SE"/>
        </w:rPr>
      </w:pPr>
      <w:r w:rsidRPr="00BD6CC8">
        <w:rPr>
          <w:szCs w:val="25"/>
          <w:lang w:val="sv-SE"/>
        </w:rPr>
        <w:t xml:space="preserve">Selanjutnya, Ali Ashraf menyatakan bahwa </w:t>
      </w:r>
      <w:r w:rsidR="00BD6CC8" w:rsidRPr="00BD6CC8">
        <w:rPr>
          <w:szCs w:val="25"/>
          <w:lang w:val="sv-SE"/>
        </w:rPr>
        <w:t>misi</w:t>
      </w:r>
      <w:r w:rsidR="00180448" w:rsidRPr="00BD6CC8">
        <w:rPr>
          <w:szCs w:val="25"/>
          <w:lang w:val="sv-SE"/>
        </w:rPr>
        <w:t xml:space="preserve"> </w:t>
      </w:r>
      <w:r w:rsidRPr="00BD6CC8">
        <w:rPr>
          <w:szCs w:val="25"/>
          <w:lang w:val="sv-SE"/>
        </w:rPr>
        <w:t xml:space="preserve">pendidikan </w:t>
      </w:r>
      <w:r w:rsidR="00180448" w:rsidRPr="00BD6CC8">
        <w:rPr>
          <w:szCs w:val="25"/>
          <w:lang w:val="sv-SE"/>
        </w:rPr>
        <w:t xml:space="preserve"> Islam </w:t>
      </w:r>
      <w:r w:rsidRPr="00BD6CC8">
        <w:rPr>
          <w:szCs w:val="25"/>
          <w:lang w:val="sv-SE"/>
        </w:rPr>
        <w:t>menimbulkan pertumbuhan yang seimbang dari kepribadian total manusia latihan spritual, intelek, rasional, perasaan, dan kepekaan tubuh manusia. Oleh karena itu, pendidikan seharusnya menyediakan jalan bagi pertumbuhan manusia dalam segala aspek ritual, intelektual, imaginatif, fisikal, linguistik baik secara individual maupun kolektif, dan memotifasi semua aspek untuk mencapai kebaikan dan kesempurnaan.</w:t>
      </w:r>
      <w:r w:rsidRPr="00BD6CC8">
        <w:rPr>
          <w:rStyle w:val="FootnoteReference"/>
          <w:szCs w:val="25"/>
        </w:rPr>
        <w:footnoteReference w:id="19"/>
      </w:r>
    </w:p>
    <w:p w:rsidR="005E6C0A" w:rsidRPr="00BD6CC8" w:rsidRDefault="005E6C0A" w:rsidP="00D24CB8">
      <w:pPr>
        <w:widowControl w:val="0"/>
        <w:spacing w:line="288" w:lineRule="auto"/>
        <w:ind w:firstLine="567"/>
        <w:jc w:val="lowKashida"/>
        <w:rPr>
          <w:szCs w:val="25"/>
          <w:lang w:val="sv-SE"/>
        </w:rPr>
      </w:pPr>
      <w:r w:rsidRPr="00BD6CC8">
        <w:rPr>
          <w:szCs w:val="25"/>
          <w:lang w:val="sv-SE"/>
        </w:rPr>
        <w:t>Hal ini mengindikasikan dengan jelas bahwa dalam rangka mencapai pendidikan, Islam mengupayakan pembinaan seluruh potensi manusia secara serasi dan seimbang</w:t>
      </w:r>
      <w:r w:rsidR="00180448" w:rsidRPr="00BD6CC8">
        <w:rPr>
          <w:szCs w:val="25"/>
          <w:lang w:val="sv-SE"/>
        </w:rPr>
        <w:t xml:space="preserve"> sehingga manusia memiliki sumberdaya dalam kehidupannya</w:t>
      </w:r>
      <w:r w:rsidRPr="00BD6CC8">
        <w:rPr>
          <w:szCs w:val="25"/>
          <w:lang w:val="sv-SE"/>
        </w:rPr>
        <w:t>. Dengan terbinanya seluruh potensi manusia, diharapkan ia dapat melaksanakan fungsi pengabdiannya sebagai khalifah di muka bumi.</w:t>
      </w:r>
      <w:r w:rsidRPr="00BD6CC8">
        <w:rPr>
          <w:rStyle w:val="FootnoteReference"/>
          <w:szCs w:val="25"/>
        </w:rPr>
        <w:footnoteReference w:id="20"/>
      </w:r>
    </w:p>
    <w:p w:rsidR="005A17A0" w:rsidRPr="00BD6CC8" w:rsidRDefault="005A17A0" w:rsidP="00D24CB8">
      <w:pPr>
        <w:pStyle w:val="BodyText"/>
        <w:widowControl w:val="0"/>
        <w:spacing w:line="288" w:lineRule="auto"/>
        <w:ind w:firstLine="567"/>
        <w:rPr>
          <w:rFonts w:ascii="Times New Roman" w:hAnsi="Times New Roman"/>
          <w:sz w:val="24"/>
          <w:szCs w:val="25"/>
          <w:lang w:val="sv-SE"/>
        </w:rPr>
      </w:pPr>
      <w:r w:rsidRPr="00BD6CC8">
        <w:rPr>
          <w:rFonts w:ascii="Times New Roman" w:hAnsi="Times New Roman"/>
          <w:sz w:val="24"/>
          <w:szCs w:val="25"/>
          <w:lang w:val="sv-SE"/>
        </w:rPr>
        <w:t xml:space="preserve">Oleh karena itu, apabila nilai-nilai moral dan akhlak tidak diajarkan atau dimarjinalisasikan dalam kehidupan manusia, maka akibatnya adalah manusia akan mengambil kehidupan duniawi ini sepuas-puasnya dengan membuat berbagai tatanan di atas standar materialistik. cita-cita manusia untuk mencapai ketaqwaan hanyalah menjadi suatu harapan yang hampa. Disinilah letaknya urgensi </w:t>
      </w:r>
      <w:r w:rsidR="001D1133" w:rsidRPr="00BD6CC8">
        <w:rPr>
          <w:rFonts w:ascii="Times New Roman" w:hAnsi="Times New Roman"/>
          <w:sz w:val="24"/>
          <w:szCs w:val="25"/>
          <w:lang w:val="sv-SE"/>
        </w:rPr>
        <w:t>Pendidikan dalam Islam</w:t>
      </w:r>
      <w:r w:rsidRPr="00BD6CC8">
        <w:rPr>
          <w:rFonts w:ascii="Times New Roman" w:hAnsi="Times New Roman"/>
          <w:sz w:val="24"/>
          <w:szCs w:val="25"/>
          <w:lang w:val="sv-SE"/>
        </w:rPr>
        <w:t xml:space="preserve"> sebagaimana makna faktual </w:t>
      </w:r>
      <w:r w:rsidR="00D757BF" w:rsidRPr="00BD6CC8">
        <w:rPr>
          <w:rFonts w:ascii="Times New Roman" w:hAnsi="Times New Roman"/>
          <w:sz w:val="24"/>
          <w:szCs w:val="25"/>
          <w:lang w:val="sv-SE"/>
        </w:rPr>
        <w:t xml:space="preserve">QS </w:t>
      </w:r>
      <w:r w:rsidRPr="00BD6CC8">
        <w:rPr>
          <w:rFonts w:ascii="Times New Roman" w:hAnsi="Times New Roman"/>
          <w:sz w:val="24"/>
          <w:szCs w:val="25"/>
          <w:lang w:val="sv-SE"/>
        </w:rPr>
        <w:t>al-Hujurat ayat 13 yaitu:</w:t>
      </w:r>
    </w:p>
    <w:p w:rsidR="005A17A0" w:rsidRPr="00BD6CC8" w:rsidRDefault="005A17A0" w:rsidP="00D24CB8">
      <w:pPr>
        <w:widowControl w:val="0"/>
        <w:bidi/>
        <w:spacing w:before="120" w:line="288" w:lineRule="auto"/>
        <w:jc w:val="lowKashida"/>
        <w:rPr>
          <w:rFonts w:cs="Traditional Arabic"/>
          <w:szCs w:val="36"/>
          <w:rtl/>
        </w:rPr>
      </w:pPr>
      <w:r w:rsidRPr="00BD6CC8">
        <w:rPr>
          <w:rFonts w:cs="Traditional Arabic" w:hint="eastAsia"/>
          <w:szCs w:val="36"/>
          <w:rtl/>
        </w:rPr>
        <w:t>يَاأَيُّهَا</w:t>
      </w:r>
      <w:r w:rsidRPr="00BD6CC8">
        <w:rPr>
          <w:rFonts w:cs="Traditional Arabic"/>
          <w:szCs w:val="36"/>
          <w:rtl/>
        </w:rPr>
        <w:t xml:space="preserve"> </w:t>
      </w:r>
      <w:r w:rsidRPr="00BD6CC8">
        <w:rPr>
          <w:rFonts w:cs="Traditional Arabic" w:hint="eastAsia"/>
          <w:szCs w:val="36"/>
          <w:rtl/>
        </w:rPr>
        <w:t>النَّاسُ</w:t>
      </w:r>
      <w:r w:rsidRPr="00BD6CC8">
        <w:rPr>
          <w:rFonts w:cs="Traditional Arabic"/>
          <w:szCs w:val="36"/>
          <w:rtl/>
        </w:rPr>
        <w:t xml:space="preserve"> </w:t>
      </w:r>
      <w:r w:rsidRPr="00BD6CC8">
        <w:rPr>
          <w:rFonts w:cs="Traditional Arabic" w:hint="eastAsia"/>
          <w:szCs w:val="36"/>
          <w:rtl/>
        </w:rPr>
        <w:t>إِنَّا</w:t>
      </w:r>
      <w:r w:rsidRPr="00BD6CC8">
        <w:rPr>
          <w:rFonts w:cs="Traditional Arabic"/>
          <w:szCs w:val="36"/>
          <w:rtl/>
        </w:rPr>
        <w:t xml:space="preserve"> </w:t>
      </w:r>
      <w:r w:rsidRPr="00BD6CC8">
        <w:rPr>
          <w:rFonts w:cs="Traditional Arabic" w:hint="eastAsia"/>
          <w:szCs w:val="36"/>
          <w:rtl/>
        </w:rPr>
        <w:t>خَلَقْنَاكُمْ</w:t>
      </w:r>
      <w:r w:rsidRPr="00BD6CC8">
        <w:rPr>
          <w:rFonts w:cs="Traditional Arabic"/>
          <w:szCs w:val="36"/>
          <w:rtl/>
        </w:rPr>
        <w:t xml:space="preserve"> </w:t>
      </w:r>
      <w:r w:rsidRPr="00BD6CC8">
        <w:rPr>
          <w:rFonts w:cs="Traditional Arabic" w:hint="eastAsia"/>
          <w:szCs w:val="36"/>
          <w:rtl/>
        </w:rPr>
        <w:t>مِنْ</w:t>
      </w:r>
      <w:r w:rsidRPr="00BD6CC8">
        <w:rPr>
          <w:rFonts w:cs="Traditional Arabic"/>
          <w:szCs w:val="36"/>
          <w:rtl/>
        </w:rPr>
        <w:t xml:space="preserve"> </w:t>
      </w:r>
      <w:r w:rsidRPr="00BD6CC8">
        <w:rPr>
          <w:rFonts w:cs="Traditional Arabic" w:hint="eastAsia"/>
          <w:szCs w:val="36"/>
          <w:rtl/>
        </w:rPr>
        <w:t>ذَكَرٍ</w:t>
      </w:r>
      <w:r w:rsidRPr="00BD6CC8">
        <w:rPr>
          <w:rFonts w:cs="Traditional Arabic"/>
          <w:szCs w:val="36"/>
          <w:rtl/>
        </w:rPr>
        <w:t xml:space="preserve"> </w:t>
      </w:r>
      <w:r w:rsidRPr="00BD6CC8">
        <w:rPr>
          <w:rFonts w:cs="Traditional Arabic" w:hint="eastAsia"/>
          <w:szCs w:val="36"/>
          <w:rtl/>
        </w:rPr>
        <w:t>وَأُنْثَى</w:t>
      </w:r>
      <w:r w:rsidRPr="00BD6CC8">
        <w:rPr>
          <w:rFonts w:cs="Traditional Arabic"/>
          <w:szCs w:val="36"/>
          <w:rtl/>
        </w:rPr>
        <w:t xml:space="preserve"> </w:t>
      </w:r>
      <w:r w:rsidRPr="00BD6CC8">
        <w:rPr>
          <w:rFonts w:cs="Traditional Arabic" w:hint="eastAsia"/>
          <w:szCs w:val="36"/>
          <w:rtl/>
        </w:rPr>
        <w:t>وَجَعَلْنَاكُمْ</w:t>
      </w:r>
      <w:r w:rsidRPr="00BD6CC8">
        <w:rPr>
          <w:rFonts w:cs="Traditional Arabic"/>
          <w:szCs w:val="36"/>
          <w:rtl/>
        </w:rPr>
        <w:t xml:space="preserve"> </w:t>
      </w:r>
      <w:r w:rsidRPr="00BD6CC8">
        <w:rPr>
          <w:rFonts w:cs="Traditional Arabic" w:hint="eastAsia"/>
          <w:szCs w:val="36"/>
          <w:rtl/>
        </w:rPr>
        <w:t>شُعُوبًا</w:t>
      </w:r>
      <w:r w:rsidRPr="00BD6CC8">
        <w:rPr>
          <w:rFonts w:cs="Traditional Arabic"/>
          <w:szCs w:val="36"/>
          <w:rtl/>
        </w:rPr>
        <w:t xml:space="preserve"> </w:t>
      </w:r>
      <w:r w:rsidRPr="00BD6CC8">
        <w:rPr>
          <w:rFonts w:cs="Traditional Arabic" w:hint="eastAsia"/>
          <w:szCs w:val="36"/>
          <w:rtl/>
        </w:rPr>
        <w:t>وَقَبَائِلَ</w:t>
      </w:r>
      <w:r w:rsidRPr="00BD6CC8">
        <w:rPr>
          <w:rFonts w:cs="Traditional Arabic"/>
          <w:szCs w:val="36"/>
          <w:rtl/>
        </w:rPr>
        <w:t xml:space="preserve"> </w:t>
      </w:r>
      <w:r w:rsidRPr="00BD6CC8">
        <w:rPr>
          <w:rFonts w:cs="Traditional Arabic" w:hint="eastAsia"/>
          <w:szCs w:val="36"/>
          <w:rtl/>
        </w:rPr>
        <w:t>لِتَعَارَفُوا</w:t>
      </w:r>
      <w:r w:rsidRPr="00BD6CC8">
        <w:rPr>
          <w:rFonts w:cs="Traditional Arabic"/>
          <w:szCs w:val="36"/>
          <w:rtl/>
        </w:rPr>
        <w:t xml:space="preserve"> </w:t>
      </w:r>
      <w:r w:rsidRPr="00BD6CC8">
        <w:rPr>
          <w:rFonts w:cs="Traditional Arabic" w:hint="eastAsia"/>
          <w:szCs w:val="36"/>
          <w:rtl/>
        </w:rPr>
        <w:t>إِنَّ</w:t>
      </w:r>
      <w:r w:rsidRPr="00BD6CC8">
        <w:rPr>
          <w:rFonts w:cs="Traditional Arabic"/>
          <w:szCs w:val="36"/>
          <w:rtl/>
        </w:rPr>
        <w:t xml:space="preserve"> </w:t>
      </w:r>
      <w:r w:rsidRPr="00BD6CC8">
        <w:rPr>
          <w:rFonts w:cs="Traditional Arabic" w:hint="eastAsia"/>
          <w:szCs w:val="36"/>
          <w:rtl/>
        </w:rPr>
        <w:t>أَكْرَمَكُمْ</w:t>
      </w:r>
      <w:r w:rsidRPr="00BD6CC8">
        <w:rPr>
          <w:rFonts w:cs="Traditional Arabic"/>
          <w:szCs w:val="36"/>
          <w:rtl/>
        </w:rPr>
        <w:t xml:space="preserve"> </w:t>
      </w:r>
      <w:r w:rsidRPr="00BD6CC8">
        <w:rPr>
          <w:rFonts w:cs="Traditional Arabic" w:hint="eastAsia"/>
          <w:szCs w:val="36"/>
          <w:rtl/>
        </w:rPr>
        <w:t>عِنْدَ</w:t>
      </w:r>
      <w:r w:rsidRPr="00BD6CC8">
        <w:rPr>
          <w:rFonts w:cs="Traditional Arabic"/>
          <w:szCs w:val="36"/>
          <w:rtl/>
        </w:rPr>
        <w:t xml:space="preserve"> </w:t>
      </w:r>
      <w:r w:rsidRPr="00BD6CC8">
        <w:rPr>
          <w:rFonts w:cs="Traditional Arabic" w:hint="eastAsia"/>
          <w:szCs w:val="36"/>
          <w:rtl/>
        </w:rPr>
        <w:t>اللَّهِ</w:t>
      </w:r>
      <w:r w:rsidRPr="00BD6CC8">
        <w:rPr>
          <w:rFonts w:cs="Traditional Arabic"/>
          <w:szCs w:val="36"/>
          <w:rtl/>
        </w:rPr>
        <w:t xml:space="preserve"> </w:t>
      </w:r>
      <w:r w:rsidRPr="00BD6CC8">
        <w:rPr>
          <w:rFonts w:cs="Traditional Arabic" w:hint="eastAsia"/>
          <w:szCs w:val="36"/>
          <w:rtl/>
        </w:rPr>
        <w:t>أَتْقَاكُمْ</w:t>
      </w:r>
      <w:r w:rsidRPr="00BD6CC8">
        <w:rPr>
          <w:rFonts w:cs="Traditional Arabic"/>
          <w:szCs w:val="36"/>
          <w:rtl/>
        </w:rPr>
        <w:t xml:space="preserve"> </w:t>
      </w:r>
      <w:r w:rsidRPr="00BD6CC8">
        <w:rPr>
          <w:rFonts w:cs="Traditional Arabic" w:hint="eastAsia"/>
          <w:szCs w:val="36"/>
          <w:rtl/>
        </w:rPr>
        <w:t>إِنَّ</w:t>
      </w:r>
      <w:r w:rsidRPr="00BD6CC8">
        <w:rPr>
          <w:rFonts w:cs="Traditional Arabic"/>
          <w:szCs w:val="36"/>
          <w:rtl/>
        </w:rPr>
        <w:t xml:space="preserve"> </w:t>
      </w:r>
      <w:r w:rsidRPr="00BD6CC8">
        <w:rPr>
          <w:rFonts w:cs="Traditional Arabic" w:hint="eastAsia"/>
          <w:szCs w:val="36"/>
          <w:rtl/>
        </w:rPr>
        <w:t>اللَّهَ</w:t>
      </w:r>
      <w:r w:rsidRPr="00BD6CC8">
        <w:rPr>
          <w:rFonts w:cs="Traditional Arabic"/>
          <w:szCs w:val="36"/>
          <w:rtl/>
        </w:rPr>
        <w:t xml:space="preserve"> </w:t>
      </w:r>
      <w:r w:rsidRPr="00BD6CC8">
        <w:rPr>
          <w:rFonts w:cs="Traditional Arabic" w:hint="eastAsia"/>
          <w:szCs w:val="36"/>
          <w:rtl/>
        </w:rPr>
        <w:t>عَلِيمٌ</w:t>
      </w:r>
      <w:r w:rsidRPr="00BD6CC8">
        <w:rPr>
          <w:rFonts w:cs="Traditional Arabic"/>
          <w:szCs w:val="36"/>
          <w:rtl/>
        </w:rPr>
        <w:t xml:space="preserve"> </w:t>
      </w:r>
      <w:r w:rsidRPr="00BD6CC8">
        <w:rPr>
          <w:rFonts w:cs="Traditional Arabic" w:hint="eastAsia"/>
          <w:szCs w:val="36"/>
          <w:rtl/>
        </w:rPr>
        <w:t>خَبِيرٌ</w:t>
      </w:r>
    </w:p>
    <w:p w:rsidR="005A17A0" w:rsidRPr="00BD6CC8" w:rsidRDefault="00D757BF" w:rsidP="00D24CB8">
      <w:pPr>
        <w:widowControl w:val="0"/>
        <w:spacing w:line="288" w:lineRule="auto"/>
        <w:jc w:val="lowKashida"/>
        <w:rPr>
          <w:szCs w:val="25"/>
        </w:rPr>
      </w:pPr>
      <w:r w:rsidRPr="00BD6CC8">
        <w:rPr>
          <w:i/>
          <w:iCs/>
          <w:szCs w:val="25"/>
        </w:rPr>
        <w:t>Terjemahnya</w:t>
      </w:r>
      <w:r w:rsidR="005A17A0" w:rsidRPr="00BD6CC8">
        <w:rPr>
          <w:szCs w:val="25"/>
        </w:rPr>
        <w:t>;</w:t>
      </w:r>
    </w:p>
    <w:p w:rsidR="005A17A0" w:rsidRPr="00BD6CC8" w:rsidRDefault="005A17A0" w:rsidP="00D24CB8">
      <w:pPr>
        <w:widowControl w:val="0"/>
        <w:tabs>
          <w:tab w:val="left" w:pos="567"/>
        </w:tabs>
        <w:spacing w:line="288" w:lineRule="auto"/>
        <w:ind w:left="567"/>
        <w:jc w:val="lowKashida"/>
        <w:rPr>
          <w:szCs w:val="25"/>
        </w:rPr>
      </w:pPr>
      <w:r w:rsidRPr="00BD6CC8">
        <w:rPr>
          <w:szCs w:val="25"/>
        </w:rPr>
        <w:t>"Hai manusia, sesunguhnya kami menciptakan kamu dari seorang laki-laki dan seorang perempuan dan menjadikan kamu berbangsa-bangsa dan bersuku-suku supaya kamu saling kenal mengenal dan menghargai dan sesunggunya yang paling mulia di antara kamu  disisi Allah adalah orang yang Taqwa…(</w:t>
      </w:r>
      <w:r w:rsidRPr="00BD6CC8">
        <w:rPr>
          <w:i/>
          <w:iCs/>
          <w:szCs w:val="25"/>
        </w:rPr>
        <w:t>QS. Al-Hujurat: 13</w:t>
      </w:r>
      <w:r w:rsidRPr="00BD6CC8">
        <w:rPr>
          <w:szCs w:val="25"/>
        </w:rPr>
        <w:t>).</w:t>
      </w:r>
      <w:r w:rsidRPr="00BD6CC8">
        <w:rPr>
          <w:rStyle w:val="FootnoteReference"/>
          <w:szCs w:val="25"/>
        </w:rPr>
        <w:footnoteReference w:id="21"/>
      </w:r>
    </w:p>
    <w:p w:rsidR="005A17A0" w:rsidRPr="00BD6CC8" w:rsidRDefault="005A17A0" w:rsidP="00D24CB8">
      <w:pPr>
        <w:widowControl w:val="0"/>
        <w:spacing w:before="120" w:line="288" w:lineRule="auto"/>
        <w:ind w:firstLine="567"/>
        <w:jc w:val="lowKashida"/>
        <w:rPr>
          <w:szCs w:val="25"/>
          <w:rtl/>
        </w:rPr>
      </w:pPr>
      <w:r w:rsidRPr="00BD6CC8">
        <w:rPr>
          <w:szCs w:val="25"/>
        </w:rPr>
        <w:t xml:space="preserve">Dalam hal itu proses untuk mencapai dan meningkatkan kesejahteraan hidup, maka setiap orang/individu diperintahkan untuk belajar secara terus menerus sepanjang hidupnya, dan hal itu merupakan konsekwensi logis ditetapkanya manusia sebagai khalifa dimuka bumi ini. Dalam hal ini Islam memberikan pandangan bahwa konsep-konsep yang mendasar tentang pendidikan dan tanggung jawab manusia muslim untuk </w:t>
      </w:r>
      <w:r w:rsidRPr="00BD6CC8">
        <w:rPr>
          <w:szCs w:val="25"/>
        </w:rPr>
        <w:lastRenderedPageBreak/>
        <w:t>menjabarkan dan mengaplikasikannya ke dalam peraktek pendidikan. Pendidikan dalam arti yang luas, adalah proses menguba dan memisahkan nilai suatu kebudayaan atau derajat kepada masing-masing individu dalam masyarakat.</w:t>
      </w:r>
      <w:r w:rsidRPr="00BD6CC8">
        <w:rPr>
          <w:rStyle w:val="FootnoteReference"/>
          <w:szCs w:val="25"/>
        </w:rPr>
        <w:footnoteReference w:id="22"/>
      </w:r>
      <w:r w:rsidR="00D757BF" w:rsidRPr="00BD6CC8">
        <w:rPr>
          <w:szCs w:val="25"/>
        </w:rPr>
        <w:t xml:space="preserve"> Firman Allah Swt dalam QS. Al-Mujadilah : 11</w:t>
      </w:r>
      <w:r w:rsidRPr="00BD6CC8">
        <w:rPr>
          <w:szCs w:val="25"/>
        </w:rPr>
        <w:t>;</w:t>
      </w:r>
    </w:p>
    <w:p w:rsidR="005A17A0" w:rsidRPr="00BD6CC8" w:rsidRDefault="005A17A0" w:rsidP="00D24CB8">
      <w:pPr>
        <w:pStyle w:val="Heading1"/>
        <w:keepNext w:val="0"/>
        <w:widowControl w:val="0"/>
        <w:bidi/>
        <w:spacing w:before="120" w:line="288" w:lineRule="auto"/>
        <w:rPr>
          <w:rFonts w:ascii="Times New Roman" w:hAnsi="Times New Roman" w:cs="Traditional Arabic"/>
          <w:b w:val="0"/>
          <w:szCs w:val="32"/>
          <w:rtl/>
        </w:rPr>
      </w:pPr>
      <w:r w:rsidRPr="00BD6CC8">
        <w:rPr>
          <w:rFonts w:ascii="Times New Roman" w:hAnsi="Times New Roman" w:cs="Traditional Arabic" w:hint="eastAsia"/>
          <w:b w:val="0"/>
          <w:szCs w:val="32"/>
          <w:rtl/>
        </w:rPr>
        <w:t>يَرْفَعِ</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اللَّهُ</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الَّذِينَ</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ءَامَنُوا</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مِنْكُمْ</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وَالَّذِينَ</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أُوتُوا</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الْعِلْمَ</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دَرَجَاتٍ</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وَاللَّهُ</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بِمَا</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تَعْمَلُونَ</w:t>
      </w:r>
      <w:r w:rsidRPr="00BD6CC8">
        <w:rPr>
          <w:rFonts w:ascii="Times New Roman" w:hAnsi="Times New Roman" w:cs="Traditional Arabic"/>
          <w:b w:val="0"/>
          <w:szCs w:val="32"/>
          <w:rtl/>
        </w:rPr>
        <w:t xml:space="preserve"> </w:t>
      </w:r>
      <w:r w:rsidRPr="00BD6CC8">
        <w:rPr>
          <w:rFonts w:ascii="Times New Roman" w:hAnsi="Times New Roman" w:cs="Traditional Arabic" w:hint="eastAsia"/>
          <w:b w:val="0"/>
          <w:szCs w:val="32"/>
          <w:rtl/>
        </w:rPr>
        <w:t>خَبِيرٌ</w:t>
      </w:r>
    </w:p>
    <w:p w:rsidR="005A17A0" w:rsidRPr="00BD6CC8" w:rsidRDefault="00D757BF" w:rsidP="00D24CB8">
      <w:pPr>
        <w:widowControl w:val="0"/>
        <w:spacing w:line="288" w:lineRule="auto"/>
        <w:jc w:val="lowKashida"/>
        <w:rPr>
          <w:szCs w:val="25"/>
        </w:rPr>
      </w:pPr>
      <w:r w:rsidRPr="00BD6CC8">
        <w:rPr>
          <w:szCs w:val="25"/>
        </w:rPr>
        <w:t>Terjemahnya</w:t>
      </w:r>
      <w:r w:rsidR="005A17A0" w:rsidRPr="00BD6CC8">
        <w:rPr>
          <w:szCs w:val="25"/>
        </w:rPr>
        <w:t>;</w:t>
      </w:r>
    </w:p>
    <w:p w:rsidR="005A17A0" w:rsidRPr="00BD6CC8" w:rsidRDefault="005A17A0" w:rsidP="00D24CB8">
      <w:pPr>
        <w:widowControl w:val="0"/>
        <w:spacing w:line="288" w:lineRule="auto"/>
        <w:ind w:left="567"/>
        <w:jc w:val="lowKashida"/>
        <w:rPr>
          <w:szCs w:val="25"/>
        </w:rPr>
      </w:pPr>
      <w:r w:rsidRPr="00BD6CC8">
        <w:rPr>
          <w:szCs w:val="25"/>
        </w:rPr>
        <w:t>"Allah akan mengangkat beberapa derajat orang-orang yang beriman dan berilmu pengetahuan …..(QS. Al-Mujadilah ayat: 11)"</w:t>
      </w:r>
      <w:r w:rsidRPr="00BD6CC8">
        <w:rPr>
          <w:rStyle w:val="FootnoteReference"/>
          <w:szCs w:val="25"/>
        </w:rPr>
        <w:footnoteReference w:id="23"/>
      </w:r>
    </w:p>
    <w:p w:rsidR="005A17A0" w:rsidRPr="00BD6CC8" w:rsidRDefault="005A17A0" w:rsidP="00D24CB8">
      <w:pPr>
        <w:widowControl w:val="0"/>
        <w:spacing w:before="120" w:line="288" w:lineRule="auto"/>
        <w:ind w:firstLine="567"/>
        <w:jc w:val="lowKashida"/>
        <w:rPr>
          <w:szCs w:val="25"/>
        </w:rPr>
      </w:pPr>
      <w:r w:rsidRPr="00BD6CC8">
        <w:rPr>
          <w:szCs w:val="25"/>
        </w:rPr>
        <w:t xml:space="preserve">Dengan demikian dapat ditarik suatu kesimpulan bahwa </w:t>
      </w:r>
      <w:r w:rsidR="001D1133" w:rsidRPr="00BD6CC8">
        <w:rPr>
          <w:szCs w:val="25"/>
        </w:rPr>
        <w:t>Pendidikan dalam Islam</w:t>
      </w:r>
      <w:r w:rsidRPr="00BD6CC8">
        <w:rPr>
          <w:szCs w:val="25"/>
        </w:rPr>
        <w:t xml:space="preserve"> merupakan keharusan mutlak untuk dilaksanakan secara konsisten dengan penuh rasa tanggung jawab, guna </w:t>
      </w:r>
      <w:r w:rsidR="00D757BF" w:rsidRPr="00BD6CC8">
        <w:rPr>
          <w:szCs w:val="25"/>
        </w:rPr>
        <w:t xml:space="preserve">meningkatkan dan </w:t>
      </w:r>
      <w:r w:rsidRPr="00BD6CC8">
        <w:rPr>
          <w:szCs w:val="25"/>
        </w:rPr>
        <w:t>mencapai kesejahteraa hidup dan menjadi fasilitas untuk beribadah/bertaqwa kepada Allah Swt.</w:t>
      </w:r>
      <w:r w:rsidR="001D1133" w:rsidRPr="00BD6CC8">
        <w:rPr>
          <w:szCs w:val="25"/>
        </w:rPr>
        <w:t xml:space="preserve"> Pendidikan dalam Islam</w:t>
      </w:r>
      <w:r w:rsidR="00D757BF" w:rsidRPr="00BD6CC8">
        <w:rPr>
          <w:szCs w:val="25"/>
        </w:rPr>
        <w:t xml:space="preserve"> </w:t>
      </w:r>
      <w:r w:rsidRPr="00BD6CC8">
        <w:rPr>
          <w:szCs w:val="25"/>
        </w:rPr>
        <w:t xml:space="preserve">merupakan  pengetahuan yang bersifat perenial knowledge (abadi) atau naqliyat. Yaitu pengetahuan yang bersumber dari wahyu. Selain pengetahuan naqliyat ada pengetahuan aqliyat, yaitu pengetahuan yang diperoleh dari hasil pemikiran rasional, penelitian, percobaan, dan lain sebagainya. </w:t>
      </w:r>
    </w:p>
    <w:p w:rsidR="005A17A0" w:rsidRPr="00BD6CC8" w:rsidRDefault="00D757BF" w:rsidP="00D24CB8">
      <w:pPr>
        <w:widowControl w:val="0"/>
        <w:spacing w:line="288" w:lineRule="auto"/>
        <w:ind w:firstLine="567"/>
        <w:jc w:val="both"/>
        <w:rPr>
          <w:szCs w:val="25"/>
        </w:rPr>
      </w:pPr>
      <w:r w:rsidRPr="00BD6CC8">
        <w:rPr>
          <w:szCs w:val="25"/>
        </w:rPr>
        <w:t>M</w:t>
      </w:r>
      <w:r w:rsidR="005A17A0" w:rsidRPr="00BD6CC8">
        <w:rPr>
          <w:szCs w:val="25"/>
        </w:rPr>
        <w:t xml:space="preserve">ateri </w:t>
      </w:r>
      <w:r w:rsidR="001D1133" w:rsidRPr="00BD6CC8">
        <w:rPr>
          <w:szCs w:val="25"/>
        </w:rPr>
        <w:t>Pendidikan dalam Islam</w:t>
      </w:r>
      <w:r w:rsidR="005A17A0" w:rsidRPr="00BD6CC8">
        <w:rPr>
          <w:szCs w:val="25"/>
        </w:rPr>
        <w:t xml:space="preserve"> yang menjiwai pendidikan lainya adalah bagaimana </w:t>
      </w:r>
      <w:r w:rsidRPr="00BD6CC8">
        <w:rPr>
          <w:szCs w:val="25"/>
        </w:rPr>
        <w:t xml:space="preserve"> ilmu </w:t>
      </w:r>
      <w:r w:rsidR="005A17A0" w:rsidRPr="00BD6CC8">
        <w:rPr>
          <w:szCs w:val="25"/>
        </w:rPr>
        <w:t>ini yang berupa bahagian dari keimanan merupakan bentuk kepercayaan kepada Allah swt, selanjutnya terkait erat dengan pengetahuan-pengetahuan aqliyat yang diajarkan kepada anak-anak, baik dalam pendidikan keluarga, sekolah maupun masyarakat, atau pendidikan formal dan nonformal.</w:t>
      </w:r>
    </w:p>
    <w:p w:rsidR="00012F4F" w:rsidRPr="00BD6CC8" w:rsidRDefault="005A17A0" w:rsidP="00D24CB8">
      <w:pPr>
        <w:widowControl w:val="0"/>
        <w:spacing w:line="288" w:lineRule="auto"/>
        <w:ind w:firstLine="567"/>
        <w:jc w:val="both"/>
        <w:rPr>
          <w:szCs w:val="25"/>
        </w:rPr>
      </w:pPr>
      <w:r w:rsidRPr="00BD6CC8">
        <w:rPr>
          <w:szCs w:val="25"/>
        </w:rPr>
        <w:t xml:space="preserve">Keterpaduan </w:t>
      </w:r>
      <w:r w:rsidR="00D757BF" w:rsidRPr="00BD6CC8">
        <w:rPr>
          <w:szCs w:val="25"/>
        </w:rPr>
        <w:t xml:space="preserve"> IMTAQ dan IPTEK </w:t>
      </w:r>
      <w:r w:rsidRPr="00BD6CC8">
        <w:rPr>
          <w:szCs w:val="25"/>
        </w:rPr>
        <w:t>berdasarkan atas pemahaman bahwa seorang muslim menghayati nilai-nilai moral. Bagi seorang muslim, pemahaman segala yang ada itu hanya dalam kerangka usahanya untuk ber</w:t>
      </w:r>
      <w:r w:rsidR="00D757BF" w:rsidRPr="00BD6CC8">
        <w:rPr>
          <w:szCs w:val="25"/>
        </w:rPr>
        <w:t>IMTAQ</w:t>
      </w:r>
      <w:r w:rsidRPr="00BD6CC8">
        <w:rPr>
          <w:szCs w:val="25"/>
        </w:rPr>
        <w:t>. Bila satu pengetahuan itu mengandung resiko lunturnya keimanan dan akhlak seseorang,  maka hal itu tidak sesuai lagi dengan tujuan Islam.</w:t>
      </w:r>
    </w:p>
    <w:p w:rsidR="00831BCB" w:rsidRPr="00BD6CC8" w:rsidRDefault="005A17A0" w:rsidP="00D24CB8">
      <w:pPr>
        <w:widowControl w:val="0"/>
        <w:spacing w:line="288" w:lineRule="auto"/>
        <w:jc w:val="both"/>
        <w:rPr>
          <w:szCs w:val="25"/>
          <w:lang w:val="sv-SE"/>
        </w:rPr>
      </w:pPr>
      <w:r w:rsidRPr="00BD6CC8">
        <w:rPr>
          <w:szCs w:val="25"/>
        </w:rPr>
        <w:t xml:space="preserve"> </w:t>
      </w:r>
    </w:p>
    <w:p w:rsidR="002B3C0F" w:rsidRPr="00BD6CC8" w:rsidRDefault="00CC7228" w:rsidP="00D24CB8">
      <w:pPr>
        <w:widowControl w:val="0"/>
        <w:spacing w:line="288" w:lineRule="auto"/>
        <w:ind w:left="426" w:hanging="426"/>
        <w:jc w:val="both"/>
        <w:rPr>
          <w:b/>
          <w:szCs w:val="25"/>
          <w:lang w:val="sv-SE"/>
        </w:rPr>
      </w:pPr>
      <w:r w:rsidRPr="00BD6CC8">
        <w:rPr>
          <w:b/>
          <w:szCs w:val="25"/>
          <w:lang w:val="sv-SE"/>
        </w:rPr>
        <w:t xml:space="preserve">III. </w:t>
      </w:r>
      <w:r w:rsidR="00BD6CC8">
        <w:rPr>
          <w:b/>
          <w:szCs w:val="25"/>
          <w:lang w:val="sv-SE"/>
        </w:rPr>
        <w:tab/>
      </w:r>
      <w:r w:rsidRPr="00BD6CC8">
        <w:rPr>
          <w:b/>
          <w:szCs w:val="25"/>
          <w:lang w:val="sv-SE"/>
        </w:rPr>
        <w:t>PENUTUP</w:t>
      </w:r>
    </w:p>
    <w:p w:rsidR="005A17A0" w:rsidRPr="00BD6CC8" w:rsidRDefault="002B3C0F" w:rsidP="00D24CB8">
      <w:pPr>
        <w:widowControl w:val="0"/>
        <w:spacing w:line="288" w:lineRule="auto"/>
        <w:ind w:firstLine="567"/>
        <w:jc w:val="both"/>
        <w:rPr>
          <w:szCs w:val="25"/>
          <w:lang w:val="sv-SE"/>
        </w:rPr>
      </w:pPr>
      <w:r w:rsidRPr="00BD6CC8">
        <w:rPr>
          <w:szCs w:val="25"/>
          <w:lang w:val="sv-SE"/>
        </w:rPr>
        <w:t>Dari pembahasan di atas penulis dapat mengambil kesimpulan sebagai esensi pembahasan berikut;</w:t>
      </w:r>
    </w:p>
    <w:p w:rsidR="00D617D1" w:rsidRPr="00BD6CC8" w:rsidRDefault="00D617D1" w:rsidP="00D24CB8">
      <w:pPr>
        <w:widowControl w:val="0"/>
        <w:tabs>
          <w:tab w:val="left" w:pos="426"/>
        </w:tabs>
        <w:spacing w:line="288" w:lineRule="auto"/>
        <w:ind w:left="426" w:hanging="426"/>
        <w:jc w:val="both"/>
        <w:rPr>
          <w:szCs w:val="25"/>
          <w:lang w:val="sv-SE"/>
        </w:rPr>
      </w:pPr>
      <w:r w:rsidRPr="00BD6CC8">
        <w:rPr>
          <w:szCs w:val="25"/>
          <w:lang w:val="sv-SE"/>
        </w:rPr>
        <w:t xml:space="preserve">1. </w:t>
      </w:r>
      <w:r w:rsidR="00BD6CC8">
        <w:rPr>
          <w:szCs w:val="25"/>
          <w:lang w:val="sv-SE"/>
        </w:rPr>
        <w:tab/>
      </w:r>
      <w:r w:rsidRPr="00BD6CC8">
        <w:rPr>
          <w:szCs w:val="25"/>
          <w:lang w:val="sv-SE"/>
        </w:rPr>
        <w:t>Dalam kerangka perwujudan</w:t>
      </w:r>
      <w:r w:rsidR="00571F1D" w:rsidRPr="00BD6CC8">
        <w:rPr>
          <w:szCs w:val="25"/>
          <w:lang w:val="sv-SE"/>
        </w:rPr>
        <w:t xml:space="preserve"> </w:t>
      </w:r>
      <w:r w:rsidR="00BD6CC8" w:rsidRPr="00BD6CC8">
        <w:rPr>
          <w:szCs w:val="25"/>
          <w:lang w:val="sv-SE"/>
        </w:rPr>
        <w:t>misi</w:t>
      </w:r>
      <w:r w:rsidR="00571F1D" w:rsidRPr="00BD6CC8">
        <w:rPr>
          <w:szCs w:val="25"/>
          <w:lang w:val="sv-SE"/>
        </w:rPr>
        <w:t xml:space="preserve"> profesi</w:t>
      </w:r>
      <w:r w:rsidRPr="00BD6CC8">
        <w:rPr>
          <w:szCs w:val="25"/>
          <w:lang w:val="sv-SE"/>
        </w:rPr>
        <w:t xml:space="preserve">  Pendidikan dalam meningkatkan  kualitas SDM  </w:t>
      </w:r>
      <w:r w:rsidR="00571F1D" w:rsidRPr="00BD6CC8">
        <w:rPr>
          <w:szCs w:val="25"/>
          <w:lang w:val="sv-SE"/>
        </w:rPr>
        <w:t xml:space="preserve"> maka </w:t>
      </w:r>
      <w:r w:rsidRPr="00BD6CC8">
        <w:rPr>
          <w:szCs w:val="25"/>
          <w:lang w:val="sv-SE"/>
        </w:rPr>
        <w:t xml:space="preserve">sistem </w:t>
      </w:r>
      <w:r w:rsidR="001D1133" w:rsidRPr="00BD6CC8">
        <w:rPr>
          <w:szCs w:val="25"/>
          <w:lang w:val="sv-SE"/>
        </w:rPr>
        <w:t>Pendidikan dalam Islam</w:t>
      </w:r>
      <w:r w:rsidRPr="00BD6CC8">
        <w:rPr>
          <w:szCs w:val="25"/>
          <w:lang w:val="sv-SE"/>
        </w:rPr>
        <w:t xml:space="preserve"> haruslah senantiasa  mengorientasikan  diri  untuk menjawab  kebutuhan  dan tantangan yang muncul dalam  masyarakat, atau   Dengan kata lain, setiap materi  yang diberikan kepada  peserta didik harus memenuhi dua tantangan pokok yaitu; pertama, penguasaan ilmu pengetahuan dan teknologi (IPTEK) kedua,  penanaman  pemahaman  dan </w:t>
      </w:r>
      <w:r w:rsidRPr="00BD6CC8">
        <w:rPr>
          <w:szCs w:val="25"/>
          <w:lang w:val="sv-SE"/>
        </w:rPr>
        <w:lastRenderedPageBreak/>
        <w:t>pengalaman ajaran agama atau penanaman IMTAQ, karena keterkaitan antara IPTEK dan IMTAQ ini merupakan dasar yang penting dalam menimbulkan kesadaran akan perilaku yang benar dan perbuatang yang benar itu merupakan wujud dari</w:t>
      </w:r>
      <w:r w:rsidR="006613E0" w:rsidRPr="00BD6CC8">
        <w:rPr>
          <w:szCs w:val="25"/>
          <w:lang w:val="sv-SE"/>
        </w:rPr>
        <w:t xml:space="preserve"> kualitas seseorang</w:t>
      </w:r>
      <w:r w:rsidRPr="00BD6CC8">
        <w:rPr>
          <w:szCs w:val="25"/>
          <w:lang w:val="sv-SE"/>
        </w:rPr>
        <w:t>.</w:t>
      </w:r>
    </w:p>
    <w:p w:rsidR="00D617D1" w:rsidRPr="00BD6CC8" w:rsidRDefault="00D617D1" w:rsidP="00D24CB8">
      <w:pPr>
        <w:widowControl w:val="0"/>
        <w:tabs>
          <w:tab w:val="left" w:pos="426"/>
        </w:tabs>
        <w:spacing w:line="288" w:lineRule="auto"/>
        <w:ind w:left="426" w:hanging="426"/>
        <w:jc w:val="both"/>
        <w:rPr>
          <w:lang w:val="sv-SE"/>
        </w:rPr>
      </w:pPr>
      <w:r w:rsidRPr="00BD6CC8">
        <w:rPr>
          <w:szCs w:val="25"/>
          <w:lang w:val="sv-SE"/>
        </w:rPr>
        <w:t xml:space="preserve">2. </w:t>
      </w:r>
      <w:r w:rsidR="00BD6CC8">
        <w:rPr>
          <w:szCs w:val="25"/>
          <w:lang w:val="sv-SE"/>
        </w:rPr>
        <w:tab/>
      </w:r>
      <w:r w:rsidR="001D1133" w:rsidRPr="00BD6CC8">
        <w:rPr>
          <w:szCs w:val="25"/>
          <w:lang w:val="sv-SE"/>
        </w:rPr>
        <w:t>Pendidikan dalam Islam</w:t>
      </w:r>
      <w:r w:rsidRPr="00BD6CC8">
        <w:rPr>
          <w:szCs w:val="25"/>
          <w:lang w:val="sv-SE"/>
        </w:rPr>
        <w:t xml:space="preserve"> bukan sekedar emansipasi dari berbagai keterbatasan individualitas; yang hendak dicapainya adalah penentuan individualitas yang lebih mantap  dan mengarah pada peningkatan SDM sehingga pendidikan  bukan sekedar kegiatan intelektual, melainkan tindakan yang memperdalam keseluruhan keberadaan ego dan mempertegas, serta mempertajam kemauannya, disertai keyakinan yang kreatif bahwa dunia ini, melainkan sesuatu yang harus diciptakan dan dibuat kembali melalui kegiatan yang   berkesinambungan.</w:t>
      </w:r>
    </w:p>
    <w:p w:rsidR="001D1133" w:rsidRDefault="00763401" w:rsidP="00D24CB8">
      <w:pPr>
        <w:widowControl w:val="0"/>
        <w:spacing w:line="288" w:lineRule="auto"/>
        <w:jc w:val="both"/>
        <w:rPr>
          <w:lang w:val="sv-SE"/>
        </w:rPr>
      </w:pPr>
      <w:r w:rsidRPr="00BD6CC8">
        <w:rPr>
          <w:lang w:val="sv-SE"/>
        </w:rPr>
        <w:t xml:space="preserve"> </w:t>
      </w:r>
      <w:r w:rsidR="005E4826" w:rsidRPr="00BD6CC8">
        <w:rPr>
          <w:lang w:val="sv-SE"/>
        </w:rPr>
        <w:t xml:space="preserve"> </w:t>
      </w:r>
      <w:r w:rsidR="003F7D8B" w:rsidRPr="00BD6CC8">
        <w:rPr>
          <w:lang w:val="sv-SE"/>
        </w:rPr>
        <w:t xml:space="preserve"> </w:t>
      </w:r>
    </w:p>
    <w:p w:rsidR="00BD6CC8" w:rsidRDefault="00BD6CC8" w:rsidP="00D24CB8">
      <w:pPr>
        <w:widowControl w:val="0"/>
        <w:spacing w:line="288" w:lineRule="auto"/>
        <w:jc w:val="both"/>
        <w:rPr>
          <w:lang w:val="sv-SE"/>
        </w:rPr>
      </w:pPr>
    </w:p>
    <w:p w:rsidR="000875B6" w:rsidRDefault="006613E0" w:rsidP="00D24CB8">
      <w:pPr>
        <w:widowControl w:val="0"/>
        <w:spacing w:after="120" w:line="288" w:lineRule="auto"/>
        <w:rPr>
          <w:b/>
          <w:lang w:val="sv-SE"/>
        </w:rPr>
      </w:pPr>
      <w:r w:rsidRPr="00BD6CC8">
        <w:rPr>
          <w:b/>
          <w:lang w:val="sv-SE"/>
        </w:rPr>
        <w:t>DAFTAR   PUSTAKA</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A. Qodri Azizy, </w:t>
      </w:r>
      <w:r w:rsidRPr="00BD6CC8">
        <w:rPr>
          <w:i/>
          <w:iCs/>
          <w:sz w:val="24"/>
          <w:szCs w:val="24"/>
          <w:lang w:val="sv-SE"/>
        </w:rPr>
        <w:t>Pendidikan Agma Untuk Membangun Etika Soasial.</w:t>
      </w:r>
      <w:r w:rsidRPr="00BD6CC8">
        <w:rPr>
          <w:sz w:val="24"/>
          <w:szCs w:val="24"/>
          <w:lang w:val="sv-SE"/>
        </w:rPr>
        <w:t xml:space="preserve"> Cet. I; Semarang: CV. Aneka Ilmu, 2002</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Ashraf, Ali </w:t>
      </w:r>
      <w:r w:rsidRPr="00BD6CC8">
        <w:rPr>
          <w:i/>
          <w:iCs/>
          <w:sz w:val="24"/>
          <w:szCs w:val="24"/>
          <w:lang w:val="sv-SE"/>
        </w:rPr>
        <w:t xml:space="preserve">Horison  Baru </w:t>
      </w:r>
      <w:r w:rsidR="001D1133" w:rsidRPr="00BD6CC8">
        <w:rPr>
          <w:i/>
          <w:iCs/>
          <w:sz w:val="24"/>
          <w:szCs w:val="24"/>
          <w:lang w:val="sv-SE"/>
        </w:rPr>
        <w:t>Pendidikan dalam Islam</w:t>
      </w:r>
      <w:r w:rsidRPr="00BD6CC8">
        <w:rPr>
          <w:i/>
          <w:iCs/>
          <w:sz w:val="24"/>
          <w:szCs w:val="24"/>
          <w:lang w:val="sv-SE"/>
        </w:rPr>
        <w:t xml:space="preserve">. </w:t>
      </w:r>
      <w:r w:rsidRPr="00BD6CC8">
        <w:rPr>
          <w:sz w:val="24"/>
          <w:szCs w:val="24"/>
          <w:lang w:val="sv-SE"/>
        </w:rPr>
        <w:t xml:space="preserve">Cet. II; Jakarta: Pustaka Firdaus, 2003 </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Attas,Syed Muhammad Naquib al. </w:t>
      </w:r>
      <w:r w:rsidRPr="00BD6CC8">
        <w:rPr>
          <w:i/>
          <w:iCs/>
          <w:sz w:val="24"/>
          <w:szCs w:val="24"/>
          <w:lang w:val="sv-SE"/>
        </w:rPr>
        <w:t xml:space="preserve">Konsep Pendidikan dalam Islam : Suatu Rangka Pikir Pembimbing Filsafat </w:t>
      </w:r>
      <w:r w:rsidR="001D1133" w:rsidRPr="00BD6CC8">
        <w:rPr>
          <w:i/>
          <w:iCs/>
          <w:sz w:val="24"/>
          <w:szCs w:val="24"/>
          <w:lang w:val="sv-SE"/>
        </w:rPr>
        <w:t>Pendidikan dalam Islam</w:t>
      </w:r>
      <w:r w:rsidRPr="00BD6CC8">
        <w:rPr>
          <w:i/>
          <w:iCs/>
          <w:sz w:val="24"/>
          <w:szCs w:val="24"/>
          <w:lang w:val="sv-SE"/>
        </w:rPr>
        <w:t>.</w:t>
      </w:r>
      <w:r w:rsidRPr="00BD6CC8">
        <w:rPr>
          <w:sz w:val="24"/>
          <w:szCs w:val="24"/>
          <w:lang w:val="sv-SE"/>
        </w:rPr>
        <w:t xml:space="preserve"> Bandung : Mizan, 1988</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Azumardi Azrah, </w:t>
      </w:r>
      <w:r w:rsidR="001D1133" w:rsidRPr="00BD6CC8">
        <w:rPr>
          <w:i/>
          <w:sz w:val="24"/>
          <w:szCs w:val="24"/>
          <w:lang w:val="sv-SE"/>
        </w:rPr>
        <w:t>Pendidikan dalam Islam</w:t>
      </w:r>
      <w:r w:rsidRPr="00BD6CC8">
        <w:rPr>
          <w:i/>
          <w:sz w:val="24"/>
          <w:szCs w:val="24"/>
          <w:lang w:val="sv-SE"/>
        </w:rPr>
        <w:t xml:space="preserve"> Tradisi dan Modernisasi Menuju Milenium  baru.</w:t>
      </w:r>
      <w:r w:rsidRPr="00BD6CC8">
        <w:rPr>
          <w:sz w:val="24"/>
          <w:szCs w:val="24"/>
          <w:lang w:val="sv-SE"/>
        </w:rPr>
        <w:t xml:space="preserve"> Cet. II; Jakarta: Logos Wacana, 2006. </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Darajat, Zakiah </w:t>
      </w:r>
      <w:r w:rsidRPr="00BD6CC8">
        <w:rPr>
          <w:i/>
          <w:iCs/>
          <w:sz w:val="24"/>
          <w:szCs w:val="24"/>
          <w:lang w:val="sv-SE"/>
        </w:rPr>
        <w:t xml:space="preserve">Islam Untuk Disiplin Ilmu Pendidikan. </w:t>
      </w:r>
      <w:r w:rsidRPr="00BD6CC8">
        <w:rPr>
          <w:sz w:val="24"/>
          <w:szCs w:val="24"/>
          <w:lang w:val="sv-SE"/>
        </w:rPr>
        <w:t>Jakarta : Bulan Bintang, 1987</w:t>
      </w:r>
    </w:p>
    <w:p w:rsidR="00752DC8" w:rsidRPr="00BD6CC8" w:rsidRDefault="00752DC8" w:rsidP="00D24CB8">
      <w:pPr>
        <w:pStyle w:val="FootnoteText"/>
        <w:widowControl w:val="0"/>
        <w:spacing w:after="120" w:line="288" w:lineRule="auto"/>
        <w:ind w:left="567" w:hanging="567"/>
        <w:jc w:val="both"/>
        <w:rPr>
          <w:sz w:val="24"/>
          <w:szCs w:val="24"/>
          <w:lang w:val="es-ES"/>
        </w:rPr>
      </w:pPr>
      <w:r w:rsidRPr="00BD6CC8">
        <w:rPr>
          <w:sz w:val="24"/>
          <w:szCs w:val="24"/>
          <w:lang w:val="sv-SE"/>
        </w:rPr>
        <w:t xml:space="preserve">Departemen Agama RI, </w:t>
      </w:r>
      <w:r w:rsidRPr="00BD6CC8">
        <w:rPr>
          <w:i/>
          <w:iCs/>
          <w:sz w:val="24"/>
          <w:szCs w:val="24"/>
          <w:lang w:val="sv-SE"/>
        </w:rPr>
        <w:t xml:space="preserve">Alquran dan Terjemahnya. </w:t>
      </w:r>
      <w:r w:rsidRPr="00BD6CC8">
        <w:rPr>
          <w:sz w:val="24"/>
          <w:szCs w:val="24"/>
          <w:lang w:val="es-ES"/>
        </w:rPr>
        <w:t xml:space="preserve">Jakarta: Yayasan Penyelenggara Penterjemah dan Penafsir Kitab Suci Alquran, 1999 </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Langgulung, Hasan. </w:t>
      </w:r>
      <w:r w:rsidRPr="00BD6CC8">
        <w:rPr>
          <w:i/>
          <w:iCs/>
          <w:sz w:val="24"/>
          <w:szCs w:val="24"/>
          <w:lang w:val="sv-SE"/>
        </w:rPr>
        <w:t>Manusia dan Pendidikan : Suatu Analisa Psikologi, Filsafat dan Pendidikan.</w:t>
      </w:r>
      <w:r w:rsidRPr="00BD6CC8">
        <w:rPr>
          <w:sz w:val="24"/>
          <w:szCs w:val="24"/>
          <w:lang w:val="sv-SE"/>
        </w:rPr>
        <w:t xml:space="preserve"> Jakarta : Pustaka Al-Husnah, 2000.</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Muntasir, M. Sale </w:t>
      </w:r>
      <w:r w:rsidRPr="00BD6CC8">
        <w:rPr>
          <w:i/>
          <w:iCs/>
          <w:sz w:val="24"/>
          <w:szCs w:val="24"/>
          <w:lang w:val="sv-SE"/>
        </w:rPr>
        <w:t xml:space="preserve">Mencari evidensi Islam, analisa awal system filsafat, strategi dan metodologi </w:t>
      </w:r>
      <w:r w:rsidR="001D1133" w:rsidRPr="00BD6CC8">
        <w:rPr>
          <w:i/>
          <w:iCs/>
          <w:sz w:val="24"/>
          <w:szCs w:val="24"/>
          <w:lang w:val="sv-SE"/>
        </w:rPr>
        <w:t>Pendidikan dalam Islam</w:t>
      </w:r>
      <w:r w:rsidRPr="00BD6CC8">
        <w:rPr>
          <w:i/>
          <w:iCs/>
          <w:sz w:val="24"/>
          <w:szCs w:val="24"/>
          <w:lang w:val="sv-SE"/>
        </w:rPr>
        <w:t>.</w:t>
      </w:r>
      <w:r w:rsidRPr="00BD6CC8">
        <w:rPr>
          <w:sz w:val="24"/>
          <w:szCs w:val="24"/>
          <w:lang w:val="sv-SE"/>
        </w:rPr>
        <w:t xml:space="preserve"> Cet. I; Jakarta Rajawali, 2000</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Mursi, Muhammad Munir </w:t>
      </w:r>
      <w:r w:rsidRPr="00BD6CC8">
        <w:rPr>
          <w:i/>
          <w:iCs/>
          <w:sz w:val="24"/>
          <w:szCs w:val="24"/>
          <w:lang w:val="sv-SE"/>
        </w:rPr>
        <w:t xml:space="preserve">al-Tarbiyah al-Islamiyah U¡uluha wa Taawiruhu Fi al-Biladi al-Arabiyah. </w:t>
      </w:r>
      <w:r w:rsidRPr="00BD6CC8">
        <w:rPr>
          <w:sz w:val="24"/>
          <w:szCs w:val="24"/>
          <w:lang w:val="sv-SE"/>
        </w:rPr>
        <w:t xml:space="preserve">Kairo : Alam al-Kitab, 1999. </w:t>
      </w:r>
    </w:p>
    <w:p w:rsidR="00752DC8" w:rsidRPr="00BD6CC8" w:rsidRDefault="00752DC8" w:rsidP="00D24CB8">
      <w:pPr>
        <w:widowControl w:val="0"/>
        <w:spacing w:after="120" w:line="288" w:lineRule="auto"/>
        <w:ind w:left="567" w:hanging="567"/>
        <w:jc w:val="both"/>
        <w:rPr>
          <w:lang w:val="fi-FI"/>
        </w:rPr>
      </w:pPr>
      <w:r w:rsidRPr="00BD6CC8">
        <w:rPr>
          <w:lang w:val="sv-SE"/>
        </w:rPr>
        <w:t xml:space="preserve">Nasution, M. Yunan </w:t>
      </w:r>
      <w:r w:rsidRPr="00BD6CC8">
        <w:rPr>
          <w:i/>
          <w:iCs/>
          <w:lang w:val="sv-SE"/>
        </w:rPr>
        <w:t>Pegangan Hidup</w:t>
      </w:r>
      <w:r w:rsidRPr="00BD6CC8">
        <w:rPr>
          <w:lang w:val="sv-SE"/>
        </w:rPr>
        <w:t xml:space="preserve">, jilid 3. </w:t>
      </w:r>
      <w:r w:rsidRPr="00BD6CC8">
        <w:rPr>
          <w:lang w:val="fi-FI"/>
        </w:rPr>
        <w:t>Cet. V; Jakarta: Ramadhani, t.th</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Purwanto, M. Ngalim </w:t>
      </w:r>
      <w:r w:rsidRPr="00BD6CC8">
        <w:rPr>
          <w:i/>
          <w:iCs/>
          <w:sz w:val="24"/>
          <w:szCs w:val="24"/>
          <w:lang w:val="sv-SE"/>
        </w:rPr>
        <w:t>Sosial Pendidikan Teoritis dan Praktis.</w:t>
      </w:r>
      <w:r w:rsidRPr="00BD6CC8">
        <w:rPr>
          <w:sz w:val="24"/>
          <w:szCs w:val="24"/>
          <w:lang w:val="sv-SE"/>
        </w:rPr>
        <w:t xml:space="preserve"> Cet. I; Bandung: Remaja Rosda Karya, 2001</w:t>
      </w:r>
    </w:p>
    <w:p w:rsidR="00752DC8" w:rsidRPr="00BD6CC8" w:rsidRDefault="00752DC8" w:rsidP="00D24CB8">
      <w:pPr>
        <w:pStyle w:val="FootnoteText"/>
        <w:widowControl w:val="0"/>
        <w:spacing w:after="120" w:line="288" w:lineRule="auto"/>
        <w:ind w:left="567" w:hanging="567"/>
        <w:jc w:val="both"/>
        <w:rPr>
          <w:sz w:val="24"/>
          <w:szCs w:val="24"/>
          <w:lang w:val="sv-SE"/>
        </w:rPr>
      </w:pPr>
      <w:r w:rsidRPr="00BD6CC8">
        <w:rPr>
          <w:sz w:val="24"/>
          <w:szCs w:val="24"/>
          <w:lang w:val="sv-SE"/>
        </w:rPr>
        <w:t xml:space="preserve">Quthb, Muhammad </w:t>
      </w:r>
      <w:r w:rsidRPr="00BD6CC8">
        <w:rPr>
          <w:i/>
          <w:iCs/>
          <w:sz w:val="24"/>
          <w:szCs w:val="24"/>
          <w:lang w:val="sv-SE"/>
        </w:rPr>
        <w:t xml:space="preserve">Sistem </w:t>
      </w:r>
      <w:r w:rsidR="001D1133" w:rsidRPr="00BD6CC8">
        <w:rPr>
          <w:i/>
          <w:iCs/>
          <w:sz w:val="24"/>
          <w:szCs w:val="24"/>
          <w:lang w:val="sv-SE"/>
        </w:rPr>
        <w:t>Pendidikan dalam Islam</w:t>
      </w:r>
      <w:r w:rsidRPr="00BD6CC8">
        <w:rPr>
          <w:i/>
          <w:iCs/>
          <w:sz w:val="24"/>
          <w:szCs w:val="24"/>
          <w:lang w:val="sv-SE"/>
        </w:rPr>
        <w:t>.</w:t>
      </w:r>
      <w:r w:rsidRPr="00BD6CC8">
        <w:rPr>
          <w:sz w:val="24"/>
          <w:szCs w:val="24"/>
          <w:lang w:val="sv-SE"/>
        </w:rPr>
        <w:t xml:space="preserve"> Cet. III; Bandung: PT. Ma' arif, 1993</w:t>
      </w:r>
    </w:p>
    <w:p w:rsidR="008D226C" w:rsidRPr="00BD6CC8" w:rsidRDefault="00752DC8" w:rsidP="00D24CB8">
      <w:pPr>
        <w:pStyle w:val="FootnoteText"/>
        <w:widowControl w:val="0"/>
        <w:spacing w:after="120" w:line="288" w:lineRule="auto"/>
        <w:ind w:left="567" w:hanging="567"/>
        <w:jc w:val="both"/>
        <w:rPr>
          <w:sz w:val="24"/>
        </w:rPr>
      </w:pPr>
      <w:r w:rsidRPr="00BD6CC8">
        <w:rPr>
          <w:sz w:val="24"/>
          <w:szCs w:val="24"/>
          <w:lang w:val="sv-SE"/>
        </w:rPr>
        <w:lastRenderedPageBreak/>
        <w:t xml:space="preserve">Seyyed Hossein Nasr, </w:t>
      </w:r>
      <w:r w:rsidRPr="00BD6CC8">
        <w:rPr>
          <w:i/>
          <w:iCs/>
          <w:sz w:val="24"/>
          <w:szCs w:val="24"/>
          <w:lang w:val="sv-SE"/>
        </w:rPr>
        <w:t xml:space="preserve">The Heart of Islam, </w:t>
      </w:r>
      <w:r w:rsidRPr="00BD6CC8">
        <w:rPr>
          <w:sz w:val="24"/>
          <w:szCs w:val="24"/>
          <w:lang w:val="sv-SE"/>
        </w:rPr>
        <w:t xml:space="preserve">diterjemahkan oleh </w:t>
      </w:r>
      <w:r w:rsidRPr="00BD6CC8">
        <w:rPr>
          <w:i/>
          <w:iCs/>
          <w:sz w:val="24"/>
          <w:szCs w:val="24"/>
          <w:lang w:val="sv-SE"/>
        </w:rPr>
        <w:t xml:space="preserve"> </w:t>
      </w:r>
      <w:r w:rsidRPr="00BD6CC8">
        <w:rPr>
          <w:sz w:val="24"/>
          <w:szCs w:val="24"/>
          <w:lang w:val="sv-SE"/>
        </w:rPr>
        <w:t>Nurasia Faqih Sutan Harahap</w:t>
      </w:r>
      <w:r w:rsidRPr="00BD6CC8">
        <w:rPr>
          <w:i/>
          <w:iCs/>
          <w:sz w:val="24"/>
          <w:szCs w:val="24"/>
          <w:lang w:val="sv-SE"/>
        </w:rPr>
        <w:t xml:space="preserve"> </w:t>
      </w:r>
      <w:r w:rsidRPr="00BD6CC8">
        <w:rPr>
          <w:sz w:val="24"/>
          <w:szCs w:val="24"/>
          <w:lang w:val="sv-SE"/>
        </w:rPr>
        <w:t xml:space="preserve">dengan judul, </w:t>
      </w:r>
      <w:r w:rsidRPr="00BD6CC8">
        <w:rPr>
          <w:i/>
          <w:iCs/>
          <w:sz w:val="24"/>
          <w:szCs w:val="24"/>
          <w:lang w:val="sv-SE"/>
        </w:rPr>
        <w:t>Pesan-pesan Universal Islam untuk Kemanusiaan.</w:t>
      </w:r>
      <w:r w:rsidRPr="00BD6CC8">
        <w:rPr>
          <w:sz w:val="24"/>
          <w:szCs w:val="24"/>
          <w:lang w:val="sv-SE"/>
        </w:rPr>
        <w:t xml:space="preserve"> </w:t>
      </w:r>
      <w:r w:rsidRPr="00BD6CC8">
        <w:rPr>
          <w:sz w:val="24"/>
          <w:szCs w:val="24"/>
        </w:rPr>
        <w:t>Bandung; Mizan, 2003</w:t>
      </w:r>
    </w:p>
    <w:sectPr w:rsidR="008D226C" w:rsidRPr="00BD6CC8" w:rsidSect="00D24CB8">
      <w:headerReference w:type="even" r:id="rId7"/>
      <w:headerReference w:type="default" r:id="rId8"/>
      <w:type w:val="continuous"/>
      <w:pgSz w:w="11907" w:h="16840" w:code="9"/>
      <w:pgMar w:top="1701" w:right="1701" w:bottom="1701" w:left="1701" w:header="1134" w:footer="1134"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C5" w:rsidRDefault="00C40CC5">
      <w:r>
        <w:separator/>
      </w:r>
    </w:p>
  </w:endnote>
  <w:endnote w:type="continuationSeparator" w:id="0">
    <w:p w:rsidR="00C40CC5" w:rsidRDefault="00C4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nsliterasi">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khbar MT">
    <w:altName w:val="Times New Roman"/>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odoni Bk BT">
    <w:panose1 w:val="02070603070706020303"/>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C5" w:rsidRDefault="00C40CC5">
      <w:r>
        <w:separator/>
      </w:r>
    </w:p>
  </w:footnote>
  <w:footnote w:type="continuationSeparator" w:id="0">
    <w:p w:rsidR="00C40CC5" w:rsidRDefault="00C40CC5">
      <w:r>
        <w:continuationSeparator/>
      </w:r>
    </w:p>
  </w:footnote>
  <w:footnote w:id="1">
    <w:p w:rsidR="00BC793A" w:rsidRDefault="00752DC8" w:rsidP="00076D2A">
      <w:pPr>
        <w:pStyle w:val="FootnoteText"/>
        <w:widowControl w:val="0"/>
        <w:spacing w:before="120"/>
        <w:ind w:firstLine="567"/>
        <w:jc w:val="both"/>
      </w:pPr>
      <w:r w:rsidRPr="006613E0">
        <w:rPr>
          <w:rStyle w:val="FootnoteReference"/>
        </w:rPr>
        <w:footnoteRef/>
      </w:r>
      <w:r w:rsidRPr="006613E0">
        <w:t xml:space="preserve"> Lihat Hasan Langgulung, </w:t>
      </w:r>
      <w:r w:rsidRPr="006613E0">
        <w:rPr>
          <w:i/>
          <w:iCs/>
        </w:rPr>
        <w:t>Manusia dan Pendidikan: Suatu Analisa Psikologi, Filsafat dan Pendidikan</w:t>
      </w:r>
      <w:r w:rsidRPr="006613E0">
        <w:t xml:space="preserve"> (Jakarta : Pustaka Al-Husnah, 2000), h.56</w:t>
      </w:r>
    </w:p>
  </w:footnote>
  <w:footnote w:id="2">
    <w:p w:rsidR="00BC793A" w:rsidRDefault="00752DC8" w:rsidP="00076D2A">
      <w:pPr>
        <w:pStyle w:val="FootnoteText"/>
        <w:widowControl w:val="0"/>
        <w:spacing w:before="120"/>
        <w:ind w:firstLine="567"/>
        <w:jc w:val="both"/>
      </w:pPr>
      <w:r w:rsidRPr="006613E0">
        <w:rPr>
          <w:rStyle w:val="FootnoteReference"/>
        </w:rPr>
        <w:footnoteRef/>
      </w:r>
      <w:r w:rsidR="00076D2A">
        <w:t xml:space="preserve"> </w:t>
      </w:r>
      <w:r w:rsidR="00BE5E19">
        <w:t>Lihat</w:t>
      </w:r>
      <w:r w:rsidRPr="006613E0">
        <w:t xml:space="preserve"> Polo Freire </w:t>
      </w:r>
      <w:r w:rsidRPr="006613E0">
        <w:rPr>
          <w:i/>
          <w:iCs/>
        </w:rPr>
        <w:t>The Politic of Education: Culture, Power, and Liberation,</w:t>
      </w:r>
      <w:r w:rsidRPr="006613E0">
        <w:t xml:space="preserve"> diterjemah oleh Agung Prihantoro, </w:t>
      </w:r>
      <w:r w:rsidRPr="006613E0">
        <w:rPr>
          <w:i/>
          <w:iCs/>
        </w:rPr>
        <w:t>Politik Pendidikan; Kebudayaan, Kekuasaan, dan Pembebasan</w:t>
      </w:r>
      <w:r w:rsidRPr="006613E0">
        <w:t xml:space="preserve"> (Cet. II; Yogyakarta: Pustaka Pelajar, 2002), h. 27</w:t>
      </w:r>
    </w:p>
  </w:footnote>
  <w:footnote w:id="3">
    <w:p w:rsidR="00BC793A" w:rsidRDefault="00752DC8" w:rsidP="00076D2A">
      <w:pPr>
        <w:pStyle w:val="FootnoteText"/>
        <w:widowControl w:val="0"/>
        <w:spacing w:before="120"/>
        <w:ind w:firstLine="567"/>
        <w:jc w:val="both"/>
      </w:pPr>
      <w:r w:rsidRPr="006613E0">
        <w:rPr>
          <w:rStyle w:val="FootnoteReference"/>
        </w:rPr>
        <w:footnoteRef/>
      </w:r>
      <w:r w:rsidRPr="006613E0">
        <w:t xml:space="preserve"> Azumardi Azrah, </w:t>
      </w:r>
      <w:r w:rsidR="001D1133">
        <w:rPr>
          <w:i/>
        </w:rPr>
        <w:t>Pendidikan dalam Islam</w:t>
      </w:r>
      <w:r w:rsidRPr="006613E0">
        <w:rPr>
          <w:i/>
        </w:rPr>
        <w:t xml:space="preserve"> Tradisi dan Modernisasi Menuju Milenium  baru</w:t>
      </w:r>
      <w:r w:rsidRPr="006613E0">
        <w:t xml:space="preserve"> (Cet. II; Jakarta: Logos Wacana, 2006), h.  53 </w:t>
      </w:r>
    </w:p>
  </w:footnote>
  <w:footnote w:id="4">
    <w:p w:rsidR="00BC793A" w:rsidRDefault="00752DC8" w:rsidP="00076D2A">
      <w:pPr>
        <w:pStyle w:val="FootnoteText"/>
        <w:widowControl w:val="0"/>
        <w:spacing w:before="120"/>
        <w:ind w:firstLine="567"/>
        <w:jc w:val="both"/>
      </w:pPr>
      <w:r w:rsidRPr="006613E0">
        <w:rPr>
          <w:rStyle w:val="FootnoteReference"/>
        </w:rPr>
        <w:footnoteRef/>
      </w:r>
      <w:r w:rsidRPr="006613E0">
        <w:t xml:space="preserve"> Lihat Zakiah Darajat, </w:t>
      </w:r>
      <w:r w:rsidRPr="006613E0">
        <w:rPr>
          <w:i/>
          <w:iCs/>
        </w:rPr>
        <w:t xml:space="preserve">Islam Untuk Disiplin Ilmu Pendidikan </w:t>
      </w:r>
      <w:r w:rsidRPr="006613E0">
        <w:t>(Jakarta : Bulan Bintang, 1987), h. 137</w:t>
      </w:r>
    </w:p>
  </w:footnote>
  <w:footnote w:id="5">
    <w:p w:rsidR="00BC793A" w:rsidRDefault="009670A3" w:rsidP="00076D2A">
      <w:pPr>
        <w:pStyle w:val="FootnoteText"/>
        <w:widowControl w:val="0"/>
        <w:spacing w:before="120"/>
        <w:ind w:firstLine="567"/>
        <w:jc w:val="both"/>
      </w:pPr>
      <w:r>
        <w:rPr>
          <w:rStyle w:val="FootnoteReference"/>
        </w:rPr>
        <w:footnoteRef/>
      </w:r>
      <w:r>
        <w:t xml:space="preserve"> </w:t>
      </w:r>
      <w:r w:rsidRPr="006613E0">
        <w:t xml:space="preserve">Lihat Azumardi Azra, </w:t>
      </w:r>
      <w:r w:rsidRPr="006613E0">
        <w:rPr>
          <w:i/>
        </w:rPr>
        <w:t>op. cit</w:t>
      </w:r>
      <w:r w:rsidRPr="006613E0">
        <w:t>, h. 55</w:t>
      </w:r>
    </w:p>
  </w:footnote>
  <w:footnote w:id="6">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w:t>
      </w:r>
      <w:r w:rsidR="009670A3" w:rsidRPr="00666477">
        <w:rPr>
          <w:i/>
          <w:lang w:val="sv-SE"/>
        </w:rPr>
        <w:t>Ibid</w:t>
      </w:r>
    </w:p>
  </w:footnote>
  <w:footnote w:id="7">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Khursyid Ahmad, </w:t>
      </w:r>
      <w:r w:rsidRPr="00666477">
        <w:rPr>
          <w:i/>
          <w:iCs/>
          <w:lang w:val="sv-SE"/>
        </w:rPr>
        <w:t xml:space="preserve">Prinsip-prinsip </w:t>
      </w:r>
      <w:r w:rsidR="001D1133">
        <w:rPr>
          <w:i/>
          <w:iCs/>
          <w:lang w:val="sv-SE"/>
        </w:rPr>
        <w:t>Pendidikan dalam Islam</w:t>
      </w:r>
      <w:r w:rsidRPr="00666477">
        <w:rPr>
          <w:i/>
          <w:iCs/>
          <w:lang w:val="sv-SE"/>
        </w:rPr>
        <w:t xml:space="preserve">, </w:t>
      </w:r>
      <w:r w:rsidRPr="00666477">
        <w:rPr>
          <w:lang w:val="sv-SE"/>
        </w:rPr>
        <w:t>Terj., M. Hashem Bandung, 1958, h.9</w:t>
      </w:r>
    </w:p>
  </w:footnote>
  <w:footnote w:id="8">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Syed Muhammad Naquib al Attas, </w:t>
      </w:r>
      <w:r w:rsidRPr="00666477">
        <w:rPr>
          <w:i/>
          <w:iCs/>
          <w:lang w:val="sv-SE"/>
        </w:rPr>
        <w:t xml:space="preserve">Konsep Pendidikan dalam Islam : Suatu Rangka Pikir Pembimbing Filsafat </w:t>
      </w:r>
      <w:r w:rsidR="001D1133">
        <w:rPr>
          <w:i/>
          <w:iCs/>
          <w:lang w:val="sv-SE"/>
        </w:rPr>
        <w:t>Pendidikan dalam Islam</w:t>
      </w:r>
      <w:r w:rsidRPr="00666477">
        <w:rPr>
          <w:lang w:val="sv-SE"/>
        </w:rPr>
        <w:t xml:space="preserve"> (Bandung : Mizan, 1988), h. 35-74</w:t>
      </w:r>
    </w:p>
  </w:footnote>
  <w:footnote w:id="9">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Undang-Undang Pendidikan Nasional 2003 pasal 2 </w:t>
      </w:r>
    </w:p>
  </w:footnote>
  <w:footnote w:id="10">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Seyyed Hossein Nasr, </w:t>
      </w:r>
      <w:r w:rsidRPr="00666477">
        <w:rPr>
          <w:i/>
          <w:iCs/>
          <w:lang w:val="sv-SE"/>
        </w:rPr>
        <w:t xml:space="preserve">The Heart of Islam, </w:t>
      </w:r>
      <w:r w:rsidRPr="00666477">
        <w:rPr>
          <w:lang w:val="sv-SE"/>
        </w:rPr>
        <w:t xml:space="preserve">diterjemahkan oleh </w:t>
      </w:r>
      <w:r w:rsidRPr="00666477">
        <w:rPr>
          <w:i/>
          <w:iCs/>
          <w:lang w:val="sv-SE"/>
        </w:rPr>
        <w:t xml:space="preserve"> </w:t>
      </w:r>
      <w:r w:rsidRPr="00666477">
        <w:rPr>
          <w:lang w:val="sv-SE"/>
        </w:rPr>
        <w:t>Nurasia Faqih Sutan Harahap</w:t>
      </w:r>
      <w:r w:rsidRPr="00666477">
        <w:rPr>
          <w:i/>
          <w:iCs/>
          <w:lang w:val="sv-SE"/>
        </w:rPr>
        <w:t xml:space="preserve"> </w:t>
      </w:r>
      <w:r w:rsidRPr="00666477">
        <w:rPr>
          <w:lang w:val="sv-SE"/>
        </w:rPr>
        <w:t xml:space="preserve">dengan judul, </w:t>
      </w:r>
      <w:r w:rsidRPr="00666477">
        <w:rPr>
          <w:i/>
          <w:iCs/>
          <w:lang w:val="sv-SE"/>
        </w:rPr>
        <w:t>Pesan-pesan Universal Islam untuk Kemanusiaan,</w:t>
      </w:r>
      <w:r w:rsidRPr="00666477">
        <w:rPr>
          <w:lang w:val="sv-SE"/>
        </w:rPr>
        <w:t xml:space="preserve"> (Bandung; Mizan, 2003), h. 192</w:t>
      </w:r>
    </w:p>
  </w:footnote>
  <w:footnote w:id="11">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Azumardi Azrah, </w:t>
      </w:r>
      <w:r w:rsidRPr="00666477">
        <w:rPr>
          <w:i/>
          <w:lang w:val="sv-SE"/>
        </w:rPr>
        <w:t>op. cit</w:t>
      </w:r>
      <w:r w:rsidRPr="00666477">
        <w:rPr>
          <w:lang w:val="sv-SE"/>
        </w:rPr>
        <w:t>, h. 55</w:t>
      </w:r>
    </w:p>
  </w:footnote>
  <w:footnote w:id="12">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M. Athiyah al-Abrasyi, </w:t>
      </w:r>
      <w:r w:rsidRPr="00666477">
        <w:rPr>
          <w:i/>
          <w:iCs/>
          <w:lang w:val="sv-SE"/>
        </w:rPr>
        <w:t xml:space="preserve">Dasar Pokok </w:t>
      </w:r>
      <w:r w:rsidR="001D1133">
        <w:rPr>
          <w:i/>
          <w:iCs/>
          <w:lang w:val="sv-SE"/>
        </w:rPr>
        <w:t>Pendidikan dalam Islam</w:t>
      </w:r>
      <w:r w:rsidRPr="00666477">
        <w:rPr>
          <w:lang w:val="sv-SE"/>
        </w:rPr>
        <w:t xml:space="preserve"> (Jakarta: Bulan Bintang, 1999), h. 1</w:t>
      </w:r>
    </w:p>
  </w:footnote>
  <w:footnote w:id="13">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Muhammad Quthb, </w:t>
      </w:r>
      <w:r w:rsidRPr="00666477">
        <w:rPr>
          <w:i/>
          <w:iCs/>
          <w:lang w:val="sv-SE"/>
        </w:rPr>
        <w:t xml:space="preserve">Sistem </w:t>
      </w:r>
      <w:r w:rsidR="001D1133">
        <w:rPr>
          <w:i/>
          <w:iCs/>
          <w:lang w:val="sv-SE"/>
        </w:rPr>
        <w:t>Pendidikan dalam Islam</w:t>
      </w:r>
      <w:r w:rsidRPr="00666477">
        <w:rPr>
          <w:lang w:val="sv-SE"/>
        </w:rPr>
        <w:t xml:space="preserve">  (Cet. III; Bandung: PT. Ma' arif, 1993), h. 27</w:t>
      </w:r>
    </w:p>
  </w:footnote>
  <w:footnote w:id="14">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w:t>
      </w:r>
      <w:r w:rsidRPr="00666477">
        <w:rPr>
          <w:i/>
          <w:iCs/>
          <w:lang w:val="sv-SE"/>
        </w:rPr>
        <w:t>Ibid</w:t>
      </w:r>
      <w:r w:rsidRPr="00666477">
        <w:rPr>
          <w:lang w:val="sv-SE"/>
        </w:rPr>
        <w:t>., h. 59</w:t>
      </w:r>
    </w:p>
  </w:footnote>
  <w:footnote w:id="15">
    <w:p w:rsidR="00BC793A" w:rsidRDefault="00752DC8" w:rsidP="00076D2A">
      <w:pPr>
        <w:pStyle w:val="FootnoteText"/>
        <w:widowControl w:val="0"/>
        <w:spacing w:before="120"/>
        <w:ind w:firstLine="567"/>
        <w:jc w:val="both"/>
      </w:pPr>
      <w:r w:rsidRPr="006613E0">
        <w:rPr>
          <w:rStyle w:val="FootnoteReference"/>
        </w:rPr>
        <w:footnoteRef/>
      </w:r>
      <w:r w:rsidR="00076D2A">
        <w:rPr>
          <w:lang w:val="sv-SE"/>
        </w:rPr>
        <w:t xml:space="preserve"> </w:t>
      </w:r>
      <w:r w:rsidRPr="00666477">
        <w:rPr>
          <w:lang w:val="sv-SE"/>
        </w:rPr>
        <w:t xml:space="preserve">Lihat Muhammad Munir Mursi, </w:t>
      </w:r>
      <w:r w:rsidRPr="00666477">
        <w:rPr>
          <w:i/>
          <w:iCs/>
          <w:lang w:val="sv-SE"/>
        </w:rPr>
        <w:t xml:space="preserve">al-Tarbiyah al-Islamiyah U¡uluha wa Taawiruhu Fi al-Biladi al-Arabiyah </w:t>
      </w:r>
      <w:r w:rsidRPr="00666477">
        <w:rPr>
          <w:lang w:val="sv-SE"/>
        </w:rPr>
        <w:t xml:space="preserve">(Kairo : Alam al-Kitab, 1999), h. 21 </w:t>
      </w:r>
    </w:p>
  </w:footnote>
  <w:footnote w:id="16">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Muhammad Atiyah al-Abrasi, </w:t>
      </w:r>
      <w:r w:rsidRPr="00666477">
        <w:rPr>
          <w:i/>
          <w:iCs/>
          <w:lang w:val="sv-SE"/>
        </w:rPr>
        <w:t xml:space="preserve">Ru al Tarbiyah wa al-Ta’lim </w:t>
      </w:r>
      <w:r w:rsidRPr="00666477">
        <w:rPr>
          <w:lang w:val="sv-SE"/>
        </w:rPr>
        <w:t>(t.t. : Isa al-Babi, al-Hili, t.th), h.14</w:t>
      </w:r>
    </w:p>
  </w:footnote>
  <w:footnote w:id="17">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Lihat Dr. Yusuf al-Qardhawi, </w:t>
      </w:r>
      <w:r w:rsidR="001D1133">
        <w:rPr>
          <w:i/>
          <w:iCs/>
          <w:lang w:val="sv-SE"/>
        </w:rPr>
        <w:t>Pendidikan dalam Islam</w:t>
      </w:r>
      <w:r w:rsidRPr="00666477">
        <w:rPr>
          <w:i/>
          <w:iCs/>
          <w:lang w:val="sv-SE"/>
        </w:rPr>
        <w:t xml:space="preserve"> dan Madrasyah/Hasanal-Banna, terj. Bustani A. Gani dan Zainal Abidin Ahmad </w:t>
      </w:r>
      <w:r w:rsidRPr="00666477">
        <w:rPr>
          <w:lang w:val="sv-SE"/>
        </w:rPr>
        <w:t>( Cet. I; Jakarta : Bulan Bintang, 1999), h. 39</w:t>
      </w:r>
    </w:p>
  </w:footnote>
  <w:footnote w:id="18">
    <w:p w:rsidR="00BC793A" w:rsidRDefault="00752DC8" w:rsidP="00076D2A">
      <w:pPr>
        <w:pStyle w:val="FootnoteText"/>
        <w:widowControl w:val="0"/>
        <w:spacing w:before="120"/>
        <w:ind w:firstLine="567"/>
        <w:jc w:val="both"/>
      </w:pPr>
      <w:r w:rsidRPr="006613E0">
        <w:rPr>
          <w:rStyle w:val="FootnoteReference"/>
        </w:rPr>
        <w:footnoteRef/>
      </w:r>
      <w:r w:rsidR="00076D2A">
        <w:rPr>
          <w:lang w:val="sv-SE"/>
        </w:rPr>
        <w:t xml:space="preserve"> </w:t>
      </w:r>
      <w:r w:rsidRPr="00666477">
        <w:rPr>
          <w:lang w:val="sv-SE"/>
        </w:rPr>
        <w:t xml:space="preserve">Lihat K.G. Saiyidain, </w:t>
      </w:r>
      <w:r w:rsidRPr="00666477">
        <w:rPr>
          <w:i/>
          <w:iCs/>
          <w:lang w:val="sv-SE"/>
        </w:rPr>
        <w:t xml:space="preserve">Percikan Filsafat Iqbal Mengenai Pendidikan </w:t>
      </w:r>
      <w:r w:rsidRPr="00666477">
        <w:rPr>
          <w:lang w:val="sv-SE"/>
        </w:rPr>
        <w:t xml:space="preserve">( Cet. I; Bandung:            CV. Diponegoro, 1999), h. 174 </w:t>
      </w:r>
    </w:p>
  </w:footnote>
  <w:footnote w:id="19">
    <w:p w:rsidR="00BC793A" w:rsidRDefault="00752DC8" w:rsidP="00076D2A">
      <w:pPr>
        <w:pStyle w:val="FootnoteText"/>
        <w:widowControl w:val="0"/>
        <w:spacing w:before="120"/>
        <w:ind w:firstLine="567"/>
        <w:jc w:val="both"/>
      </w:pPr>
      <w:r w:rsidRPr="006613E0">
        <w:rPr>
          <w:rStyle w:val="FootnoteReference"/>
        </w:rPr>
        <w:footnoteRef/>
      </w:r>
      <w:r w:rsidR="00076D2A">
        <w:rPr>
          <w:lang w:val="sv-SE"/>
        </w:rPr>
        <w:t xml:space="preserve"> </w:t>
      </w:r>
      <w:r w:rsidRPr="00666477">
        <w:rPr>
          <w:lang w:val="sv-SE"/>
        </w:rPr>
        <w:t xml:space="preserve">Lihat Ali Ashraf, </w:t>
      </w:r>
      <w:r w:rsidRPr="00666477">
        <w:rPr>
          <w:i/>
          <w:iCs/>
          <w:lang w:val="sv-SE"/>
        </w:rPr>
        <w:t xml:space="preserve">Horison  Baru </w:t>
      </w:r>
      <w:r w:rsidR="001D1133">
        <w:rPr>
          <w:i/>
          <w:iCs/>
          <w:lang w:val="sv-SE"/>
        </w:rPr>
        <w:t>Pendidikan dalam Islam</w:t>
      </w:r>
      <w:r w:rsidRPr="00666477">
        <w:rPr>
          <w:i/>
          <w:iCs/>
          <w:lang w:val="sv-SE"/>
        </w:rPr>
        <w:t xml:space="preserve">  </w:t>
      </w:r>
      <w:r w:rsidRPr="00666477">
        <w:rPr>
          <w:lang w:val="sv-SE"/>
        </w:rPr>
        <w:t xml:space="preserve"> (Cet. II; Jakarta: Pustaka Firdaus, 2003), h. 2 </w:t>
      </w:r>
    </w:p>
  </w:footnote>
  <w:footnote w:id="20">
    <w:p w:rsidR="00BC793A" w:rsidRDefault="00752DC8" w:rsidP="00076D2A">
      <w:pPr>
        <w:pStyle w:val="FootnoteText"/>
        <w:widowControl w:val="0"/>
        <w:spacing w:before="120"/>
        <w:ind w:firstLine="567"/>
        <w:jc w:val="both"/>
      </w:pPr>
      <w:r w:rsidRPr="006613E0">
        <w:rPr>
          <w:rStyle w:val="FootnoteReference"/>
        </w:rPr>
        <w:footnoteRef/>
      </w:r>
      <w:r w:rsidR="00076D2A">
        <w:rPr>
          <w:lang w:val="sv-SE"/>
        </w:rPr>
        <w:t xml:space="preserve"> </w:t>
      </w:r>
      <w:r w:rsidRPr="00666477">
        <w:rPr>
          <w:lang w:val="sv-SE"/>
        </w:rPr>
        <w:t xml:space="preserve">Lihat Buraish Shihab, </w:t>
      </w:r>
      <w:r w:rsidRPr="00666477">
        <w:rPr>
          <w:i/>
          <w:iCs/>
          <w:lang w:val="sv-SE"/>
        </w:rPr>
        <w:t xml:space="preserve">Membumikan Al-Qur’an </w:t>
      </w:r>
      <w:r w:rsidRPr="00666477">
        <w:rPr>
          <w:lang w:val="sv-SE"/>
        </w:rPr>
        <w:t xml:space="preserve">(Bandung : Mizan, 1999), h. 173  </w:t>
      </w:r>
    </w:p>
  </w:footnote>
  <w:footnote w:id="21">
    <w:p w:rsidR="00BC793A" w:rsidRDefault="00752DC8" w:rsidP="00076D2A">
      <w:pPr>
        <w:pStyle w:val="FootnoteText"/>
        <w:widowControl w:val="0"/>
        <w:spacing w:before="120"/>
        <w:ind w:firstLine="567"/>
        <w:jc w:val="both"/>
      </w:pPr>
      <w:r w:rsidRPr="006613E0">
        <w:rPr>
          <w:rStyle w:val="FootnoteReference"/>
        </w:rPr>
        <w:footnoteRef/>
      </w:r>
      <w:r w:rsidRPr="00666477">
        <w:rPr>
          <w:lang w:val="sv-SE"/>
        </w:rPr>
        <w:t xml:space="preserve"> Departemen Agama R.I, </w:t>
      </w:r>
      <w:r w:rsidRPr="00666477">
        <w:rPr>
          <w:i/>
          <w:iCs/>
          <w:lang w:val="sv-SE"/>
        </w:rPr>
        <w:t xml:space="preserve">op. cit., </w:t>
      </w:r>
      <w:r w:rsidRPr="00666477">
        <w:rPr>
          <w:lang w:val="sv-SE"/>
        </w:rPr>
        <w:t xml:space="preserve"> h. 847</w:t>
      </w:r>
    </w:p>
  </w:footnote>
  <w:footnote w:id="22">
    <w:p w:rsidR="00BC793A" w:rsidRDefault="00752DC8" w:rsidP="00076D2A">
      <w:pPr>
        <w:pStyle w:val="FootnoteText"/>
        <w:widowControl w:val="0"/>
        <w:spacing w:before="120"/>
        <w:ind w:firstLine="567"/>
        <w:jc w:val="both"/>
      </w:pPr>
      <w:r w:rsidRPr="00666477">
        <w:rPr>
          <w:lang w:val="sv-SE"/>
        </w:rPr>
        <w:tab/>
      </w:r>
      <w:r w:rsidRPr="006613E0">
        <w:rPr>
          <w:rStyle w:val="FootnoteReference"/>
        </w:rPr>
        <w:footnoteRef/>
      </w:r>
      <w:r w:rsidRPr="00666477">
        <w:rPr>
          <w:lang w:val="sv-SE"/>
        </w:rPr>
        <w:t xml:space="preserve"> Hasan Langgulung, </w:t>
      </w:r>
      <w:r w:rsidRPr="00666477">
        <w:rPr>
          <w:i/>
          <w:iCs/>
          <w:lang w:val="sv-SE"/>
        </w:rPr>
        <w:t>Pendekatan dan Peradaban Islam</w:t>
      </w:r>
      <w:r w:rsidRPr="00666477">
        <w:rPr>
          <w:lang w:val="sv-SE"/>
        </w:rPr>
        <w:t xml:space="preserve">  (Jakarta: Pustaka al-Husna, 1993), h. 3</w:t>
      </w:r>
    </w:p>
  </w:footnote>
  <w:footnote w:id="23">
    <w:p w:rsidR="00BC793A" w:rsidRDefault="00752DC8" w:rsidP="00076D2A">
      <w:pPr>
        <w:pStyle w:val="FootnoteText"/>
        <w:widowControl w:val="0"/>
        <w:spacing w:before="120"/>
        <w:ind w:firstLine="567"/>
        <w:jc w:val="both"/>
      </w:pPr>
      <w:r w:rsidRPr="00666477">
        <w:rPr>
          <w:lang w:val="sv-SE"/>
        </w:rPr>
        <w:tab/>
      </w:r>
      <w:r w:rsidRPr="006613E0">
        <w:rPr>
          <w:rStyle w:val="FootnoteReference"/>
        </w:rPr>
        <w:footnoteRef/>
      </w:r>
      <w:r w:rsidRPr="00666477">
        <w:rPr>
          <w:lang w:val="sv-SE"/>
        </w:rPr>
        <w:t xml:space="preserve"> Departemen Agama</w:t>
      </w:r>
      <w:r w:rsidRPr="00666477">
        <w:rPr>
          <w:i/>
          <w:iCs/>
          <w:lang w:val="sv-SE"/>
        </w:rPr>
        <w:t xml:space="preserve">, op.cit </w:t>
      </w:r>
      <w:r w:rsidRPr="00666477">
        <w:rPr>
          <w:lang w:val="sv-SE"/>
        </w:rPr>
        <w:t>, h.  901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D1" w:rsidRDefault="00D951D1" w:rsidP="00D951D1">
    <w:pPr>
      <w:tabs>
        <w:tab w:val="right" w:pos="8505"/>
      </w:tabs>
      <w:rPr>
        <w:rFonts w:ascii="Bodoni Bk BT" w:hAnsi="Bodoni Bk BT"/>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D24CB8">
      <w:rPr>
        <w:noProof/>
        <w:sz w:val="22"/>
        <w:szCs w:val="22"/>
      </w:rPr>
      <w:t>42</w:t>
    </w:r>
    <w:r>
      <w:rPr>
        <w:noProof/>
        <w:sz w:val="22"/>
        <w:szCs w:val="22"/>
      </w:rPr>
      <w:fldChar w:fldCharType="end"/>
    </w:r>
    <w:r>
      <w:rPr>
        <w:sz w:val="22"/>
        <w:szCs w:val="22"/>
      </w:rPr>
      <w:t xml:space="preserve"> </w:t>
    </w:r>
    <w:r>
      <w:rPr>
        <w:rFonts w:ascii="Calibri" w:hAnsi="Calibri"/>
        <w:sz w:val="20"/>
        <w:szCs w:val="20"/>
      </w:rPr>
      <w:tab/>
    </w:r>
    <w:r w:rsidRPr="009C1B2C">
      <w:rPr>
        <w:rFonts w:ascii="Bodoni Bk BT" w:hAnsi="Bodoni Bk BT"/>
        <w:sz w:val="22"/>
        <w:szCs w:val="22"/>
      </w:rPr>
      <w:t>Islam Terhadap Misi Pendidikan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D1" w:rsidRDefault="00D951D1" w:rsidP="00076D2A">
    <w:pPr>
      <w:pStyle w:val="Header"/>
      <w:tabs>
        <w:tab w:val="clear" w:pos="4320"/>
        <w:tab w:val="clear" w:pos="8640"/>
        <w:tab w:val="right" w:pos="8505"/>
      </w:tabs>
      <w:rPr>
        <w:rFonts w:ascii="Calibri" w:hAnsi="Calibri"/>
        <w:sz w:val="22"/>
        <w:szCs w:val="22"/>
      </w:rPr>
    </w:pPr>
    <w:r w:rsidRPr="009C1B2C">
      <w:rPr>
        <w:rFonts w:ascii="Bodoni Bk BT" w:hAnsi="Bodoni Bk BT"/>
        <w:sz w:val="22"/>
        <w:szCs w:val="22"/>
      </w:rPr>
      <w:t>Volume V, Nomor 1, Januari - Juni 2016</w:t>
    </w:r>
    <w:r>
      <w:rPr>
        <w:rFonts w:ascii="Calibri" w:hAnsi="Calibri"/>
        <w:sz w:val="20"/>
        <w:szCs w:val="20"/>
      </w:rPr>
      <w:tab/>
    </w:r>
    <w:r>
      <w:rPr>
        <w:sz w:val="22"/>
        <w:szCs w:val="22"/>
      </w:rPr>
      <w:fldChar w:fldCharType="begin"/>
    </w:r>
    <w:r>
      <w:rPr>
        <w:sz w:val="22"/>
        <w:szCs w:val="22"/>
      </w:rPr>
      <w:instrText xml:space="preserve"> PAGE   \* MERGEFORMAT </w:instrText>
    </w:r>
    <w:r>
      <w:rPr>
        <w:sz w:val="22"/>
        <w:szCs w:val="22"/>
      </w:rPr>
      <w:fldChar w:fldCharType="separate"/>
    </w:r>
    <w:r w:rsidR="00D24CB8">
      <w:rPr>
        <w:noProof/>
        <w:sz w:val="22"/>
        <w:szCs w:val="22"/>
      </w:rPr>
      <w:t>43</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C3F"/>
    <w:multiLevelType w:val="hybridMultilevel"/>
    <w:tmpl w:val="67A247D6"/>
    <w:lvl w:ilvl="0" w:tplc="AD6EEC9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4117856"/>
    <w:multiLevelType w:val="hybridMultilevel"/>
    <w:tmpl w:val="47481C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6544523"/>
    <w:multiLevelType w:val="hybridMultilevel"/>
    <w:tmpl w:val="AD844976"/>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F25CB5"/>
    <w:multiLevelType w:val="hybridMultilevel"/>
    <w:tmpl w:val="5DA02C44"/>
    <w:lvl w:ilvl="0" w:tplc="0409000F">
      <w:start w:val="1"/>
      <w:numFmt w:val="decimal"/>
      <w:lvlText w:val="%1."/>
      <w:lvlJc w:val="left"/>
      <w:pPr>
        <w:tabs>
          <w:tab w:val="num" w:pos="720"/>
        </w:tabs>
        <w:ind w:left="720" w:hanging="360"/>
      </w:pPr>
      <w:rPr>
        <w:rFonts w:cs="Times New Roman" w:hint="default"/>
      </w:rPr>
    </w:lvl>
    <w:lvl w:ilvl="1" w:tplc="7F7C5AB8">
      <w:start w:val="1"/>
      <w:numFmt w:val="decimal"/>
      <w:lvlText w:val="%2."/>
      <w:lvlJc w:val="left"/>
      <w:pPr>
        <w:tabs>
          <w:tab w:val="num" w:pos="2400"/>
        </w:tabs>
        <w:ind w:left="2400" w:hanging="13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C2F40C3"/>
    <w:multiLevelType w:val="hybridMultilevel"/>
    <w:tmpl w:val="655602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B270431"/>
    <w:multiLevelType w:val="singleLevel"/>
    <w:tmpl w:val="F972487E"/>
    <w:lvl w:ilvl="0">
      <w:start w:val="1"/>
      <w:numFmt w:val="decimal"/>
      <w:lvlText w:val="%1."/>
      <w:lvlJc w:val="left"/>
      <w:pPr>
        <w:tabs>
          <w:tab w:val="num" w:pos="1211"/>
        </w:tabs>
        <w:ind w:hanging="360"/>
      </w:pPr>
      <w:rPr>
        <w:rFonts w:cs="Times New Roman" w:hint="default"/>
      </w:rPr>
    </w:lvl>
  </w:abstractNum>
  <w:abstractNum w:abstractNumId="6" w15:restartNumberingAfterBreak="0">
    <w:nsid w:val="48896A6F"/>
    <w:multiLevelType w:val="hybridMultilevel"/>
    <w:tmpl w:val="A0DCBB92"/>
    <w:lvl w:ilvl="0" w:tplc="687CE900">
      <w:start w:val="1"/>
      <w:numFmt w:val="bullet"/>
      <w:lvlText w:val=""/>
      <w:lvlJc w:val="left"/>
      <w:pPr>
        <w:tabs>
          <w:tab w:val="num" w:pos="2345"/>
        </w:tabs>
        <w:ind w:left="2345"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225C5A"/>
    <w:multiLevelType w:val="hybridMultilevel"/>
    <w:tmpl w:val="329CD5B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84F1610"/>
    <w:multiLevelType w:val="singleLevel"/>
    <w:tmpl w:val="4B0C7F6A"/>
    <w:lvl w:ilvl="0">
      <w:start w:val="1"/>
      <w:numFmt w:val="decimal"/>
      <w:lvlText w:val="%1."/>
      <w:lvlJc w:val="left"/>
      <w:pPr>
        <w:tabs>
          <w:tab w:val="num" w:pos="1494"/>
        </w:tabs>
        <w:ind w:hanging="360"/>
      </w:pPr>
      <w:rPr>
        <w:rFonts w:cs="Times New Roman" w:hint="default"/>
      </w:rPr>
    </w:lvl>
  </w:abstractNum>
  <w:abstractNum w:abstractNumId="9" w15:restartNumberingAfterBreak="0">
    <w:nsid w:val="5963778C"/>
    <w:multiLevelType w:val="hybridMultilevel"/>
    <w:tmpl w:val="84089430"/>
    <w:lvl w:ilvl="0" w:tplc="EB06FF0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1"/>
  </w:num>
  <w:num w:numId="4">
    <w:abstractNumId w:val="3"/>
  </w:num>
  <w:num w:numId="5">
    <w:abstractNumId w:val="7"/>
  </w:num>
  <w:num w:numId="6">
    <w:abstractNumId w:val="6"/>
  </w:num>
  <w:num w:numId="7">
    <w:abstractNumId w:val="8"/>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hideSpellingErrors/>
  <w:hideGrammaticalErrors/>
  <w:doNotTrackMoves/>
  <w:defaultTabStop w:val="720"/>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A84"/>
    <w:rsid w:val="00012F4F"/>
    <w:rsid w:val="00013699"/>
    <w:rsid w:val="00020EA3"/>
    <w:rsid w:val="00021D8B"/>
    <w:rsid w:val="0002736A"/>
    <w:rsid w:val="000276C1"/>
    <w:rsid w:val="00037C8B"/>
    <w:rsid w:val="000458F5"/>
    <w:rsid w:val="00045C2B"/>
    <w:rsid w:val="0004648E"/>
    <w:rsid w:val="00047F87"/>
    <w:rsid w:val="0005462F"/>
    <w:rsid w:val="00063A63"/>
    <w:rsid w:val="00064B84"/>
    <w:rsid w:val="000704FF"/>
    <w:rsid w:val="00076D2A"/>
    <w:rsid w:val="00077D20"/>
    <w:rsid w:val="000875B6"/>
    <w:rsid w:val="000905D2"/>
    <w:rsid w:val="000A355C"/>
    <w:rsid w:val="000D01FB"/>
    <w:rsid w:val="000D0393"/>
    <w:rsid w:val="000D216F"/>
    <w:rsid w:val="000E4674"/>
    <w:rsid w:val="000E7C87"/>
    <w:rsid w:val="000F1916"/>
    <w:rsid w:val="000F6FEC"/>
    <w:rsid w:val="0010092C"/>
    <w:rsid w:val="00116FC8"/>
    <w:rsid w:val="00124F83"/>
    <w:rsid w:val="0012696B"/>
    <w:rsid w:val="00130C5E"/>
    <w:rsid w:val="00133F27"/>
    <w:rsid w:val="00152FF6"/>
    <w:rsid w:val="001722BD"/>
    <w:rsid w:val="00174ED6"/>
    <w:rsid w:val="001751BF"/>
    <w:rsid w:val="00180448"/>
    <w:rsid w:val="00184D34"/>
    <w:rsid w:val="001865DF"/>
    <w:rsid w:val="001914DB"/>
    <w:rsid w:val="001B5715"/>
    <w:rsid w:val="001B7470"/>
    <w:rsid w:val="001C093D"/>
    <w:rsid w:val="001D1133"/>
    <w:rsid w:val="001E3323"/>
    <w:rsid w:val="001E455A"/>
    <w:rsid w:val="0021447D"/>
    <w:rsid w:val="0023358D"/>
    <w:rsid w:val="00240944"/>
    <w:rsid w:val="00241A45"/>
    <w:rsid w:val="002528F8"/>
    <w:rsid w:val="00264021"/>
    <w:rsid w:val="00274648"/>
    <w:rsid w:val="00280AA3"/>
    <w:rsid w:val="00281469"/>
    <w:rsid w:val="002856E9"/>
    <w:rsid w:val="002B1A4A"/>
    <w:rsid w:val="002B3C0F"/>
    <w:rsid w:val="002F05C1"/>
    <w:rsid w:val="002F07B7"/>
    <w:rsid w:val="002F085B"/>
    <w:rsid w:val="002F73C0"/>
    <w:rsid w:val="00301F35"/>
    <w:rsid w:val="00303FF1"/>
    <w:rsid w:val="003139E2"/>
    <w:rsid w:val="00320DE0"/>
    <w:rsid w:val="00320E7D"/>
    <w:rsid w:val="00330604"/>
    <w:rsid w:val="003400E6"/>
    <w:rsid w:val="003507ED"/>
    <w:rsid w:val="003641B4"/>
    <w:rsid w:val="00371951"/>
    <w:rsid w:val="00373C29"/>
    <w:rsid w:val="003770ED"/>
    <w:rsid w:val="00383016"/>
    <w:rsid w:val="003850E7"/>
    <w:rsid w:val="003869F7"/>
    <w:rsid w:val="00387129"/>
    <w:rsid w:val="00393A2D"/>
    <w:rsid w:val="00394758"/>
    <w:rsid w:val="003975D6"/>
    <w:rsid w:val="003C38BF"/>
    <w:rsid w:val="003D15DA"/>
    <w:rsid w:val="003D4D4B"/>
    <w:rsid w:val="003E5D60"/>
    <w:rsid w:val="003F2336"/>
    <w:rsid w:val="003F7D8B"/>
    <w:rsid w:val="00403A3C"/>
    <w:rsid w:val="00410CE9"/>
    <w:rsid w:val="00412344"/>
    <w:rsid w:val="00412B79"/>
    <w:rsid w:val="00412EFC"/>
    <w:rsid w:val="004212A8"/>
    <w:rsid w:val="0043022D"/>
    <w:rsid w:val="00437427"/>
    <w:rsid w:val="00440494"/>
    <w:rsid w:val="0044203A"/>
    <w:rsid w:val="00466972"/>
    <w:rsid w:val="00471D57"/>
    <w:rsid w:val="004734A0"/>
    <w:rsid w:val="00477A48"/>
    <w:rsid w:val="004802F8"/>
    <w:rsid w:val="00492B2D"/>
    <w:rsid w:val="004B51AC"/>
    <w:rsid w:val="004D57E0"/>
    <w:rsid w:val="00526381"/>
    <w:rsid w:val="0054203F"/>
    <w:rsid w:val="00567C29"/>
    <w:rsid w:val="00571F1D"/>
    <w:rsid w:val="00573BD7"/>
    <w:rsid w:val="005776DB"/>
    <w:rsid w:val="005902AA"/>
    <w:rsid w:val="005A17A0"/>
    <w:rsid w:val="005C17E0"/>
    <w:rsid w:val="005E0CB6"/>
    <w:rsid w:val="005E391E"/>
    <w:rsid w:val="005E4826"/>
    <w:rsid w:val="005E4DB0"/>
    <w:rsid w:val="005E513E"/>
    <w:rsid w:val="005E6C0A"/>
    <w:rsid w:val="005F4422"/>
    <w:rsid w:val="00607941"/>
    <w:rsid w:val="006218E7"/>
    <w:rsid w:val="00621C88"/>
    <w:rsid w:val="00625327"/>
    <w:rsid w:val="006339BD"/>
    <w:rsid w:val="00640A6E"/>
    <w:rsid w:val="006613E0"/>
    <w:rsid w:val="00666477"/>
    <w:rsid w:val="00677268"/>
    <w:rsid w:val="00677ACD"/>
    <w:rsid w:val="00682A84"/>
    <w:rsid w:val="0069650C"/>
    <w:rsid w:val="006B69AA"/>
    <w:rsid w:val="006C239C"/>
    <w:rsid w:val="006D52AD"/>
    <w:rsid w:val="00701223"/>
    <w:rsid w:val="00722BAC"/>
    <w:rsid w:val="007304B4"/>
    <w:rsid w:val="007471A8"/>
    <w:rsid w:val="00752B69"/>
    <w:rsid w:val="00752DC8"/>
    <w:rsid w:val="00763401"/>
    <w:rsid w:val="0077061F"/>
    <w:rsid w:val="00793571"/>
    <w:rsid w:val="007A04E0"/>
    <w:rsid w:val="007B6C97"/>
    <w:rsid w:val="007C5C50"/>
    <w:rsid w:val="007D07C0"/>
    <w:rsid w:val="007D09C0"/>
    <w:rsid w:val="007D413E"/>
    <w:rsid w:val="007D5B21"/>
    <w:rsid w:val="007F4B96"/>
    <w:rsid w:val="0080430B"/>
    <w:rsid w:val="00806F04"/>
    <w:rsid w:val="00812A71"/>
    <w:rsid w:val="00827BFD"/>
    <w:rsid w:val="00831BCB"/>
    <w:rsid w:val="00831D2D"/>
    <w:rsid w:val="008425D3"/>
    <w:rsid w:val="00844EB1"/>
    <w:rsid w:val="00845F36"/>
    <w:rsid w:val="00874D4A"/>
    <w:rsid w:val="00890AED"/>
    <w:rsid w:val="008A2B13"/>
    <w:rsid w:val="008B6652"/>
    <w:rsid w:val="008C578A"/>
    <w:rsid w:val="008D226C"/>
    <w:rsid w:val="008E2050"/>
    <w:rsid w:val="00924EF0"/>
    <w:rsid w:val="009368AC"/>
    <w:rsid w:val="00937EA1"/>
    <w:rsid w:val="00964BC7"/>
    <w:rsid w:val="009670A3"/>
    <w:rsid w:val="00971950"/>
    <w:rsid w:val="009817AF"/>
    <w:rsid w:val="009923A4"/>
    <w:rsid w:val="009B1102"/>
    <w:rsid w:val="009B42F2"/>
    <w:rsid w:val="009B43DE"/>
    <w:rsid w:val="009C1B2C"/>
    <w:rsid w:val="009C762A"/>
    <w:rsid w:val="009E7CAB"/>
    <w:rsid w:val="00A029BA"/>
    <w:rsid w:val="00A2754F"/>
    <w:rsid w:val="00A319C8"/>
    <w:rsid w:val="00A4126C"/>
    <w:rsid w:val="00A7204B"/>
    <w:rsid w:val="00A72414"/>
    <w:rsid w:val="00A80D3C"/>
    <w:rsid w:val="00A91A46"/>
    <w:rsid w:val="00A95BA8"/>
    <w:rsid w:val="00A966CA"/>
    <w:rsid w:val="00AA72A1"/>
    <w:rsid w:val="00AB2BD9"/>
    <w:rsid w:val="00AC619A"/>
    <w:rsid w:val="00AC7B16"/>
    <w:rsid w:val="00AD7513"/>
    <w:rsid w:val="00AE4196"/>
    <w:rsid w:val="00AE613E"/>
    <w:rsid w:val="00AF5E9E"/>
    <w:rsid w:val="00B0040B"/>
    <w:rsid w:val="00B02872"/>
    <w:rsid w:val="00B127B8"/>
    <w:rsid w:val="00B35F9E"/>
    <w:rsid w:val="00B459FE"/>
    <w:rsid w:val="00B5112E"/>
    <w:rsid w:val="00B51E98"/>
    <w:rsid w:val="00B65FBB"/>
    <w:rsid w:val="00B70EFB"/>
    <w:rsid w:val="00B81886"/>
    <w:rsid w:val="00B81CD3"/>
    <w:rsid w:val="00B93017"/>
    <w:rsid w:val="00B97891"/>
    <w:rsid w:val="00BB1F82"/>
    <w:rsid w:val="00BC027D"/>
    <w:rsid w:val="00BC145A"/>
    <w:rsid w:val="00BC6C58"/>
    <w:rsid w:val="00BC793A"/>
    <w:rsid w:val="00BD6CC8"/>
    <w:rsid w:val="00BE3928"/>
    <w:rsid w:val="00BE5E19"/>
    <w:rsid w:val="00BF3BEA"/>
    <w:rsid w:val="00C1449E"/>
    <w:rsid w:val="00C23DBB"/>
    <w:rsid w:val="00C266B3"/>
    <w:rsid w:val="00C3726D"/>
    <w:rsid w:val="00C40CC5"/>
    <w:rsid w:val="00C47B82"/>
    <w:rsid w:val="00C64F8F"/>
    <w:rsid w:val="00C65688"/>
    <w:rsid w:val="00C74BFA"/>
    <w:rsid w:val="00C7714E"/>
    <w:rsid w:val="00C77C58"/>
    <w:rsid w:val="00C9573C"/>
    <w:rsid w:val="00C958E3"/>
    <w:rsid w:val="00CB658D"/>
    <w:rsid w:val="00CC1D3E"/>
    <w:rsid w:val="00CC7228"/>
    <w:rsid w:val="00CD2528"/>
    <w:rsid w:val="00CD2D33"/>
    <w:rsid w:val="00CE0908"/>
    <w:rsid w:val="00CE584E"/>
    <w:rsid w:val="00CF26C8"/>
    <w:rsid w:val="00D206B5"/>
    <w:rsid w:val="00D24CB8"/>
    <w:rsid w:val="00D33029"/>
    <w:rsid w:val="00D3512D"/>
    <w:rsid w:val="00D35AC8"/>
    <w:rsid w:val="00D376FE"/>
    <w:rsid w:val="00D37967"/>
    <w:rsid w:val="00D617D1"/>
    <w:rsid w:val="00D7378D"/>
    <w:rsid w:val="00D757BF"/>
    <w:rsid w:val="00D8552F"/>
    <w:rsid w:val="00D914E3"/>
    <w:rsid w:val="00D94E9D"/>
    <w:rsid w:val="00D951D1"/>
    <w:rsid w:val="00DC0B40"/>
    <w:rsid w:val="00DC2A91"/>
    <w:rsid w:val="00DC7EE5"/>
    <w:rsid w:val="00DD0573"/>
    <w:rsid w:val="00DD107A"/>
    <w:rsid w:val="00E14C04"/>
    <w:rsid w:val="00E26C9E"/>
    <w:rsid w:val="00E32E39"/>
    <w:rsid w:val="00E53637"/>
    <w:rsid w:val="00E86D54"/>
    <w:rsid w:val="00EA1214"/>
    <w:rsid w:val="00EA31EA"/>
    <w:rsid w:val="00ED1C4A"/>
    <w:rsid w:val="00EE0B9B"/>
    <w:rsid w:val="00EE4B49"/>
    <w:rsid w:val="00F0525B"/>
    <w:rsid w:val="00F20BDA"/>
    <w:rsid w:val="00F263AA"/>
    <w:rsid w:val="00F36A45"/>
    <w:rsid w:val="00F42C3D"/>
    <w:rsid w:val="00F44FC0"/>
    <w:rsid w:val="00F55FB9"/>
    <w:rsid w:val="00F74139"/>
    <w:rsid w:val="00F80E15"/>
    <w:rsid w:val="00F86356"/>
    <w:rsid w:val="00F8757B"/>
    <w:rsid w:val="00FA479E"/>
    <w:rsid w:val="00FA6955"/>
    <w:rsid w:val="00FB3A80"/>
    <w:rsid w:val="00FB5201"/>
    <w:rsid w:val="00FB6F77"/>
    <w:rsid w:val="00FC40A3"/>
    <w:rsid w:val="00FC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998CE"/>
  <w14:defaultImageDpi w14:val="96"/>
  <w15:docId w15:val="{0AB6CAD8-C360-4BC8-99F0-B3771BE3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A17A0"/>
    <w:pPr>
      <w:keepNext/>
      <w:spacing w:line="600" w:lineRule="exact"/>
      <w:outlineLvl w:val="0"/>
    </w:pPr>
    <w:rPr>
      <w:rFonts w:ascii="Transliterasi" w:hAnsi="Translitera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noteText">
    <w:name w:val="footnote text"/>
    <w:basedOn w:val="Normal"/>
    <w:link w:val="FootnoteTextChar"/>
    <w:uiPriority w:val="99"/>
    <w:semiHidden/>
    <w:rsid w:val="008D226C"/>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8D226C"/>
    <w:rPr>
      <w:rFonts w:cs="Times New Roman"/>
      <w:vertAlign w:val="superscript"/>
    </w:rPr>
  </w:style>
  <w:style w:type="paragraph" w:styleId="BodyText">
    <w:name w:val="Body Text"/>
    <w:basedOn w:val="Normal"/>
    <w:link w:val="BodyTextChar"/>
    <w:uiPriority w:val="99"/>
    <w:rsid w:val="005A17A0"/>
    <w:pPr>
      <w:spacing w:line="600" w:lineRule="exact"/>
      <w:jc w:val="lowKashida"/>
    </w:pPr>
    <w:rPr>
      <w:rFonts w:ascii="Transliterasi" w:hAnsi="Transliterasi"/>
      <w:sz w:val="26"/>
      <w:szCs w:val="26"/>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rsid w:val="006613E0"/>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character" w:styleId="PageNumber">
    <w:name w:val="page number"/>
    <w:uiPriority w:val="99"/>
    <w:rsid w:val="006613E0"/>
    <w:rPr>
      <w:rFonts w:cs="Times New Roman"/>
    </w:rPr>
  </w:style>
  <w:style w:type="paragraph" w:styleId="Footer">
    <w:name w:val="footer"/>
    <w:basedOn w:val="Normal"/>
    <w:link w:val="FooterChar"/>
    <w:uiPriority w:val="99"/>
    <w:rsid w:val="009670A3"/>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9324">
      <w:bodyDiv w:val="1"/>
      <w:marLeft w:val="0"/>
      <w:marRight w:val="0"/>
      <w:marTop w:val="0"/>
      <w:marBottom w:val="0"/>
      <w:divBdr>
        <w:top w:val="none" w:sz="0" w:space="0" w:color="auto"/>
        <w:left w:val="none" w:sz="0" w:space="0" w:color="auto"/>
        <w:bottom w:val="none" w:sz="0" w:space="0" w:color="auto"/>
        <w:right w:val="none" w:sz="0" w:space="0" w:color="auto"/>
      </w:divBdr>
    </w:div>
    <w:div w:id="799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PENDIDIKAN  ISLAM  DI INDONESIA</vt:lpstr>
    </vt:vector>
  </TitlesOfParts>
  <Company>LiteOS</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PENDIDIKAN  ISLAM  DI INDONESIA</dc:title>
  <dc:subject/>
  <dc:creator>MoZarD</dc:creator>
  <cp:keywords/>
  <dc:description/>
  <cp:lastModifiedBy>acer</cp:lastModifiedBy>
  <cp:revision>6</cp:revision>
  <cp:lastPrinted>2003-09-15T07:57:00Z</cp:lastPrinted>
  <dcterms:created xsi:type="dcterms:W3CDTF">2016-01-17T01:20:00Z</dcterms:created>
  <dcterms:modified xsi:type="dcterms:W3CDTF">2016-08-12T01:52:00Z</dcterms:modified>
</cp:coreProperties>
</file>