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E7A" w:rsidRPr="005F5494" w:rsidRDefault="002F1787" w:rsidP="005F5494">
      <w:pPr>
        <w:spacing w:after="0" w:line="240" w:lineRule="auto"/>
        <w:jc w:val="center"/>
        <w:rPr>
          <w:rFonts w:ascii="Book Antiqua" w:hAnsi="Book Antiqua"/>
          <w:b/>
          <w:sz w:val="24"/>
          <w:szCs w:val="24"/>
          <w:lang w:val="en-US"/>
        </w:rPr>
      </w:pPr>
      <w:r w:rsidRPr="005F5494">
        <w:rPr>
          <w:rFonts w:ascii="Book Antiqua" w:hAnsi="Book Antiqua"/>
          <w:b/>
          <w:sz w:val="24"/>
          <w:szCs w:val="24"/>
          <w:lang w:val="en-US"/>
        </w:rPr>
        <w:t>PENGARUH PERSEPSI REMUNERASI TERHADAP KINERJA PEGAWAI</w:t>
      </w:r>
    </w:p>
    <w:p w:rsidR="002F1787" w:rsidRPr="005F5494" w:rsidRDefault="002F1787" w:rsidP="005F5494">
      <w:pPr>
        <w:spacing w:after="0" w:line="240" w:lineRule="auto"/>
        <w:jc w:val="center"/>
        <w:rPr>
          <w:rFonts w:ascii="Book Antiqua" w:hAnsi="Book Antiqua"/>
          <w:b/>
          <w:sz w:val="24"/>
          <w:szCs w:val="24"/>
          <w:lang w:val="en-US"/>
        </w:rPr>
      </w:pPr>
      <w:r w:rsidRPr="005F5494">
        <w:rPr>
          <w:rFonts w:ascii="Book Antiqua" w:hAnsi="Book Antiqua"/>
          <w:b/>
          <w:sz w:val="24"/>
          <w:szCs w:val="24"/>
          <w:lang w:val="en-US"/>
        </w:rPr>
        <w:t>PADA KANTOR</w:t>
      </w:r>
      <w:r w:rsidR="00CC655F" w:rsidRPr="005F5494">
        <w:rPr>
          <w:rFonts w:ascii="Book Antiqua" w:hAnsi="Book Antiqua"/>
          <w:b/>
          <w:sz w:val="24"/>
          <w:szCs w:val="24"/>
          <w:lang w:val="en-US"/>
        </w:rPr>
        <w:t xml:space="preserve"> PELAYANAN</w:t>
      </w:r>
      <w:r w:rsidRPr="005F5494">
        <w:rPr>
          <w:rFonts w:ascii="Book Antiqua" w:hAnsi="Book Antiqua"/>
          <w:b/>
          <w:sz w:val="24"/>
          <w:szCs w:val="24"/>
          <w:lang w:val="en-US"/>
        </w:rPr>
        <w:t xml:space="preserve"> PAJAK PRATAMA MAKASSAR UTARA</w:t>
      </w:r>
    </w:p>
    <w:p w:rsidR="002F1787" w:rsidRPr="005F5494" w:rsidRDefault="002F1787" w:rsidP="005F5494">
      <w:pPr>
        <w:spacing w:line="240" w:lineRule="auto"/>
        <w:jc w:val="center"/>
        <w:rPr>
          <w:rFonts w:ascii="Book Antiqua" w:hAnsi="Book Antiqua"/>
          <w:sz w:val="24"/>
          <w:szCs w:val="24"/>
          <w:lang w:val="en-US"/>
        </w:rPr>
      </w:pPr>
    </w:p>
    <w:p w:rsidR="002F1787" w:rsidRPr="005F5494" w:rsidRDefault="002F1787" w:rsidP="005F5494">
      <w:pPr>
        <w:spacing w:line="240" w:lineRule="auto"/>
        <w:jc w:val="center"/>
        <w:rPr>
          <w:rFonts w:ascii="Book Antiqua" w:hAnsi="Book Antiqua"/>
          <w:sz w:val="24"/>
          <w:szCs w:val="24"/>
          <w:lang w:val="en-US"/>
        </w:rPr>
      </w:pPr>
      <w:r w:rsidRPr="005F5494">
        <w:rPr>
          <w:rFonts w:ascii="Book Antiqua" w:hAnsi="Book Antiqua"/>
          <w:sz w:val="24"/>
          <w:szCs w:val="24"/>
          <w:lang w:val="en-US"/>
        </w:rPr>
        <w:t>Oleh :</w:t>
      </w:r>
    </w:p>
    <w:p w:rsidR="002F1787" w:rsidRPr="005F5494" w:rsidRDefault="002F1787" w:rsidP="005F5494">
      <w:pPr>
        <w:spacing w:line="240" w:lineRule="auto"/>
        <w:jc w:val="center"/>
        <w:rPr>
          <w:rFonts w:ascii="Book Antiqua" w:hAnsi="Book Antiqua"/>
          <w:b/>
          <w:bCs/>
          <w:sz w:val="24"/>
          <w:szCs w:val="24"/>
          <w:lang w:val="en-US"/>
        </w:rPr>
      </w:pPr>
      <w:r w:rsidRPr="005F5494">
        <w:rPr>
          <w:rFonts w:ascii="Book Antiqua" w:hAnsi="Book Antiqua"/>
          <w:b/>
          <w:bCs/>
          <w:sz w:val="24"/>
          <w:szCs w:val="24"/>
          <w:lang w:val="en-US"/>
        </w:rPr>
        <w:t>Achmad Furqan, Muslimin Kara, Ahmad Jafar</w:t>
      </w:r>
    </w:p>
    <w:p w:rsidR="002F1787" w:rsidRPr="005F5494" w:rsidRDefault="002F1787" w:rsidP="005F5494">
      <w:pPr>
        <w:pStyle w:val="NoSpacing"/>
        <w:jc w:val="center"/>
        <w:rPr>
          <w:rFonts w:ascii="Book Antiqua" w:hAnsi="Book Antiqua"/>
          <w:sz w:val="24"/>
          <w:szCs w:val="24"/>
          <w:lang w:val="en-US"/>
        </w:rPr>
      </w:pPr>
      <w:r w:rsidRPr="005F5494">
        <w:rPr>
          <w:rFonts w:ascii="Book Antiqua" w:hAnsi="Book Antiqua"/>
          <w:sz w:val="24"/>
          <w:szCs w:val="24"/>
          <w:lang w:val="en-US"/>
        </w:rPr>
        <w:t>Fakultas Ekonomi dan Bisnis Islam</w:t>
      </w:r>
    </w:p>
    <w:p w:rsidR="002F1787" w:rsidRPr="005F5494" w:rsidRDefault="002F1787" w:rsidP="005F5494">
      <w:pPr>
        <w:pStyle w:val="NoSpacing"/>
        <w:jc w:val="center"/>
        <w:rPr>
          <w:rFonts w:ascii="Book Antiqua" w:hAnsi="Book Antiqua"/>
          <w:sz w:val="24"/>
          <w:szCs w:val="24"/>
          <w:lang w:val="en-US"/>
        </w:rPr>
      </w:pPr>
      <w:r w:rsidRPr="005F5494">
        <w:rPr>
          <w:rFonts w:ascii="Book Antiqua" w:hAnsi="Book Antiqua"/>
          <w:sz w:val="24"/>
          <w:szCs w:val="24"/>
          <w:lang w:val="en-US"/>
        </w:rPr>
        <w:t>Universitas Islam Negeri Alauddin Makassar</w:t>
      </w:r>
    </w:p>
    <w:p w:rsidR="002F1787" w:rsidRPr="005F5494" w:rsidRDefault="002F1787" w:rsidP="005F5494">
      <w:pPr>
        <w:spacing w:line="240" w:lineRule="auto"/>
        <w:rPr>
          <w:rFonts w:ascii="Book Antiqua" w:hAnsi="Book Antiqua"/>
          <w:lang w:val="en-US"/>
        </w:rPr>
      </w:pPr>
    </w:p>
    <w:p w:rsidR="002F1787" w:rsidRPr="005F5494" w:rsidRDefault="002F1787" w:rsidP="005F5494">
      <w:pPr>
        <w:spacing w:line="240" w:lineRule="auto"/>
        <w:jc w:val="center"/>
        <w:rPr>
          <w:rFonts w:ascii="Book Antiqua" w:hAnsi="Book Antiqua"/>
          <w:b/>
          <w:bCs/>
          <w:sz w:val="24"/>
          <w:szCs w:val="24"/>
          <w:lang w:val="en-US"/>
        </w:rPr>
      </w:pPr>
      <w:r w:rsidRPr="005F5494">
        <w:rPr>
          <w:rFonts w:ascii="Book Antiqua" w:hAnsi="Book Antiqua"/>
          <w:b/>
          <w:bCs/>
          <w:sz w:val="24"/>
          <w:szCs w:val="24"/>
          <w:lang w:val="en-US"/>
        </w:rPr>
        <w:t>ABSTRACT</w:t>
      </w:r>
    </w:p>
    <w:p w:rsidR="00C11CD4" w:rsidRPr="005F5494" w:rsidRDefault="00C11CD4" w:rsidP="005F5494">
      <w:pPr>
        <w:spacing w:line="240" w:lineRule="auto"/>
        <w:jc w:val="both"/>
        <w:rPr>
          <w:rFonts w:ascii="Book Antiqua" w:hAnsi="Book Antiqua"/>
          <w:sz w:val="24"/>
          <w:szCs w:val="24"/>
          <w:lang w:val="en-US"/>
        </w:rPr>
      </w:pPr>
      <w:r w:rsidRPr="005F5494">
        <w:rPr>
          <w:rFonts w:ascii="Book Antiqua" w:hAnsi="Book Antiqua"/>
          <w:sz w:val="24"/>
          <w:szCs w:val="24"/>
          <w:lang w:val="en-US"/>
        </w:rPr>
        <w:tab/>
        <w:t xml:space="preserve">Tujuan pembahasan ini untuk mengetahui bagaimanakah pengaruh persepi remnunerasi terhadap kinerja pegawai pada Kantor Pelayanan Pajak Pratama makassar utara. Sebagaimana teori yang mengatakan bahwa remunerasi merupakan suatu keharusan dalam institusi untuk peningkatan kinerja pegawai, maka dari itu penelitian ini untuk mengetahui bagaimana pengaruh persepsi remunerasi terhadap kinerja pegawai pada KPP Pratama Makassar Utara. </w:t>
      </w:r>
    </w:p>
    <w:p w:rsidR="00C11CD4" w:rsidRPr="005F5494" w:rsidRDefault="00C11CD4" w:rsidP="005F5494">
      <w:pPr>
        <w:spacing w:line="240" w:lineRule="auto"/>
        <w:jc w:val="both"/>
        <w:rPr>
          <w:rFonts w:ascii="Book Antiqua" w:hAnsi="Book Antiqua"/>
          <w:sz w:val="24"/>
          <w:szCs w:val="24"/>
          <w:lang w:val="en-US"/>
        </w:rPr>
      </w:pPr>
      <w:r w:rsidRPr="005F5494">
        <w:rPr>
          <w:rFonts w:ascii="Book Antiqua" w:hAnsi="Book Antiqua"/>
          <w:sz w:val="24"/>
          <w:szCs w:val="24"/>
          <w:lang w:val="en-US"/>
        </w:rPr>
        <w:tab/>
        <w:t xml:space="preserve">Skripsi ini menggunakan metode penelitian kuantitatif menggunakan data yang bersifat angka-angka dianalisis melalui statistic. Sampel dalam penelitian ini menggunakan metode </w:t>
      </w:r>
      <w:r w:rsidRPr="005F5494">
        <w:rPr>
          <w:rFonts w:ascii="Book Antiqua" w:hAnsi="Book Antiqua"/>
          <w:i/>
          <w:iCs/>
          <w:sz w:val="24"/>
          <w:szCs w:val="24"/>
          <w:lang w:val="en-US"/>
        </w:rPr>
        <w:t xml:space="preserve">purposive sampling </w:t>
      </w:r>
      <w:r w:rsidRPr="005F5494">
        <w:rPr>
          <w:rFonts w:ascii="Book Antiqua" w:hAnsi="Book Antiqua"/>
          <w:sz w:val="24"/>
          <w:szCs w:val="24"/>
          <w:lang w:val="en-US"/>
        </w:rPr>
        <w:t>yang secara lan</w:t>
      </w:r>
      <w:r w:rsidR="008173E5" w:rsidRPr="005F5494">
        <w:rPr>
          <w:rFonts w:ascii="Book Antiqua" w:hAnsi="Book Antiqua"/>
          <w:sz w:val="24"/>
          <w:szCs w:val="24"/>
          <w:lang w:val="en-US"/>
        </w:rPr>
        <w:t>gsung memilih 77 orang pegawai. Teknik pengumpulan data menggunakan kuesioner kepada pegawai yang dianggap sesuai dengan penelitian yang dilakukan. Data dianalisis menggunakan rumus diantaranya : uji validasi dan reliabilitasi, uji analisis regresi berganda ( uji keofisien determinasi, uji f test dan uji t test) dengan bantuan software SPSS 17.</w:t>
      </w:r>
    </w:p>
    <w:p w:rsidR="008173E5" w:rsidRPr="005F5494" w:rsidRDefault="008173E5" w:rsidP="005F5494">
      <w:pPr>
        <w:spacing w:line="240" w:lineRule="auto"/>
        <w:ind w:firstLine="720"/>
        <w:jc w:val="both"/>
        <w:rPr>
          <w:rFonts w:ascii="Book Antiqua" w:hAnsi="Book Antiqua"/>
          <w:sz w:val="24"/>
          <w:szCs w:val="24"/>
          <w:lang w:val="en-US"/>
        </w:rPr>
      </w:pPr>
      <w:r w:rsidRPr="005F5494">
        <w:rPr>
          <w:rFonts w:ascii="Book Antiqua" w:hAnsi="Book Antiqua"/>
          <w:sz w:val="24"/>
          <w:szCs w:val="24"/>
          <w:lang w:val="en-US"/>
        </w:rPr>
        <w:t xml:space="preserve">Hasil analisis menunjukkan bahwa variabel persepsi remunerasi memiliki pengaruh positif dan sgnifikan terhadap kinerja pegawai yang telah diolah dan memiliki nilai </w:t>
      </w:r>
      <w:r w:rsidRPr="005F5494">
        <w:rPr>
          <w:rFonts w:ascii="Book Antiqua" w:hAnsi="Book Antiqua"/>
          <w:i/>
          <w:iCs/>
          <w:sz w:val="24"/>
          <w:szCs w:val="24"/>
          <w:lang w:val="en-US"/>
        </w:rPr>
        <w:t xml:space="preserve">adjusted R square </w:t>
      </w:r>
      <w:r w:rsidRPr="005F5494">
        <w:rPr>
          <w:rFonts w:ascii="Book Antiqua" w:hAnsi="Book Antiqua"/>
          <w:sz w:val="24"/>
          <w:szCs w:val="24"/>
          <w:lang w:val="en-US"/>
        </w:rPr>
        <w:t>sebesar 0,515. Variabel motivasi didalam remunerasi merupakan variabel yang dominan pengaruhnya terhadap kinerja pegawai dengan kontribusi 2,222 sehingga dikatakan duat dan diterima.</w:t>
      </w:r>
    </w:p>
    <w:p w:rsidR="002F1787" w:rsidRPr="005F5494" w:rsidRDefault="008173E5" w:rsidP="005F5494">
      <w:pPr>
        <w:spacing w:line="240" w:lineRule="auto"/>
        <w:jc w:val="both"/>
        <w:rPr>
          <w:rFonts w:ascii="Book Antiqua" w:hAnsi="Book Antiqua"/>
          <w:sz w:val="24"/>
          <w:szCs w:val="24"/>
          <w:lang w:val="en-US"/>
        </w:rPr>
      </w:pPr>
      <w:r w:rsidRPr="005F5494">
        <w:rPr>
          <w:rFonts w:ascii="Book Antiqua" w:hAnsi="Book Antiqua"/>
          <w:sz w:val="24"/>
          <w:szCs w:val="24"/>
          <w:lang w:val="en-US"/>
        </w:rPr>
        <w:t>Kata kunci : Remunerasi, Kinerja pegawai.</w:t>
      </w:r>
    </w:p>
    <w:p w:rsidR="006B4F01" w:rsidRDefault="006B4F01" w:rsidP="005F5494">
      <w:pPr>
        <w:spacing w:line="240" w:lineRule="auto"/>
        <w:jc w:val="center"/>
        <w:rPr>
          <w:rFonts w:ascii="Book Antiqua" w:hAnsi="Book Antiqua"/>
          <w:b/>
          <w:bCs/>
          <w:sz w:val="24"/>
          <w:szCs w:val="24"/>
          <w:lang w:val="en-US"/>
        </w:rPr>
      </w:pPr>
    </w:p>
    <w:p w:rsidR="00F61D73" w:rsidRPr="005F5494" w:rsidRDefault="00F61D73" w:rsidP="005F5494">
      <w:pPr>
        <w:spacing w:line="240" w:lineRule="auto"/>
        <w:jc w:val="center"/>
        <w:rPr>
          <w:rFonts w:ascii="Book Antiqua" w:hAnsi="Book Antiqua"/>
          <w:b/>
          <w:bCs/>
          <w:sz w:val="24"/>
          <w:szCs w:val="24"/>
          <w:lang w:val="en-US"/>
        </w:rPr>
      </w:pPr>
      <w:r w:rsidRPr="005F5494">
        <w:rPr>
          <w:rFonts w:ascii="Book Antiqua" w:hAnsi="Book Antiqua"/>
          <w:b/>
          <w:bCs/>
          <w:sz w:val="24"/>
          <w:szCs w:val="24"/>
          <w:lang w:val="en-US"/>
        </w:rPr>
        <w:t>PENDAHULUAN</w:t>
      </w:r>
    </w:p>
    <w:p w:rsidR="00F61D73" w:rsidRPr="005F5494" w:rsidRDefault="00F61D73" w:rsidP="005F5494">
      <w:pPr>
        <w:spacing w:line="240" w:lineRule="auto"/>
        <w:jc w:val="both"/>
        <w:rPr>
          <w:rFonts w:ascii="Book Antiqua" w:hAnsi="Book Antiqua"/>
          <w:b/>
          <w:bCs/>
          <w:i/>
          <w:iCs/>
          <w:sz w:val="24"/>
          <w:szCs w:val="24"/>
          <w:lang w:val="en-US"/>
        </w:rPr>
      </w:pPr>
      <w:r w:rsidRPr="005F5494">
        <w:rPr>
          <w:rFonts w:ascii="Book Antiqua" w:hAnsi="Book Antiqua"/>
          <w:b/>
          <w:bCs/>
          <w:i/>
          <w:iCs/>
          <w:sz w:val="24"/>
          <w:szCs w:val="24"/>
          <w:lang w:val="en-US"/>
        </w:rPr>
        <w:t>Latar Belakang Masalah</w:t>
      </w:r>
    </w:p>
    <w:p w:rsidR="00F61D73" w:rsidRPr="005F5494" w:rsidRDefault="00F61D73" w:rsidP="005F5494">
      <w:pPr>
        <w:spacing w:line="240" w:lineRule="auto"/>
        <w:ind w:firstLine="720"/>
        <w:jc w:val="both"/>
        <w:rPr>
          <w:rFonts w:ascii="Book Antiqua" w:eastAsia="Times New Roman" w:hAnsi="Book Antiqua"/>
          <w:sz w:val="24"/>
          <w:szCs w:val="24"/>
          <w:lang w:eastAsia="id-ID"/>
        </w:rPr>
      </w:pPr>
      <w:r w:rsidRPr="005F5494">
        <w:rPr>
          <w:rFonts w:ascii="Book Antiqua" w:hAnsi="Book Antiqua"/>
          <w:sz w:val="24"/>
          <w:szCs w:val="24"/>
        </w:rPr>
        <w:t xml:space="preserve">Dalam sektor publik, manajemen sumber daya manusia berusaha untuk mengungkap manusia sebagai sumber daya seutuhnya dalam konsepsi pembangunan bangsa yang utuh dan meneyeluruh. </w:t>
      </w:r>
      <w:r w:rsidRPr="005F5494">
        <w:rPr>
          <w:rFonts w:ascii="Book Antiqua" w:eastAsia="Times New Roman" w:hAnsi="Book Antiqua"/>
          <w:sz w:val="24"/>
          <w:szCs w:val="24"/>
          <w:lang w:eastAsia="id-ID"/>
        </w:rPr>
        <w:t xml:space="preserve">Dalam lingkup instansi pemerintah pun, Pegawai atau SDM aparatur yang selanjutnya disebut sebagai Pegawai Negeri Sipil memiliki peran penting dalam birokrasi sebagai pelaksana utama tugas-tugas pemerintahan. Sebagai abdi  negara dan abdi masyarakat, SDM </w:t>
      </w:r>
      <w:r w:rsidRPr="005F5494">
        <w:rPr>
          <w:rFonts w:ascii="Book Antiqua" w:eastAsia="Times New Roman" w:hAnsi="Book Antiqua"/>
          <w:sz w:val="24"/>
          <w:szCs w:val="24"/>
          <w:lang w:eastAsia="id-ID"/>
        </w:rPr>
        <w:lastRenderedPageBreak/>
        <w:t>aparatur tersebut memiliki fungsi inti dalam  menyediakan dan memberikan pelayanan yang baik kepada masyarakat. Pelayanan  yang diberikan oleh SDM aparatur pun diharapkan mampu  menghasilkan inovasi-inovasi baru dengan memberikan pelayanan yang lebih cepat, tepat, mudah, murah, efektif dan efisien, sehingga tercipta kepuasan yang tidak hanya tumbuh dari dalam diri masyarakat sebagai penerima layanan, tetapi  juga pada SDM aparatur yang bersangkutan sebagai pemberi layanan.</w:t>
      </w:r>
      <w:r w:rsidRPr="005F5494">
        <w:rPr>
          <w:rStyle w:val="FootnoteReference"/>
          <w:rFonts w:ascii="Book Antiqua" w:eastAsia="Times New Roman" w:hAnsi="Book Antiqua" w:cs="Times New Roman"/>
          <w:sz w:val="24"/>
          <w:szCs w:val="24"/>
          <w:lang w:eastAsia="id-ID"/>
        </w:rPr>
        <w:footnoteReference w:id="1"/>
      </w:r>
      <w:r w:rsidRPr="005F5494">
        <w:rPr>
          <w:rFonts w:ascii="Book Antiqua" w:eastAsia="Times New Roman" w:hAnsi="Book Antiqua"/>
          <w:sz w:val="24"/>
          <w:szCs w:val="24"/>
          <w:lang w:eastAsia="id-ID"/>
        </w:rPr>
        <w:t xml:space="preserve"> </w:t>
      </w:r>
    </w:p>
    <w:p w:rsidR="00F61D73" w:rsidRPr="005F5494" w:rsidRDefault="00F61D73" w:rsidP="005F5494">
      <w:pPr>
        <w:spacing w:line="240" w:lineRule="auto"/>
        <w:ind w:firstLine="720"/>
        <w:jc w:val="both"/>
        <w:rPr>
          <w:rFonts w:ascii="Book Antiqua" w:eastAsia="Times New Roman" w:hAnsi="Book Antiqua"/>
          <w:sz w:val="24"/>
          <w:szCs w:val="24"/>
          <w:lang w:eastAsia="id-ID"/>
        </w:rPr>
      </w:pPr>
      <w:r w:rsidRPr="005F5494">
        <w:rPr>
          <w:rFonts w:ascii="Book Antiqua" w:eastAsia="Times New Roman" w:hAnsi="Book Antiqua"/>
          <w:sz w:val="24"/>
          <w:szCs w:val="24"/>
          <w:lang w:eastAsia="id-ID"/>
        </w:rPr>
        <w:t xml:space="preserve">Dengan melihat peran dan fungsi SDM aparatur tersebut tentu sangat  beralasan bagi instansi pemerintah untuk menciptakan SDM aparatur yang  profesional, memiliki integritas tinggi dalam bekerja dengan menjunjung tinggi  sikap profesionalisme dan nilai-nilai moralitas yang kental dengan kejujuran,  kesetiaan, dan komitmen. Hal tersebut menjadi salah satu sasaran dalam pelaksanaan tersebut berupaya untuk meningkatkan para aparatur negara dalam hal ini pegawai yang berintegritas tinggi dalam bekerja dengan efektif dan efesien. </w:t>
      </w:r>
    </w:p>
    <w:p w:rsidR="00F61D73" w:rsidRPr="005F5494" w:rsidRDefault="00F61D73" w:rsidP="005F5494">
      <w:pPr>
        <w:spacing w:line="240" w:lineRule="auto"/>
        <w:ind w:firstLine="720"/>
        <w:jc w:val="both"/>
        <w:rPr>
          <w:rFonts w:ascii="Book Antiqua" w:eastAsia="Times New Roman" w:hAnsi="Book Antiqua"/>
          <w:sz w:val="24"/>
          <w:szCs w:val="24"/>
          <w:lang w:eastAsia="id-ID"/>
        </w:rPr>
      </w:pPr>
      <w:r w:rsidRPr="005F5494">
        <w:rPr>
          <w:rFonts w:ascii="Book Antiqua" w:eastAsia="Times New Roman" w:hAnsi="Book Antiqua"/>
          <w:sz w:val="24"/>
          <w:szCs w:val="24"/>
          <w:lang w:eastAsia="id-ID"/>
        </w:rPr>
        <w:t>Salah satu upaya peningkatan kinerja adalah menerapkan kebijakan remunerasi di lingkungan para aparatur negara. Remunerasi bermakna sangat strategis terhadap suksesnya kinerja pegawai mengingat dampak paling signifikan sangat ditentukan oleh perubahan kultur birokrasi didalam melaksanakan tugas pokonya. Sedangkan keberhasilan merubah kultur tersebut, akan sangat ditentukan oleh tingkat kesejahteraan anggotanya.</w:t>
      </w:r>
    </w:p>
    <w:p w:rsidR="00F61D73" w:rsidRPr="005F5494" w:rsidRDefault="00F61D73" w:rsidP="005F5494">
      <w:pPr>
        <w:spacing w:line="240" w:lineRule="auto"/>
        <w:ind w:firstLine="720"/>
        <w:jc w:val="both"/>
        <w:rPr>
          <w:rFonts w:ascii="Book Antiqua" w:eastAsia="Times New Roman" w:hAnsi="Book Antiqua"/>
          <w:sz w:val="24"/>
          <w:szCs w:val="24"/>
          <w:lang w:val="en-US" w:eastAsia="id-ID"/>
        </w:rPr>
      </w:pPr>
      <w:r w:rsidRPr="005F5494">
        <w:rPr>
          <w:rFonts w:ascii="Book Antiqua" w:eastAsia="Times New Roman" w:hAnsi="Book Antiqua"/>
          <w:sz w:val="24"/>
          <w:szCs w:val="24"/>
          <w:lang w:eastAsia="id-ID"/>
        </w:rPr>
        <w:t>Remunerasi pada dasarnya merupakan salah satu alat untuk mewujudkan visi dan misi organisasi dengan tujuan untuk me</w:t>
      </w:r>
      <w:r w:rsidRPr="005F5494">
        <w:rPr>
          <w:rFonts w:ascii="Book Antiqua" w:eastAsia="Times New Roman" w:hAnsi="Book Antiqua"/>
          <w:sz w:val="24"/>
          <w:szCs w:val="24"/>
          <w:lang w:val="en-US" w:eastAsia="id-ID"/>
        </w:rPr>
        <w:t>nciptakan suatu ikatan kerja sama yang formal antara organisasi dengan pegawai dalam kerangka organisasi, mengarahkan kemampuan, keterampilan, waktu, serta tenaga yang semuanya ditujukan untuk kepuasan kerja, memberikan rangsangan serta memotivasi pegawai untuk memberikan kinerja terbaik, remunerasi juga akan mendorong tingkat kedisiplinan pegawai dalam bekerja.</w:t>
      </w:r>
    </w:p>
    <w:p w:rsidR="00F61D73" w:rsidRPr="005F5494" w:rsidRDefault="00F61D73" w:rsidP="005F5494">
      <w:pPr>
        <w:spacing w:line="240" w:lineRule="auto"/>
        <w:ind w:firstLine="720"/>
        <w:jc w:val="both"/>
        <w:rPr>
          <w:rFonts w:ascii="Book Antiqua" w:eastAsia="Times New Roman" w:hAnsi="Book Antiqua" w:cs="Times New Roman"/>
          <w:sz w:val="24"/>
          <w:szCs w:val="24"/>
          <w:lang w:eastAsia="id-ID"/>
        </w:rPr>
      </w:pPr>
      <w:r w:rsidRPr="005F5494">
        <w:rPr>
          <w:rFonts w:ascii="Book Antiqua" w:eastAsia="Times New Roman" w:hAnsi="Book Antiqua" w:cs="Times New Roman"/>
          <w:sz w:val="24"/>
          <w:szCs w:val="24"/>
          <w:lang w:eastAsia="id-ID"/>
        </w:rPr>
        <w:t xml:space="preserve">Kantor Pelayanan Pajak Pratama Makassar Utara yakni merupakan institusi pengelolaan fiskal yang telah menerapkan sistem remunerasi ini. Remunerasi yang berdasarkan pada kinerja, dengan penilaian atas disiplin dan kinerja individu para pegawainya atau di kenal dengan istilah pay for performance system. Sistem ini sudah banyak di gunakan di beberapa  negara berkembang dan menjadi fenomena global. </w:t>
      </w:r>
    </w:p>
    <w:p w:rsidR="00F61D73" w:rsidRPr="005F5494" w:rsidRDefault="00F61D73" w:rsidP="005F5494">
      <w:pPr>
        <w:spacing w:line="240" w:lineRule="auto"/>
        <w:ind w:firstLine="720"/>
        <w:jc w:val="both"/>
        <w:rPr>
          <w:rFonts w:ascii="Book Antiqua" w:eastAsia="Times New Roman" w:hAnsi="Book Antiqua" w:cs="Times New Roman"/>
          <w:i/>
          <w:iCs/>
          <w:sz w:val="24"/>
          <w:szCs w:val="24"/>
          <w:lang w:eastAsia="id-ID"/>
        </w:rPr>
      </w:pPr>
      <w:r w:rsidRPr="005F5494">
        <w:rPr>
          <w:rFonts w:ascii="Book Antiqua" w:eastAsia="Times New Roman" w:hAnsi="Book Antiqua" w:cs="Times New Roman"/>
          <w:i/>
          <w:iCs/>
          <w:sz w:val="24"/>
          <w:szCs w:val="24"/>
          <w:lang w:eastAsia="id-ID"/>
        </w:rPr>
        <w:t>Performance pay has for many years been a defineng feature of reward practice in many developed countries. A survey of 770 North American organisations, conducted in 2000, indicated that more than two-thirds operated variable pay plans of some sort.</w:t>
      </w:r>
      <w:r w:rsidRPr="005F5494">
        <w:rPr>
          <w:rStyle w:val="FootnoteReference"/>
          <w:rFonts w:ascii="Book Antiqua" w:eastAsia="Times New Roman" w:hAnsi="Book Antiqua" w:cs="Times New Roman"/>
          <w:i/>
          <w:iCs/>
          <w:sz w:val="24"/>
          <w:szCs w:val="24"/>
          <w:lang w:eastAsia="id-ID"/>
        </w:rPr>
        <w:footnoteReference w:id="2"/>
      </w:r>
    </w:p>
    <w:p w:rsidR="00F61D73" w:rsidRPr="005F5494" w:rsidRDefault="00F61D73" w:rsidP="005F5494">
      <w:pPr>
        <w:spacing w:line="240" w:lineRule="auto"/>
        <w:ind w:firstLine="720"/>
        <w:jc w:val="both"/>
        <w:rPr>
          <w:rFonts w:ascii="Book Antiqua" w:eastAsia="Times New Roman" w:hAnsi="Book Antiqua" w:cs="Times New Roman"/>
          <w:sz w:val="24"/>
          <w:szCs w:val="24"/>
          <w:lang w:eastAsia="id-ID"/>
        </w:rPr>
      </w:pPr>
      <w:r w:rsidRPr="005F5494">
        <w:rPr>
          <w:rFonts w:ascii="Book Antiqua" w:eastAsia="Times New Roman" w:hAnsi="Book Antiqua" w:cs="Times New Roman"/>
          <w:sz w:val="24"/>
          <w:szCs w:val="24"/>
          <w:lang w:eastAsia="id-ID"/>
        </w:rPr>
        <w:lastRenderedPageBreak/>
        <w:t>Kajian tentang Sistem Remunerasi PNS Penyempurnaan Kebijakan Sistem Remunerasi PNS juga menunjukkan keterkaitan antara persepsi remunerasi pegawai terhadap kinerja pegawai sebagai berikut :</w:t>
      </w:r>
    </w:p>
    <w:p w:rsidR="00F61D73" w:rsidRPr="005F5494" w:rsidRDefault="00F61D73" w:rsidP="005F5494">
      <w:pPr>
        <w:pStyle w:val="ListParagraph"/>
        <w:numPr>
          <w:ilvl w:val="0"/>
          <w:numId w:val="7"/>
        </w:numPr>
        <w:spacing w:line="240" w:lineRule="auto"/>
        <w:jc w:val="both"/>
        <w:rPr>
          <w:rFonts w:ascii="Book Antiqua" w:eastAsia="Times New Roman" w:hAnsi="Book Antiqua" w:cs="Times New Roman"/>
          <w:sz w:val="24"/>
          <w:szCs w:val="24"/>
          <w:lang w:eastAsia="id-ID"/>
        </w:rPr>
      </w:pPr>
      <w:r w:rsidRPr="005F5494">
        <w:rPr>
          <w:rFonts w:ascii="Book Antiqua" w:eastAsia="Times New Roman" w:hAnsi="Book Antiqua" w:cs="Times New Roman"/>
          <w:sz w:val="24"/>
          <w:szCs w:val="24"/>
          <w:lang w:eastAsia="id-ID"/>
        </w:rPr>
        <w:t>Remunerasi dapat memotivasi pegawai untuk mencapai kualitas kinerja yang sebaik-baiknya, motivasi untuk melakukan perbaikan terus menerus, dan menjadi acuan untuk meningkatkan kemampuan individu.</w:t>
      </w:r>
    </w:p>
    <w:p w:rsidR="00F61D73" w:rsidRPr="005F5494" w:rsidRDefault="00F61D73" w:rsidP="005F5494">
      <w:pPr>
        <w:pStyle w:val="ListParagraph"/>
        <w:numPr>
          <w:ilvl w:val="0"/>
          <w:numId w:val="7"/>
        </w:numPr>
        <w:spacing w:line="240" w:lineRule="auto"/>
        <w:jc w:val="both"/>
        <w:rPr>
          <w:rFonts w:ascii="Book Antiqua" w:eastAsia="Times New Roman" w:hAnsi="Book Antiqua" w:cs="Times New Roman"/>
          <w:sz w:val="24"/>
          <w:szCs w:val="24"/>
          <w:lang w:eastAsia="id-ID"/>
        </w:rPr>
      </w:pPr>
      <w:r w:rsidRPr="005F5494">
        <w:rPr>
          <w:rFonts w:ascii="Book Antiqua" w:eastAsia="Times New Roman" w:hAnsi="Book Antiqua" w:cs="Times New Roman"/>
          <w:sz w:val="24"/>
          <w:szCs w:val="24"/>
          <w:lang w:eastAsia="id-ID"/>
        </w:rPr>
        <w:t>Sistem remunerasi memberikan informasi kepada para pimpinan-pimpinan unit kerja yang diperlukan untuk mengarahkan bawahan dalam mencapai sasaran, dan remunerasi dapat mendorong terjadinya kerja sama yang lebih baik.</w:t>
      </w:r>
    </w:p>
    <w:p w:rsidR="00F61D73" w:rsidRPr="005F5494" w:rsidRDefault="00F61D73" w:rsidP="005F5494">
      <w:pPr>
        <w:pStyle w:val="ListParagraph"/>
        <w:numPr>
          <w:ilvl w:val="0"/>
          <w:numId w:val="7"/>
        </w:numPr>
        <w:spacing w:line="240" w:lineRule="auto"/>
        <w:jc w:val="both"/>
        <w:rPr>
          <w:rFonts w:ascii="Book Antiqua" w:eastAsia="Times New Roman" w:hAnsi="Book Antiqua" w:cs="Times New Roman"/>
          <w:sz w:val="24"/>
          <w:szCs w:val="24"/>
          <w:lang w:eastAsia="id-ID"/>
        </w:rPr>
      </w:pPr>
      <w:r w:rsidRPr="005F5494">
        <w:rPr>
          <w:rFonts w:ascii="Book Antiqua" w:eastAsia="Times New Roman" w:hAnsi="Book Antiqua" w:cs="Times New Roman"/>
          <w:sz w:val="24"/>
          <w:szCs w:val="24"/>
          <w:lang w:eastAsia="id-ID"/>
        </w:rPr>
        <w:t>Perubahan dan pembaruan yang dilaksanakan dalam rangka untuk mewujudkan tata pemerintahan yang bersih dan berwibawa tidak mungkin akan dapat dilaksanakan dengan baik (efektif) tanpa kesejahteraan yang layak dari pegawai yang mengawakinya.</w:t>
      </w:r>
      <w:r w:rsidRPr="005F5494">
        <w:rPr>
          <w:rStyle w:val="FootnoteReference"/>
          <w:rFonts w:ascii="Book Antiqua" w:eastAsia="Times New Roman" w:hAnsi="Book Antiqua" w:cs="Times New Roman"/>
          <w:sz w:val="24"/>
          <w:szCs w:val="24"/>
          <w:lang w:eastAsia="id-ID"/>
        </w:rPr>
        <w:footnoteReference w:id="3"/>
      </w:r>
    </w:p>
    <w:p w:rsidR="00F61D73" w:rsidRPr="005F5494" w:rsidRDefault="00F61D73" w:rsidP="005F5494">
      <w:pPr>
        <w:spacing w:line="240" w:lineRule="auto"/>
        <w:jc w:val="both"/>
        <w:rPr>
          <w:rFonts w:ascii="Book Antiqua" w:eastAsia="Times New Roman" w:hAnsi="Book Antiqua" w:cs="Times New Roman"/>
          <w:b/>
          <w:bCs/>
          <w:i/>
          <w:iCs/>
          <w:sz w:val="24"/>
          <w:szCs w:val="24"/>
          <w:lang w:val="en-US" w:eastAsia="id-ID"/>
        </w:rPr>
      </w:pPr>
      <w:r w:rsidRPr="005F5494">
        <w:rPr>
          <w:rFonts w:ascii="Book Antiqua" w:eastAsia="Times New Roman" w:hAnsi="Book Antiqua" w:cs="Times New Roman"/>
          <w:b/>
          <w:bCs/>
          <w:i/>
          <w:iCs/>
          <w:sz w:val="24"/>
          <w:szCs w:val="24"/>
          <w:lang w:val="en-US" w:eastAsia="id-ID"/>
        </w:rPr>
        <w:t>Rumusan Masalah</w:t>
      </w:r>
    </w:p>
    <w:p w:rsidR="00F61D73" w:rsidRPr="005F5494" w:rsidRDefault="00F61D73" w:rsidP="005F5494">
      <w:pPr>
        <w:spacing w:line="240" w:lineRule="auto"/>
        <w:jc w:val="both"/>
        <w:rPr>
          <w:rFonts w:ascii="Book Antiqua" w:eastAsia="Times New Roman" w:hAnsi="Book Antiqua" w:cs="Times New Roman"/>
          <w:sz w:val="24"/>
          <w:szCs w:val="24"/>
          <w:lang w:eastAsia="id-ID"/>
        </w:rPr>
      </w:pPr>
      <w:r w:rsidRPr="005F5494">
        <w:rPr>
          <w:rFonts w:ascii="Book Antiqua" w:eastAsia="Times New Roman" w:hAnsi="Book Antiqua" w:cs="Times New Roman"/>
          <w:sz w:val="24"/>
          <w:szCs w:val="24"/>
          <w:lang w:val="en-US" w:eastAsia="id-ID"/>
        </w:rPr>
        <w:tab/>
      </w:r>
      <w:r w:rsidRPr="005F5494">
        <w:rPr>
          <w:rFonts w:ascii="Book Antiqua" w:eastAsia="Times New Roman" w:hAnsi="Book Antiqua" w:cs="Times New Roman"/>
          <w:sz w:val="24"/>
          <w:szCs w:val="24"/>
          <w:lang w:eastAsia="id-ID"/>
        </w:rPr>
        <w:t>Berdasarkan uraian tersebut diatas, maka dirumuskan suatu pokok masalah penelitian ini adalah sebagai berikut :</w:t>
      </w:r>
    </w:p>
    <w:p w:rsidR="00F61D73" w:rsidRPr="005F5494" w:rsidRDefault="00F61D73" w:rsidP="005F5494">
      <w:pPr>
        <w:pStyle w:val="ListParagraph"/>
        <w:numPr>
          <w:ilvl w:val="0"/>
          <w:numId w:val="8"/>
        </w:numPr>
        <w:spacing w:line="240" w:lineRule="auto"/>
        <w:jc w:val="both"/>
        <w:rPr>
          <w:rFonts w:ascii="Book Antiqua" w:eastAsia="Times New Roman" w:hAnsi="Book Antiqua" w:cs="Times New Roman"/>
          <w:sz w:val="24"/>
          <w:szCs w:val="24"/>
          <w:lang w:eastAsia="id-ID"/>
        </w:rPr>
      </w:pPr>
      <w:r w:rsidRPr="005F5494">
        <w:rPr>
          <w:rFonts w:ascii="Book Antiqua" w:eastAsia="Times New Roman" w:hAnsi="Book Antiqua" w:cs="Times New Roman"/>
          <w:sz w:val="24"/>
          <w:szCs w:val="24"/>
          <w:lang w:eastAsia="id-ID"/>
        </w:rPr>
        <w:t>Bagaimanakah pengaruh persepsi remunerasi terhadap kinerja pegawai pada Kantor Pelayanan Pajak Pratama Makassar Utara ?</w:t>
      </w:r>
    </w:p>
    <w:p w:rsidR="00F61D73" w:rsidRPr="005F5494" w:rsidRDefault="00F61D73" w:rsidP="005F5494">
      <w:pPr>
        <w:pStyle w:val="ListParagraph"/>
        <w:numPr>
          <w:ilvl w:val="0"/>
          <w:numId w:val="8"/>
        </w:numPr>
        <w:spacing w:line="240" w:lineRule="auto"/>
        <w:jc w:val="both"/>
        <w:rPr>
          <w:rFonts w:ascii="Book Antiqua" w:eastAsia="Times New Roman" w:hAnsi="Book Antiqua" w:cs="Times New Roman"/>
          <w:sz w:val="24"/>
          <w:szCs w:val="24"/>
          <w:lang w:eastAsia="id-ID"/>
        </w:rPr>
      </w:pPr>
      <w:r w:rsidRPr="005F5494">
        <w:rPr>
          <w:rFonts w:ascii="Book Antiqua" w:eastAsia="Times New Roman" w:hAnsi="Book Antiqua" w:cs="Times New Roman"/>
          <w:sz w:val="24"/>
          <w:szCs w:val="24"/>
          <w:lang w:val="en-US" w:eastAsia="id-ID"/>
        </w:rPr>
        <w:t xml:space="preserve">Variabel </w:t>
      </w:r>
      <w:r w:rsidRPr="005F5494">
        <w:rPr>
          <w:rFonts w:ascii="Book Antiqua" w:eastAsia="Times New Roman" w:hAnsi="Book Antiqua" w:cs="Times New Roman"/>
          <w:sz w:val="24"/>
          <w:szCs w:val="24"/>
          <w:lang w:eastAsia="id-ID"/>
        </w:rPr>
        <w:t>manakah yang dominan pengaruhnya terhadap kinerja pegawai pada Kantor Pelayanan Pajak Pratama Makassar Utara ?</w:t>
      </w:r>
    </w:p>
    <w:p w:rsidR="00F61D73" w:rsidRPr="005F5494" w:rsidRDefault="00F61D73" w:rsidP="005F5494">
      <w:pPr>
        <w:spacing w:line="240" w:lineRule="auto"/>
        <w:jc w:val="both"/>
        <w:rPr>
          <w:rFonts w:ascii="Book Antiqua" w:eastAsia="Times New Roman" w:hAnsi="Book Antiqua" w:cs="Times New Roman"/>
          <w:b/>
          <w:bCs/>
          <w:i/>
          <w:iCs/>
          <w:sz w:val="24"/>
          <w:szCs w:val="24"/>
          <w:lang w:val="en-US" w:eastAsia="id-ID"/>
        </w:rPr>
      </w:pPr>
      <w:r w:rsidRPr="005F5494">
        <w:rPr>
          <w:rFonts w:ascii="Book Antiqua" w:eastAsia="Times New Roman" w:hAnsi="Book Antiqua" w:cs="Times New Roman"/>
          <w:b/>
          <w:bCs/>
          <w:i/>
          <w:iCs/>
          <w:sz w:val="24"/>
          <w:szCs w:val="24"/>
          <w:lang w:val="en-US" w:eastAsia="id-ID"/>
        </w:rPr>
        <w:t>Tujuan dan Kegunaan Penelitian</w:t>
      </w:r>
    </w:p>
    <w:p w:rsidR="00D35523" w:rsidRPr="005F5494" w:rsidRDefault="00F61D73" w:rsidP="005F5494">
      <w:pPr>
        <w:pStyle w:val="ListParagraph"/>
        <w:numPr>
          <w:ilvl w:val="0"/>
          <w:numId w:val="9"/>
        </w:numPr>
        <w:spacing w:line="240" w:lineRule="auto"/>
        <w:jc w:val="both"/>
        <w:rPr>
          <w:rFonts w:ascii="Book Antiqua" w:eastAsia="Times New Roman" w:hAnsi="Book Antiqua" w:cs="Times New Roman"/>
          <w:sz w:val="24"/>
          <w:szCs w:val="24"/>
          <w:lang w:eastAsia="id-ID"/>
        </w:rPr>
      </w:pPr>
      <w:r w:rsidRPr="005F5494">
        <w:rPr>
          <w:rFonts w:ascii="Book Antiqua" w:eastAsia="Times New Roman" w:hAnsi="Book Antiqua" w:cs="Times New Roman"/>
          <w:sz w:val="24"/>
          <w:szCs w:val="24"/>
          <w:lang w:eastAsia="id-ID"/>
        </w:rPr>
        <w:t>Tujuan Penelitian</w:t>
      </w:r>
    </w:p>
    <w:p w:rsidR="00F61D73" w:rsidRPr="005F5494" w:rsidRDefault="00F61D73" w:rsidP="005F5494">
      <w:pPr>
        <w:pStyle w:val="ListParagraph"/>
        <w:spacing w:line="240" w:lineRule="auto"/>
        <w:jc w:val="both"/>
        <w:rPr>
          <w:rFonts w:ascii="Book Antiqua" w:eastAsia="Times New Roman" w:hAnsi="Book Antiqua" w:cs="Times New Roman"/>
          <w:sz w:val="24"/>
          <w:szCs w:val="24"/>
          <w:lang w:eastAsia="id-ID"/>
        </w:rPr>
      </w:pPr>
      <w:r w:rsidRPr="005F5494">
        <w:rPr>
          <w:rFonts w:ascii="Book Antiqua" w:eastAsia="Times New Roman" w:hAnsi="Book Antiqua" w:cs="Times New Roman"/>
          <w:sz w:val="24"/>
          <w:szCs w:val="24"/>
          <w:lang w:eastAsia="id-ID"/>
        </w:rPr>
        <w:t>Maksud dari penelitian ini adalah untuk memperoleh gambaran yang mendalam dan memberikan bukti empiris mengenai pengaruh persepsi remunerasi terhadap kinerja pegawai. Berdasarkan latar belakang dan rumusan masalah yang ada, maka penelitian ini dilakukan dengan tujuan :</w:t>
      </w:r>
    </w:p>
    <w:p w:rsidR="00F61D73" w:rsidRPr="005F5494" w:rsidRDefault="00F61D73" w:rsidP="005F5494">
      <w:pPr>
        <w:pStyle w:val="ListParagraph"/>
        <w:numPr>
          <w:ilvl w:val="0"/>
          <w:numId w:val="10"/>
        </w:numPr>
        <w:spacing w:line="240" w:lineRule="auto"/>
        <w:jc w:val="both"/>
        <w:rPr>
          <w:rFonts w:ascii="Book Antiqua" w:eastAsia="Times New Roman" w:hAnsi="Book Antiqua" w:cs="Times New Roman"/>
          <w:sz w:val="24"/>
          <w:szCs w:val="24"/>
          <w:lang w:eastAsia="id-ID"/>
        </w:rPr>
      </w:pPr>
      <w:r w:rsidRPr="005F5494">
        <w:rPr>
          <w:rFonts w:ascii="Book Antiqua" w:eastAsia="Times New Roman" w:hAnsi="Book Antiqua" w:cs="Times New Roman"/>
          <w:sz w:val="24"/>
          <w:szCs w:val="24"/>
          <w:lang w:eastAsia="id-ID"/>
        </w:rPr>
        <w:t>Untuk mengetahui bagaimanakah pengaruh persepsi remunerasi terhadap kinerja pegawai pada Kantor Pelayanan Pajak Pratama Makassar Utara ?.</w:t>
      </w:r>
    </w:p>
    <w:p w:rsidR="00F61D73" w:rsidRPr="005F5494" w:rsidRDefault="00F61D73" w:rsidP="005F5494">
      <w:pPr>
        <w:pStyle w:val="ListParagraph"/>
        <w:numPr>
          <w:ilvl w:val="0"/>
          <w:numId w:val="10"/>
        </w:numPr>
        <w:spacing w:line="240" w:lineRule="auto"/>
        <w:jc w:val="both"/>
        <w:rPr>
          <w:rFonts w:ascii="Book Antiqua" w:eastAsia="Times New Roman" w:hAnsi="Book Antiqua" w:cs="Times New Roman"/>
          <w:sz w:val="24"/>
          <w:szCs w:val="24"/>
          <w:lang w:eastAsia="id-ID"/>
        </w:rPr>
      </w:pPr>
      <w:r w:rsidRPr="005F5494">
        <w:rPr>
          <w:rFonts w:ascii="Book Antiqua" w:eastAsia="Times New Roman" w:hAnsi="Book Antiqua" w:cs="Times New Roman"/>
          <w:sz w:val="24"/>
          <w:szCs w:val="24"/>
          <w:lang w:eastAsia="id-ID"/>
        </w:rPr>
        <w:t>Untuk mengetahui faktor apa yang paling berpengaruh dominan terhadap kinerja pegawai pada Kantor Pelayanan Pajak Pratama Makassar Utara.?</w:t>
      </w:r>
    </w:p>
    <w:p w:rsidR="00F61D73" w:rsidRPr="005F5494" w:rsidRDefault="00F61D73" w:rsidP="005F5494">
      <w:pPr>
        <w:spacing w:line="240" w:lineRule="auto"/>
        <w:jc w:val="both"/>
        <w:rPr>
          <w:rFonts w:ascii="Book Antiqua" w:eastAsia="Times New Roman" w:hAnsi="Book Antiqua" w:cs="Times New Roman"/>
          <w:b/>
          <w:bCs/>
          <w:i/>
          <w:iCs/>
          <w:sz w:val="24"/>
          <w:szCs w:val="24"/>
          <w:lang w:eastAsia="id-ID"/>
        </w:rPr>
      </w:pPr>
      <w:r w:rsidRPr="005F5494">
        <w:rPr>
          <w:rFonts w:ascii="Book Antiqua" w:eastAsia="Times New Roman" w:hAnsi="Book Antiqua" w:cs="Times New Roman"/>
          <w:b/>
          <w:bCs/>
          <w:i/>
          <w:iCs/>
          <w:sz w:val="24"/>
          <w:szCs w:val="24"/>
          <w:lang w:eastAsia="id-ID"/>
        </w:rPr>
        <w:t>Kegunaan Penelitian</w:t>
      </w:r>
    </w:p>
    <w:p w:rsidR="00F61D73" w:rsidRPr="005F5494" w:rsidRDefault="00D35523" w:rsidP="005F5494">
      <w:pPr>
        <w:spacing w:line="240" w:lineRule="auto"/>
        <w:jc w:val="both"/>
        <w:rPr>
          <w:rFonts w:ascii="Book Antiqua" w:eastAsia="Times New Roman" w:hAnsi="Book Antiqua" w:cs="Times New Roman"/>
          <w:sz w:val="24"/>
          <w:szCs w:val="24"/>
          <w:lang w:val="en-US" w:eastAsia="id-ID"/>
        </w:rPr>
      </w:pPr>
      <w:r w:rsidRPr="005F5494">
        <w:rPr>
          <w:rFonts w:ascii="Book Antiqua" w:eastAsia="Times New Roman" w:hAnsi="Book Antiqua" w:cs="Times New Roman"/>
          <w:sz w:val="24"/>
          <w:szCs w:val="24"/>
          <w:lang w:val="en-US" w:eastAsia="id-ID"/>
        </w:rPr>
        <w:t>Bagi peneliti selain sebagai salah satu syarat untuk mencapai gelar sarjana pada fakultas ekonomi dan bisnis islam juga menambah wawasan pemikiran.</w:t>
      </w:r>
    </w:p>
    <w:p w:rsidR="00D35523" w:rsidRPr="005F5494" w:rsidRDefault="00D35523" w:rsidP="005F5494">
      <w:pPr>
        <w:spacing w:line="240" w:lineRule="auto"/>
        <w:jc w:val="both"/>
        <w:rPr>
          <w:rFonts w:ascii="Book Antiqua" w:eastAsia="Times New Roman" w:hAnsi="Book Antiqua" w:cs="Times New Roman"/>
          <w:sz w:val="24"/>
          <w:szCs w:val="24"/>
          <w:lang w:val="en-US" w:eastAsia="id-ID"/>
        </w:rPr>
      </w:pPr>
      <w:r w:rsidRPr="005F5494">
        <w:rPr>
          <w:rFonts w:ascii="Book Antiqua" w:eastAsia="Times New Roman" w:hAnsi="Book Antiqua" w:cs="Times New Roman"/>
          <w:sz w:val="24"/>
          <w:szCs w:val="24"/>
          <w:lang w:val="en-US" w:eastAsia="id-ID"/>
        </w:rPr>
        <w:t xml:space="preserve">Penelitian ini diharapkan dapat memberikan sumbangan pemikiran yang cukup penting bagi pengembangan ilmu manajemen sumber daya manusia dan ilmu yang </w:t>
      </w:r>
      <w:r w:rsidRPr="005F5494">
        <w:rPr>
          <w:rFonts w:ascii="Book Antiqua" w:eastAsia="Times New Roman" w:hAnsi="Book Antiqua" w:cs="Times New Roman"/>
          <w:sz w:val="24"/>
          <w:szCs w:val="24"/>
          <w:lang w:val="en-US" w:eastAsia="id-ID"/>
        </w:rPr>
        <w:lastRenderedPageBreak/>
        <w:t>berkaitan tentang sistem administrasi Negara dan kepegewaian. Dalam hal ini menyangkut pengaruh persepsi remunerasi terhadap kinerja pegawai.</w:t>
      </w:r>
    </w:p>
    <w:p w:rsidR="00D35523" w:rsidRPr="005F5494" w:rsidRDefault="00D35523" w:rsidP="005F5494">
      <w:pPr>
        <w:spacing w:line="240" w:lineRule="auto"/>
        <w:jc w:val="both"/>
        <w:rPr>
          <w:rFonts w:ascii="Book Antiqua" w:eastAsia="Times New Roman" w:hAnsi="Book Antiqua" w:cs="Times New Roman"/>
          <w:sz w:val="24"/>
          <w:szCs w:val="24"/>
          <w:lang w:val="en-US" w:eastAsia="id-ID"/>
        </w:rPr>
      </w:pPr>
      <w:r w:rsidRPr="005F5494">
        <w:rPr>
          <w:rFonts w:ascii="Book Antiqua" w:eastAsia="Times New Roman" w:hAnsi="Book Antiqua" w:cs="Times New Roman"/>
          <w:sz w:val="24"/>
          <w:szCs w:val="24"/>
          <w:lang w:val="en-US" w:eastAsia="id-ID"/>
        </w:rPr>
        <w:t>Bagi administrasi Negara dan kepegawaian dengan mengetahui pengaruh persepsi remunerasi terhadap kinerja pegawai diharapkan dapat menjadi pertimbangan dalam meningkatkan kinerja pegawai melalui remunerasi untuk mencapai keunggulan dan performa kinerja pegawai yang maksimal.</w:t>
      </w:r>
    </w:p>
    <w:p w:rsidR="006B4F01" w:rsidRDefault="006B4F01" w:rsidP="005F5494">
      <w:pPr>
        <w:spacing w:line="240" w:lineRule="auto"/>
        <w:jc w:val="center"/>
        <w:rPr>
          <w:rFonts w:ascii="Book Antiqua" w:hAnsi="Book Antiqua"/>
          <w:b/>
          <w:bCs/>
          <w:sz w:val="24"/>
          <w:szCs w:val="24"/>
          <w:lang w:val="en-US"/>
        </w:rPr>
      </w:pPr>
    </w:p>
    <w:p w:rsidR="0076704B" w:rsidRPr="005F5494" w:rsidRDefault="0076704B" w:rsidP="005F5494">
      <w:pPr>
        <w:spacing w:line="240" w:lineRule="auto"/>
        <w:jc w:val="center"/>
        <w:rPr>
          <w:rFonts w:ascii="Book Antiqua" w:hAnsi="Book Antiqua"/>
          <w:b/>
          <w:bCs/>
          <w:sz w:val="24"/>
          <w:szCs w:val="24"/>
          <w:lang w:val="en-US"/>
        </w:rPr>
      </w:pPr>
      <w:r w:rsidRPr="005F5494">
        <w:rPr>
          <w:rFonts w:ascii="Book Antiqua" w:hAnsi="Book Antiqua"/>
          <w:b/>
          <w:bCs/>
          <w:sz w:val="24"/>
          <w:szCs w:val="24"/>
          <w:lang w:val="en-US"/>
        </w:rPr>
        <w:t>TINJAUAN TEORITIS</w:t>
      </w:r>
    </w:p>
    <w:p w:rsidR="0076704B" w:rsidRPr="005F5494" w:rsidRDefault="0076704B" w:rsidP="005F5494">
      <w:pPr>
        <w:spacing w:line="240" w:lineRule="auto"/>
        <w:rPr>
          <w:rFonts w:ascii="Book Antiqua" w:hAnsi="Book Antiqua"/>
          <w:b/>
          <w:bCs/>
          <w:i/>
          <w:iCs/>
          <w:sz w:val="24"/>
          <w:szCs w:val="24"/>
          <w:lang w:val="en-US"/>
        </w:rPr>
      </w:pPr>
      <w:r w:rsidRPr="005F5494">
        <w:rPr>
          <w:rFonts w:ascii="Book Antiqua" w:hAnsi="Book Antiqua"/>
          <w:b/>
          <w:bCs/>
          <w:i/>
          <w:iCs/>
          <w:sz w:val="24"/>
          <w:szCs w:val="24"/>
          <w:lang w:val="en-US"/>
        </w:rPr>
        <w:t xml:space="preserve">Remunerasi </w:t>
      </w:r>
    </w:p>
    <w:p w:rsidR="0076704B" w:rsidRPr="005F5494" w:rsidRDefault="0076704B" w:rsidP="006B4F01">
      <w:pPr>
        <w:spacing w:before="120" w:after="0" w:line="240" w:lineRule="auto"/>
        <w:ind w:firstLine="720"/>
        <w:jc w:val="both"/>
        <w:rPr>
          <w:rFonts w:ascii="Book Antiqua" w:hAnsi="Book Antiqua" w:cs="Times New Roman"/>
          <w:sz w:val="24"/>
          <w:szCs w:val="24"/>
          <w:lang w:val="en-US"/>
        </w:rPr>
      </w:pPr>
      <w:r w:rsidRPr="005F5494">
        <w:rPr>
          <w:rFonts w:ascii="Book Antiqua" w:hAnsi="Book Antiqua" w:cs="Times New Roman"/>
          <w:sz w:val="24"/>
          <w:szCs w:val="24"/>
        </w:rPr>
        <w:t xml:space="preserve">Remunerasi merupakan kata serapan dari kata bahasa inggris </w:t>
      </w:r>
      <w:r w:rsidRPr="005F5494">
        <w:rPr>
          <w:rFonts w:ascii="Book Antiqua" w:hAnsi="Book Antiqua" w:cs="Times New Roman"/>
          <w:i/>
          <w:sz w:val="24"/>
          <w:szCs w:val="24"/>
        </w:rPr>
        <w:t xml:space="preserve">remunerate </w:t>
      </w:r>
      <w:r w:rsidRPr="005F5494">
        <w:rPr>
          <w:rFonts w:ascii="Book Antiqua" w:hAnsi="Book Antiqua" w:cs="Times New Roman"/>
          <w:sz w:val="24"/>
          <w:szCs w:val="24"/>
        </w:rPr>
        <w:t xml:space="preserve">yang menurut Oxford American Dictionaries berarti </w:t>
      </w:r>
      <w:r w:rsidRPr="005F5494">
        <w:rPr>
          <w:rFonts w:ascii="Book Antiqua" w:hAnsi="Book Antiqua" w:cs="Times New Roman"/>
          <w:i/>
          <w:sz w:val="24"/>
          <w:szCs w:val="24"/>
        </w:rPr>
        <w:t>pay</w:t>
      </w:r>
      <w:r w:rsidRPr="005F5494">
        <w:rPr>
          <w:rFonts w:ascii="Book Antiqua" w:hAnsi="Book Antiqua" w:cs="Times New Roman"/>
          <w:sz w:val="24"/>
          <w:szCs w:val="24"/>
        </w:rPr>
        <w:t xml:space="preserve"> </w:t>
      </w:r>
      <w:r w:rsidRPr="005F5494">
        <w:rPr>
          <w:rFonts w:ascii="Book Antiqua" w:hAnsi="Book Antiqua" w:cs="Times New Roman"/>
          <w:i/>
          <w:sz w:val="24"/>
          <w:szCs w:val="24"/>
        </w:rPr>
        <w:t xml:space="preserve">(someone) for services rendered or work done. </w:t>
      </w:r>
      <w:r w:rsidRPr="005F5494">
        <w:rPr>
          <w:rFonts w:ascii="Book Antiqua" w:hAnsi="Book Antiqua" w:cs="Times New Roman"/>
          <w:sz w:val="24"/>
          <w:szCs w:val="24"/>
        </w:rPr>
        <w:t>Sedangkan dalam kamus besar bahasa indonesia kata remunerasi dartikan sebagai pemberian hadiah (penghargaan atas jasa dsb); imbalan.</w:t>
      </w:r>
    </w:p>
    <w:p w:rsidR="0076704B" w:rsidRPr="005F5494" w:rsidRDefault="0076704B" w:rsidP="006B4F01">
      <w:pPr>
        <w:spacing w:before="120" w:after="0" w:line="240" w:lineRule="auto"/>
        <w:ind w:firstLine="720"/>
        <w:jc w:val="both"/>
        <w:rPr>
          <w:rFonts w:ascii="Book Antiqua" w:hAnsi="Book Antiqua" w:cs="Times New Roman"/>
          <w:sz w:val="24"/>
          <w:szCs w:val="24"/>
        </w:rPr>
      </w:pPr>
      <w:r w:rsidRPr="005F5494">
        <w:rPr>
          <w:rFonts w:ascii="Book Antiqua" w:hAnsi="Book Antiqua" w:cs="Times New Roman"/>
          <w:sz w:val="24"/>
          <w:szCs w:val="24"/>
        </w:rPr>
        <w:t>Remunerasi mempunyai pengertian berupa ‘sesuatu’ yang diterima pegawai sebagai imbalan dari kontribusi yang telah di berikannya kepada organisasi tempat bekerja.</w:t>
      </w:r>
      <w:r w:rsidRPr="005F5494">
        <w:rPr>
          <w:rStyle w:val="FootnoteReference"/>
          <w:rFonts w:ascii="Book Antiqua" w:hAnsi="Book Antiqua" w:cs="Times New Roman"/>
          <w:sz w:val="24"/>
          <w:szCs w:val="24"/>
        </w:rPr>
        <w:footnoteReference w:id="4"/>
      </w:r>
      <w:r w:rsidRPr="005F5494">
        <w:rPr>
          <w:rFonts w:ascii="Book Antiqua" w:hAnsi="Book Antiqua" w:cs="Times New Roman"/>
          <w:sz w:val="24"/>
          <w:szCs w:val="24"/>
        </w:rPr>
        <w:t xml:space="preserve"> Remunerasi mempunyai makna yang lebih luas dari pada gaji. Karena mencakup semua bentuk imbalan, baik yang berbentuk uang maupun barang, di berikan secara langsung ataupun tidak langsung, dan yang bersifat rutin maupun tidak rutin.</w:t>
      </w:r>
    </w:p>
    <w:p w:rsidR="0076704B" w:rsidRPr="005F5494" w:rsidRDefault="0076704B" w:rsidP="006B4F01">
      <w:pPr>
        <w:spacing w:before="120" w:after="0" w:line="240" w:lineRule="auto"/>
        <w:ind w:firstLine="720"/>
        <w:jc w:val="both"/>
        <w:rPr>
          <w:rFonts w:ascii="Book Antiqua" w:hAnsi="Book Antiqua" w:cs="Times New Roman"/>
          <w:sz w:val="24"/>
          <w:szCs w:val="24"/>
        </w:rPr>
      </w:pPr>
      <w:r w:rsidRPr="005F5494">
        <w:rPr>
          <w:rFonts w:ascii="Book Antiqua" w:hAnsi="Book Antiqua" w:cs="Times New Roman"/>
          <w:sz w:val="24"/>
          <w:szCs w:val="24"/>
        </w:rPr>
        <w:t xml:space="preserve">Sementara itu, Henderson menjelaskan sebagai berikut </w:t>
      </w:r>
      <w:r w:rsidRPr="005F5494">
        <w:rPr>
          <w:rFonts w:ascii="Book Antiqua" w:hAnsi="Book Antiqua" w:cs="Times New Roman"/>
          <w:i/>
          <w:sz w:val="24"/>
          <w:szCs w:val="24"/>
        </w:rPr>
        <w:t>“remuneration is a term used by the securities and exchange commisions (SEC) to identify specific compensation components. These include salary, fee, commision, bonuses, stock and property, payments, executive insurance, personal benefits, pensions or retirement plans, annuities, defered compensations plans, short- and long-term incentive plans, stock purchase plans, and profit sharing and thrift plans”.</w:t>
      </w:r>
      <w:r w:rsidRPr="005F5494">
        <w:rPr>
          <w:rStyle w:val="FootnoteReference"/>
          <w:rFonts w:ascii="Book Antiqua" w:hAnsi="Book Antiqua" w:cs="Times New Roman"/>
          <w:i/>
          <w:sz w:val="24"/>
          <w:szCs w:val="24"/>
        </w:rPr>
        <w:footnoteReference w:id="5"/>
      </w:r>
      <w:r w:rsidRPr="005F5494">
        <w:rPr>
          <w:rFonts w:ascii="Book Antiqua" w:hAnsi="Book Antiqua" w:cs="Times New Roman"/>
          <w:i/>
          <w:sz w:val="24"/>
          <w:szCs w:val="24"/>
        </w:rPr>
        <w:t xml:space="preserve"> </w:t>
      </w:r>
      <w:r w:rsidRPr="005F5494">
        <w:rPr>
          <w:rFonts w:ascii="Book Antiqua" w:hAnsi="Book Antiqua" w:cs="Times New Roman"/>
          <w:sz w:val="24"/>
          <w:szCs w:val="24"/>
        </w:rPr>
        <w:t>Dari pernyataan yang disampaikan Henderson diatas tersebut maka dapat dijelaskan bahwa remunerasi adalah sebuah istilah yang digunakan oleh komisi sekuritas dan bursa (SEC) untuk mengidentifikasi komponen kompensasi tertentu. Komponen tersebut mencakup pembayaran gaji, biaya, komisi, bonus, saham, dan properti, asuransi eksekutif, keuntungan pribadi, pensiun atau program pensiun, anuitas, rencana kompensasi tangguhan, rencana insentif, jangka pendek dan jangka panjang, rencana pembelian saham, dan bagi hasil serta penghematan rencana.</w:t>
      </w:r>
    </w:p>
    <w:p w:rsidR="0076704B" w:rsidRPr="005F5494" w:rsidRDefault="0076704B" w:rsidP="00477B14">
      <w:pPr>
        <w:spacing w:before="120" w:after="0" w:line="240" w:lineRule="auto"/>
        <w:ind w:firstLine="567"/>
        <w:jc w:val="both"/>
        <w:rPr>
          <w:rFonts w:ascii="Book Antiqua" w:hAnsi="Book Antiqua" w:cs="Times New Roman"/>
          <w:sz w:val="24"/>
          <w:szCs w:val="24"/>
        </w:rPr>
      </w:pPr>
      <w:r w:rsidRPr="005F5494">
        <w:rPr>
          <w:rFonts w:ascii="Book Antiqua" w:hAnsi="Book Antiqua" w:cs="Times New Roman"/>
          <w:sz w:val="24"/>
          <w:szCs w:val="24"/>
        </w:rPr>
        <w:t>Selanjutnya, Milkovich dan Newman menyebutkan bahwa remunerasi mengacu pada segala bentuk keuntungan baik bersifat finansial (transaksional) maupun non finansial (relasional).</w:t>
      </w:r>
      <w:r w:rsidRPr="005F5494">
        <w:rPr>
          <w:rStyle w:val="FootnoteReference"/>
          <w:rFonts w:ascii="Book Antiqua" w:hAnsi="Book Antiqua" w:cs="Times New Roman"/>
          <w:sz w:val="24"/>
          <w:szCs w:val="24"/>
        </w:rPr>
        <w:footnoteReference w:id="6"/>
      </w:r>
      <w:r w:rsidRPr="005F5494">
        <w:rPr>
          <w:rFonts w:ascii="Book Antiqua" w:hAnsi="Book Antiqua" w:cs="Times New Roman"/>
          <w:sz w:val="24"/>
          <w:szCs w:val="24"/>
        </w:rPr>
        <w:t xml:space="preserve"> Mondy dan Noe juga menyatakan bahwa remunerasi sebagai bentuk imbalan yang di terima oleh seorang karyawan/pegawai atas kontribusi </w:t>
      </w:r>
      <w:r w:rsidRPr="005F5494">
        <w:rPr>
          <w:rFonts w:ascii="Book Antiqua" w:hAnsi="Book Antiqua" w:cs="Times New Roman"/>
          <w:sz w:val="24"/>
          <w:szCs w:val="24"/>
        </w:rPr>
        <w:lastRenderedPageBreak/>
        <w:t>mereka terhadap organisasi. Pada dasarnya, remunerasi merupakan alat untuk mewujudkan visi dan misi organisasi karena remunerasi itu sendiri bertujuan untuk menarik pegawai yang cakap dan berpengalaman, mempertahankan pegawai yang berkualitas, memotivasi pegawai untuk bekerja dengan efektif, memotivasi terbentuknya perilaku yang positif, dan menjadi alat untuk mengendalikan pengeluaran, di mana hal tersebut merupakan faktor-faktor yang dapat membantu pencapaian visi misi organisasi.</w:t>
      </w:r>
      <w:r w:rsidRPr="005F5494">
        <w:rPr>
          <w:rStyle w:val="FootnoteReference"/>
          <w:rFonts w:ascii="Book Antiqua" w:hAnsi="Book Antiqua" w:cs="Times New Roman"/>
          <w:sz w:val="24"/>
          <w:szCs w:val="24"/>
        </w:rPr>
        <w:footnoteReference w:id="7"/>
      </w:r>
    </w:p>
    <w:p w:rsidR="0076704B" w:rsidRPr="005F5494" w:rsidRDefault="0076704B" w:rsidP="00477B14">
      <w:pPr>
        <w:spacing w:before="120" w:after="0" w:line="240" w:lineRule="auto"/>
        <w:ind w:firstLine="567"/>
        <w:jc w:val="both"/>
        <w:rPr>
          <w:rFonts w:ascii="Book Antiqua" w:hAnsi="Book Antiqua" w:cs="Times New Roman"/>
          <w:sz w:val="24"/>
          <w:szCs w:val="24"/>
          <w:lang w:val="en-US"/>
        </w:rPr>
      </w:pPr>
      <w:r w:rsidRPr="005F5494">
        <w:rPr>
          <w:rFonts w:ascii="Book Antiqua" w:hAnsi="Book Antiqua" w:cs="Times New Roman"/>
          <w:sz w:val="24"/>
          <w:szCs w:val="24"/>
        </w:rPr>
        <w:t xml:space="preserve">Lebih lanjut, Surya menyatakan prinsip dasar sistem remunerasi yang efektif mencakup prinsip </w:t>
      </w:r>
      <w:r w:rsidRPr="005F5494">
        <w:rPr>
          <w:rFonts w:ascii="Book Antiqua" w:hAnsi="Book Antiqua" w:cs="Times New Roman"/>
          <w:i/>
          <w:sz w:val="24"/>
          <w:szCs w:val="24"/>
        </w:rPr>
        <w:t xml:space="preserve">individual equity </w:t>
      </w:r>
      <w:r w:rsidRPr="005F5494">
        <w:rPr>
          <w:rFonts w:ascii="Book Antiqua" w:hAnsi="Book Antiqua" w:cs="Times New Roman"/>
          <w:sz w:val="24"/>
          <w:szCs w:val="24"/>
        </w:rPr>
        <w:t xml:space="preserve">atau keadilan individual, dalam arti apa yang diterima pegawai harus setara dengan apa yang di berikan oleh pegawai terhadap organisasi. </w:t>
      </w:r>
      <w:r w:rsidRPr="005F5494">
        <w:rPr>
          <w:rFonts w:ascii="Book Antiqua" w:hAnsi="Book Antiqua" w:cs="Times New Roman"/>
          <w:i/>
          <w:sz w:val="24"/>
          <w:szCs w:val="24"/>
        </w:rPr>
        <w:t>Internal equity</w:t>
      </w:r>
      <w:r w:rsidRPr="005F5494">
        <w:rPr>
          <w:rFonts w:ascii="Book Antiqua" w:hAnsi="Book Antiqua" w:cs="Times New Roman"/>
          <w:sz w:val="24"/>
          <w:szCs w:val="24"/>
        </w:rPr>
        <w:t xml:space="preserve"> atau keadilan internal dalam arti adanya keadilan antara bobot pekerjaan dan imbalan yang di terima serta </w:t>
      </w:r>
      <w:r w:rsidRPr="005F5494">
        <w:rPr>
          <w:rFonts w:ascii="Book Antiqua" w:hAnsi="Book Antiqua" w:cs="Times New Roman"/>
          <w:i/>
          <w:sz w:val="24"/>
          <w:szCs w:val="24"/>
        </w:rPr>
        <w:t xml:space="preserve">external equity </w:t>
      </w:r>
      <w:r w:rsidRPr="005F5494">
        <w:rPr>
          <w:rFonts w:ascii="Book Antiqua" w:hAnsi="Book Antiqua" w:cs="Times New Roman"/>
          <w:sz w:val="24"/>
          <w:szCs w:val="24"/>
        </w:rPr>
        <w:t>atau keadilan eksternal dalam arti keadilan yang di terima pegawai dalam organisasinya di bandingkan dengan organisasi lain yang memiliki kesetaraan.</w:t>
      </w:r>
      <w:r w:rsidRPr="005F5494">
        <w:rPr>
          <w:rStyle w:val="FootnoteReference"/>
          <w:rFonts w:ascii="Book Antiqua" w:hAnsi="Book Antiqua" w:cs="Times New Roman"/>
          <w:sz w:val="24"/>
          <w:szCs w:val="24"/>
        </w:rPr>
        <w:footnoteReference w:id="8"/>
      </w:r>
      <w:r w:rsidRPr="005F5494">
        <w:rPr>
          <w:rFonts w:ascii="Book Antiqua" w:hAnsi="Book Antiqua" w:cs="Times New Roman"/>
          <w:sz w:val="24"/>
          <w:szCs w:val="24"/>
        </w:rPr>
        <w:t xml:space="preserve"> Berdasarkan beberapa pendapat para ahli yang di kemukakan di atas, maka konsep remunerasi ini diambil dari dari pendapat Ruky (2006) yang menjelaskan bahwa imbalan/</w:t>
      </w:r>
      <w:r w:rsidRPr="005F5494">
        <w:rPr>
          <w:rFonts w:ascii="Book Antiqua" w:hAnsi="Book Antiqua" w:cs="Times New Roman"/>
          <w:i/>
          <w:sz w:val="24"/>
          <w:szCs w:val="24"/>
        </w:rPr>
        <w:t xml:space="preserve">compensation </w:t>
      </w:r>
      <w:r w:rsidRPr="005F5494">
        <w:rPr>
          <w:rFonts w:ascii="Book Antiqua" w:hAnsi="Book Antiqua" w:cs="Times New Roman"/>
          <w:sz w:val="24"/>
          <w:szCs w:val="24"/>
        </w:rPr>
        <w:t xml:space="preserve">atau </w:t>
      </w:r>
      <w:r w:rsidRPr="005F5494">
        <w:rPr>
          <w:rFonts w:ascii="Book Antiqua" w:hAnsi="Book Antiqua" w:cs="Times New Roman"/>
          <w:i/>
          <w:sz w:val="24"/>
          <w:szCs w:val="24"/>
        </w:rPr>
        <w:t>remuneration</w:t>
      </w:r>
      <w:r w:rsidRPr="005F5494">
        <w:rPr>
          <w:rFonts w:ascii="Book Antiqua" w:hAnsi="Book Antiqua" w:cs="Times New Roman"/>
          <w:sz w:val="24"/>
          <w:szCs w:val="24"/>
        </w:rPr>
        <w:t xml:space="preserve"> mempunyai cakupan yang lebih luas daripada upah atau gaji. Imbalan mencakup semua pengeluaran yang di lakukan oleh organisasi untuk para pegawainya dan di terima dan di nikmati oleh pegawai, baik secara langsung, atau tidak langsung maupun rutin ataupun tidak rutin (pada suatu hari nanti).</w:t>
      </w:r>
    </w:p>
    <w:p w:rsidR="0076704B" w:rsidRPr="005F5494" w:rsidRDefault="0076704B" w:rsidP="00477B14">
      <w:pPr>
        <w:spacing w:before="120" w:after="0" w:line="240" w:lineRule="auto"/>
        <w:ind w:firstLine="567"/>
        <w:jc w:val="both"/>
        <w:rPr>
          <w:rFonts w:ascii="Book Antiqua" w:hAnsi="Book Antiqua" w:cs="Times New Roman"/>
          <w:sz w:val="24"/>
          <w:szCs w:val="24"/>
          <w:lang w:val="en-US"/>
        </w:rPr>
      </w:pPr>
      <w:r w:rsidRPr="005F5494">
        <w:rPr>
          <w:rFonts w:ascii="Book Antiqua" w:hAnsi="Book Antiqua" w:cs="Times New Roman"/>
          <w:sz w:val="24"/>
          <w:szCs w:val="24"/>
          <w:lang w:val="en-US"/>
        </w:rPr>
        <w:t>Remunerasi bermakn</w:t>
      </w:r>
      <w:r w:rsidRPr="005F5494">
        <w:rPr>
          <w:rFonts w:ascii="Book Antiqua" w:hAnsi="Book Antiqua" w:cs="Times New Roman"/>
          <w:sz w:val="24"/>
          <w:szCs w:val="24"/>
        </w:rPr>
        <w:t>a</w:t>
      </w:r>
      <w:r w:rsidRPr="005F5494">
        <w:rPr>
          <w:rFonts w:ascii="Book Antiqua" w:hAnsi="Book Antiqua" w:cs="Times New Roman"/>
          <w:sz w:val="24"/>
          <w:szCs w:val="24"/>
          <w:lang w:val="en-US"/>
        </w:rPr>
        <w:t xml:space="preserve"> sangat strategis terhadap suksesnya pencapaian kinerja pegawai mengingat dampak paling signifikan sangat ditentukan oleh perubahan kultur birokrasi didalam melaksanakan tugas pokoknya, dan keberhasilan merubah kultur tersebut, akan sangat ditentukan oleh tingkat kesejahteraan anggotanya.</w:t>
      </w:r>
    </w:p>
    <w:p w:rsidR="0076704B" w:rsidRPr="005F5494" w:rsidRDefault="0076704B" w:rsidP="00477B14">
      <w:pPr>
        <w:spacing w:before="120" w:after="0" w:line="240" w:lineRule="auto"/>
        <w:jc w:val="both"/>
        <w:rPr>
          <w:rFonts w:ascii="Book Antiqua" w:hAnsi="Book Antiqua"/>
          <w:b/>
          <w:bCs/>
          <w:i/>
          <w:iCs/>
          <w:sz w:val="24"/>
          <w:szCs w:val="24"/>
          <w:lang w:val="en-US"/>
        </w:rPr>
      </w:pPr>
      <w:r w:rsidRPr="005F5494">
        <w:rPr>
          <w:rFonts w:ascii="Book Antiqua" w:hAnsi="Book Antiqua"/>
          <w:b/>
          <w:bCs/>
          <w:i/>
          <w:iCs/>
          <w:sz w:val="24"/>
          <w:szCs w:val="24"/>
          <w:lang w:val="en-US"/>
        </w:rPr>
        <w:t>Kinerja Pegawai</w:t>
      </w:r>
    </w:p>
    <w:p w:rsidR="00D1402D" w:rsidRPr="005F5494" w:rsidRDefault="00D1402D" w:rsidP="00477B14">
      <w:pPr>
        <w:spacing w:before="120" w:after="0" w:line="240" w:lineRule="auto"/>
        <w:ind w:firstLine="567"/>
        <w:jc w:val="both"/>
        <w:rPr>
          <w:rFonts w:ascii="Book Antiqua" w:hAnsi="Book Antiqua" w:cs="Times New Roman"/>
          <w:sz w:val="24"/>
          <w:szCs w:val="24"/>
        </w:rPr>
      </w:pPr>
      <w:r w:rsidRPr="005F5494">
        <w:rPr>
          <w:rFonts w:ascii="Book Antiqua" w:hAnsi="Book Antiqua" w:cs="Times New Roman"/>
          <w:sz w:val="24"/>
          <w:szCs w:val="24"/>
          <w:lang w:val="en-US"/>
        </w:rPr>
        <w:t xml:space="preserve">Di Indonesia istilah kinerja telah populer digunakan </w:t>
      </w:r>
      <w:r w:rsidRPr="005F5494">
        <w:rPr>
          <w:rFonts w:ascii="Book Antiqua" w:hAnsi="Book Antiqua" w:cs="Times New Roman"/>
          <w:sz w:val="24"/>
          <w:szCs w:val="24"/>
        </w:rPr>
        <w:t xml:space="preserve">dalam media massa memberikan padanan kata dalam bahasa inggris untuk istilah kinerja tersebut, yakni </w:t>
      </w:r>
      <w:r w:rsidRPr="005F5494">
        <w:rPr>
          <w:rFonts w:ascii="Book Antiqua" w:hAnsi="Book Antiqua" w:cs="Times New Roman"/>
          <w:i/>
          <w:iCs/>
          <w:sz w:val="24"/>
          <w:szCs w:val="24"/>
        </w:rPr>
        <w:t xml:space="preserve">Job Performance </w:t>
      </w:r>
      <w:r w:rsidRPr="005F5494">
        <w:rPr>
          <w:rFonts w:ascii="Book Antiqua" w:hAnsi="Book Antiqua" w:cs="Times New Roman"/>
          <w:sz w:val="24"/>
          <w:szCs w:val="24"/>
        </w:rPr>
        <w:t xml:space="preserve">atau </w:t>
      </w:r>
      <w:r w:rsidRPr="005F5494">
        <w:rPr>
          <w:rFonts w:ascii="Book Antiqua" w:hAnsi="Book Antiqua" w:cs="Times New Roman"/>
          <w:i/>
          <w:iCs/>
          <w:sz w:val="24"/>
          <w:szCs w:val="24"/>
        </w:rPr>
        <w:t xml:space="preserve">Actual Performance </w:t>
      </w:r>
      <w:r w:rsidRPr="005F5494">
        <w:rPr>
          <w:rFonts w:ascii="Book Antiqua" w:hAnsi="Book Antiqua" w:cs="Times New Roman"/>
          <w:sz w:val="24"/>
          <w:szCs w:val="24"/>
        </w:rPr>
        <w:t>(hasil atau prestasi kerja yang dicapai seseorang), dapat pula diartikan sebagai perbandingan hasil yang dicapai dengan peran serta dengan tenaga kerja per satuan waktu</w:t>
      </w:r>
      <w:r w:rsidRPr="005F5494">
        <w:rPr>
          <w:rFonts w:ascii="Book Antiqua" w:hAnsi="Book Antiqua" w:cs="Times New Roman"/>
          <w:i/>
          <w:iCs/>
          <w:sz w:val="24"/>
          <w:szCs w:val="24"/>
        </w:rPr>
        <w:t xml:space="preserve">. </w:t>
      </w:r>
      <w:r w:rsidRPr="005F5494">
        <w:rPr>
          <w:rFonts w:ascii="Book Antiqua" w:hAnsi="Book Antiqua" w:cs="Times New Roman"/>
          <w:sz w:val="24"/>
          <w:szCs w:val="24"/>
        </w:rPr>
        <w:t>Kinerja itu sendiri dapat didefenisikan sebagai berikut :</w:t>
      </w:r>
    </w:p>
    <w:p w:rsidR="00D1402D" w:rsidRPr="005F5494" w:rsidRDefault="00D1402D" w:rsidP="00477B14">
      <w:pPr>
        <w:pStyle w:val="ListParagraph"/>
        <w:numPr>
          <w:ilvl w:val="0"/>
          <w:numId w:val="11"/>
        </w:numPr>
        <w:spacing w:before="120" w:after="0" w:line="240" w:lineRule="auto"/>
        <w:ind w:left="426" w:hanging="357"/>
        <w:jc w:val="both"/>
        <w:rPr>
          <w:rFonts w:ascii="Book Antiqua" w:hAnsi="Book Antiqua" w:cs="Times New Roman"/>
          <w:sz w:val="24"/>
          <w:szCs w:val="24"/>
        </w:rPr>
      </w:pPr>
      <w:r w:rsidRPr="005F5494">
        <w:rPr>
          <w:rFonts w:ascii="Book Antiqua" w:hAnsi="Book Antiqua" w:cs="Times New Roman"/>
          <w:sz w:val="24"/>
          <w:szCs w:val="24"/>
        </w:rPr>
        <w:t>Menurut Wirawan kinerja adalah keluaran yang dihasilkan oleh fungsi-fungsi atau indikator-indikator suatu pekerjaan dalam waktu tertentu.</w:t>
      </w:r>
      <w:r w:rsidRPr="005F5494">
        <w:rPr>
          <w:rStyle w:val="FootnoteReference"/>
          <w:rFonts w:ascii="Book Antiqua" w:hAnsi="Book Antiqua" w:cs="Times New Roman"/>
          <w:sz w:val="24"/>
          <w:szCs w:val="24"/>
        </w:rPr>
        <w:footnoteReference w:id="9"/>
      </w:r>
    </w:p>
    <w:p w:rsidR="00D1402D" w:rsidRPr="005F5494" w:rsidRDefault="00D1402D" w:rsidP="00477B14">
      <w:pPr>
        <w:pStyle w:val="ListParagraph"/>
        <w:numPr>
          <w:ilvl w:val="0"/>
          <w:numId w:val="11"/>
        </w:numPr>
        <w:spacing w:before="120" w:after="0" w:line="240" w:lineRule="auto"/>
        <w:ind w:left="426" w:hanging="357"/>
        <w:jc w:val="both"/>
        <w:rPr>
          <w:rFonts w:ascii="Book Antiqua" w:hAnsi="Book Antiqua" w:cs="Times New Roman"/>
          <w:sz w:val="24"/>
          <w:szCs w:val="24"/>
        </w:rPr>
      </w:pPr>
      <w:r w:rsidRPr="005F5494">
        <w:rPr>
          <w:rFonts w:ascii="Book Antiqua" w:hAnsi="Book Antiqua" w:cs="Times New Roman"/>
          <w:sz w:val="24"/>
          <w:szCs w:val="24"/>
        </w:rPr>
        <w:t>Menurut Mangkunegara kinerja karyawan/pegawai (prestasi kerja) adalah hasil kerja secara kualitas dan kuantitas yang dicapai oleh seseorang karyawan/pegawai dalam melaksanakan tugasnya sesuai dengan tanggung jawab yang diberikan kepadanya.</w:t>
      </w:r>
      <w:r w:rsidRPr="005F5494">
        <w:rPr>
          <w:rStyle w:val="FootnoteReference"/>
          <w:rFonts w:ascii="Book Antiqua" w:hAnsi="Book Antiqua" w:cs="Times New Roman"/>
          <w:sz w:val="24"/>
          <w:szCs w:val="24"/>
        </w:rPr>
        <w:footnoteReference w:id="10"/>
      </w:r>
    </w:p>
    <w:p w:rsidR="00D1402D" w:rsidRPr="005F5494" w:rsidRDefault="00D1402D" w:rsidP="00477B14">
      <w:pPr>
        <w:pStyle w:val="ListParagraph"/>
        <w:numPr>
          <w:ilvl w:val="0"/>
          <w:numId w:val="11"/>
        </w:numPr>
        <w:spacing w:before="240" w:line="240" w:lineRule="auto"/>
        <w:ind w:left="426"/>
        <w:jc w:val="both"/>
        <w:rPr>
          <w:rFonts w:ascii="Book Antiqua" w:hAnsi="Book Antiqua" w:cs="Times New Roman"/>
          <w:sz w:val="24"/>
          <w:szCs w:val="24"/>
        </w:rPr>
      </w:pPr>
      <w:r w:rsidRPr="005F5494">
        <w:rPr>
          <w:rFonts w:ascii="Book Antiqua" w:hAnsi="Book Antiqua" w:cs="Times New Roman"/>
          <w:sz w:val="24"/>
          <w:szCs w:val="24"/>
        </w:rPr>
        <w:lastRenderedPageBreak/>
        <w:t xml:space="preserve">Menurut Irham Fahmi kinerja adalah hasil yang diperoleh oleh suatu organisasi baik organisasi tersebut bersifat </w:t>
      </w:r>
      <w:r w:rsidRPr="005F5494">
        <w:rPr>
          <w:rFonts w:ascii="Book Antiqua" w:hAnsi="Book Antiqua" w:cs="Times New Roman"/>
          <w:i/>
          <w:iCs/>
          <w:sz w:val="24"/>
          <w:szCs w:val="24"/>
        </w:rPr>
        <w:t xml:space="preserve">profit oriented </w:t>
      </w:r>
      <w:r w:rsidRPr="005F5494">
        <w:rPr>
          <w:rFonts w:ascii="Book Antiqua" w:hAnsi="Book Antiqua" w:cs="Times New Roman"/>
          <w:sz w:val="24"/>
          <w:szCs w:val="24"/>
        </w:rPr>
        <w:t xml:space="preserve">dan </w:t>
      </w:r>
      <w:r w:rsidRPr="005F5494">
        <w:rPr>
          <w:rFonts w:ascii="Book Antiqua" w:hAnsi="Book Antiqua" w:cs="Times New Roman"/>
          <w:i/>
          <w:iCs/>
          <w:sz w:val="24"/>
          <w:szCs w:val="24"/>
        </w:rPr>
        <w:t xml:space="preserve">non oriented </w:t>
      </w:r>
      <w:r w:rsidRPr="005F5494">
        <w:rPr>
          <w:rFonts w:ascii="Book Antiqua" w:hAnsi="Book Antiqua" w:cs="Times New Roman"/>
          <w:sz w:val="24"/>
          <w:szCs w:val="24"/>
        </w:rPr>
        <w:t>yang dihasilkan selama satu periode tertentu.</w:t>
      </w:r>
      <w:r w:rsidRPr="005F5494">
        <w:rPr>
          <w:rStyle w:val="FootnoteReference"/>
          <w:rFonts w:ascii="Book Antiqua" w:hAnsi="Book Antiqua" w:cs="Times New Roman"/>
          <w:sz w:val="24"/>
          <w:szCs w:val="24"/>
        </w:rPr>
        <w:footnoteReference w:id="11"/>
      </w:r>
    </w:p>
    <w:p w:rsidR="00D1402D" w:rsidRPr="005F5494" w:rsidRDefault="00D1402D" w:rsidP="00477B14">
      <w:pPr>
        <w:pStyle w:val="ListParagraph"/>
        <w:numPr>
          <w:ilvl w:val="0"/>
          <w:numId w:val="11"/>
        </w:numPr>
        <w:spacing w:before="240" w:line="240" w:lineRule="auto"/>
        <w:ind w:left="426"/>
        <w:jc w:val="both"/>
        <w:rPr>
          <w:rFonts w:ascii="Book Antiqua" w:hAnsi="Book Antiqua" w:cs="Times New Roman"/>
          <w:sz w:val="24"/>
          <w:szCs w:val="24"/>
        </w:rPr>
      </w:pPr>
      <w:r w:rsidRPr="005F5494">
        <w:rPr>
          <w:rFonts w:ascii="Book Antiqua" w:hAnsi="Book Antiqua" w:cs="Times New Roman"/>
          <w:sz w:val="24"/>
          <w:szCs w:val="24"/>
        </w:rPr>
        <w:t>Menurut Yaslis Ilyas kinerja adalah penampilan hasil kerja personal baik kualitas maupun kuantitas dalam suatu organisasi.</w:t>
      </w:r>
      <w:r w:rsidRPr="005F5494">
        <w:rPr>
          <w:rStyle w:val="FootnoteReference"/>
          <w:rFonts w:ascii="Book Antiqua" w:hAnsi="Book Antiqua" w:cs="Times New Roman"/>
          <w:sz w:val="24"/>
          <w:szCs w:val="24"/>
        </w:rPr>
        <w:footnoteReference w:id="12"/>
      </w:r>
    </w:p>
    <w:p w:rsidR="00D1402D" w:rsidRPr="005F5494" w:rsidRDefault="00D1402D" w:rsidP="00477B14">
      <w:pPr>
        <w:pStyle w:val="ListParagraph"/>
        <w:numPr>
          <w:ilvl w:val="0"/>
          <w:numId w:val="11"/>
        </w:numPr>
        <w:spacing w:before="240" w:line="240" w:lineRule="auto"/>
        <w:ind w:left="426"/>
        <w:jc w:val="both"/>
        <w:rPr>
          <w:rFonts w:ascii="Book Antiqua" w:hAnsi="Book Antiqua" w:cs="Times New Roman"/>
          <w:sz w:val="24"/>
          <w:szCs w:val="24"/>
        </w:rPr>
      </w:pPr>
      <w:r w:rsidRPr="005F5494">
        <w:rPr>
          <w:rFonts w:ascii="Book Antiqua" w:hAnsi="Book Antiqua" w:cs="Times New Roman"/>
          <w:sz w:val="24"/>
          <w:szCs w:val="24"/>
        </w:rPr>
        <w:t>Menurut Suryadi Prawirosentono kinerja adalah merupakan hasil kerja yang dapat dicapai oleh seseorang atau kelompok orang dan organisasi, sesuai dengan wewenang dan tanggung jawab masing-masing, dalam rangka upaya mencapai tujuan organisasi bersangkutan secara legal, tidak melanggar hukum dan sesuai dengan moral dan etika.</w:t>
      </w:r>
      <w:r w:rsidRPr="005F5494">
        <w:rPr>
          <w:rStyle w:val="FootnoteReference"/>
          <w:rFonts w:ascii="Book Antiqua" w:hAnsi="Book Antiqua" w:cs="Times New Roman"/>
          <w:sz w:val="24"/>
          <w:szCs w:val="24"/>
        </w:rPr>
        <w:footnoteReference w:id="13"/>
      </w:r>
    </w:p>
    <w:p w:rsidR="0078193E" w:rsidRPr="0078193E" w:rsidRDefault="00D1402D" w:rsidP="0078193E">
      <w:pPr>
        <w:spacing w:before="120" w:after="0" w:line="240" w:lineRule="auto"/>
        <w:ind w:firstLine="567"/>
        <w:jc w:val="both"/>
        <w:rPr>
          <w:rFonts w:ascii="Book Antiqua" w:hAnsi="Book Antiqua" w:cs="Times New Roman"/>
          <w:sz w:val="24"/>
          <w:szCs w:val="24"/>
          <w:lang w:val="en-US"/>
        </w:rPr>
      </w:pPr>
      <w:r w:rsidRPr="005F5494">
        <w:rPr>
          <w:rFonts w:ascii="Book Antiqua" w:hAnsi="Book Antiqua" w:cs="Times New Roman"/>
          <w:sz w:val="24"/>
          <w:szCs w:val="24"/>
          <w:lang w:val="en-US"/>
        </w:rPr>
        <w:t>Beberapa pendapat para ahli diatas, maka penulis menyimpulkan bahwa kinerja pegawai merupakan keluaran/prestasi atas apa yang telah dicapai oleh seorang pegawai, baik secara kualtas maupun kuantitas sesuai dengan tugas dan peranannya dalam mencapai tujuan instansi. Dalam hal ini kinerja yang efektif adalah mampu memenuhi sasaran dan standar kinerja yang terdapat dalam sebuah pekerjaan. Semakin baik seorang pegawai memenuhi sasaran standar yang terdapat dalam pekerjaan, berarti kinerjanya semakin optimal.</w:t>
      </w:r>
    </w:p>
    <w:p w:rsidR="0078193E" w:rsidRDefault="0078193E" w:rsidP="0078193E">
      <w:pPr>
        <w:spacing w:after="0" w:line="240" w:lineRule="auto"/>
        <w:jc w:val="both"/>
        <w:rPr>
          <w:rFonts w:ascii="Book Antiqua" w:hAnsi="Book Antiqua"/>
          <w:b/>
          <w:bCs/>
          <w:i/>
          <w:iCs/>
          <w:sz w:val="24"/>
          <w:szCs w:val="24"/>
          <w:lang w:val="en-US"/>
        </w:rPr>
      </w:pPr>
    </w:p>
    <w:p w:rsidR="00D1402D" w:rsidRPr="005F5494" w:rsidRDefault="00D1402D" w:rsidP="0078193E">
      <w:pPr>
        <w:spacing w:after="0" w:line="240" w:lineRule="auto"/>
        <w:jc w:val="both"/>
        <w:rPr>
          <w:rFonts w:ascii="Book Antiqua" w:hAnsi="Book Antiqua"/>
          <w:b/>
          <w:bCs/>
          <w:i/>
          <w:iCs/>
          <w:sz w:val="24"/>
          <w:szCs w:val="24"/>
          <w:lang w:val="en-US"/>
        </w:rPr>
      </w:pPr>
      <w:r w:rsidRPr="005F5494">
        <w:rPr>
          <w:rFonts w:ascii="Book Antiqua" w:hAnsi="Book Antiqua"/>
          <w:b/>
          <w:bCs/>
          <w:i/>
          <w:iCs/>
          <w:sz w:val="24"/>
          <w:szCs w:val="24"/>
          <w:lang w:val="en-US"/>
        </w:rPr>
        <w:t>Kerangka Pikir</w:t>
      </w:r>
    </w:p>
    <w:p w:rsidR="00D1402D" w:rsidRPr="005F5494" w:rsidRDefault="00D1402D" w:rsidP="0078193E">
      <w:pPr>
        <w:spacing w:before="120" w:after="0" w:line="240" w:lineRule="auto"/>
        <w:ind w:firstLine="567"/>
        <w:jc w:val="both"/>
        <w:rPr>
          <w:rFonts w:ascii="Book Antiqua" w:hAnsi="Book Antiqua"/>
          <w:sz w:val="24"/>
          <w:szCs w:val="24"/>
          <w:lang w:val="en-US"/>
        </w:rPr>
      </w:pPr>
      <w:r w:rsidRPr="005F5494">
        <w:rPr>
          <w:rFonts w:ascii="Book Antiqua" w:hAnsi="Book Antiqua"/>
          <w:sz w:val="24"/>
          <w:szCs w:val="24"/>
          <w:lang w:val="en-US"/>
        </w:rPr>
        <w:t>Remunerasi merupakan salah satu aspek yang penting dalam pengelolaan sumber daya manusia untuk meningkatkan kinerja organisasi. Remunerasi pun merupakan cara agar meninngkatkan kesejahteraan dan pengoptimalan kinerja pegawai dan tak bias dipungkiri bahwa remunerasi atau imbalan adalah hal yang paling disukai para pegawai untuk terus berkarya demi kemajuan timbal balik organisasi.</w:t>
      </w:r>
    </w:p>
    <w:p w:rsidR="00D1402D" w:rsidRPr="005F5494" w:rsidRDefault="00D1402D" w:rsidP="005F5494">
      <w:pPr>
        <w:spacing w:line="240" w:lineRule="auto"/>
        <w:jc w:val="both"/>
        <w:rPr>
          <w:rFonts w:ascii="Book Antiqua" w:hAnsi="Book Antiqua"/>
          <w:sz w:val="24"/>
          <w:szCs w:val="24"/>
          <w:lang w:val="en-US"/>
        </w:rPr>
      </w:pPr>
      <w:r w:rsidRPr="005F5494">
        <w:rPr>
          <w:rFonts w:ascii="Book Antiqua" w:hAnsi="Book Antiqua"/>
          <w:sz w:val="24"/>
          <w:szCs w:val="24"/>
          <w:lang w:val="en-US"/>
        </w:rPr>
        <w:t>Dari penjelasan tersebut maka kerangka piker penelitian ini dapat digambarkan sebagai berikut :</w:t>
      </w:r>
    </w:p>
    <w:p w:rsidR="0078193E" w:rsidRDefault="0078193E">
      <w:pPr>
        <w:rPr>
          <w:rFonts w:ascii="Book Antiqua" w:hAnsi="Book Antiqua"/>
          <w:b/>
          <w:bCs/>
          <w:sz w:val="24"/>
          <w:szCs w:val="24"/>
          <w:lang w:val="en-US"/>
        </w:rPr>
      </w:pPr>
      <w:r>
        <w:rPr>
          <w:rFonts w:ascii="Book Antiqua" w:hAnsi="Book Antiqua"/>
          <w:b/>
          <w:bCs/>
          <w:sz w:val="24"/>
          <w:szCs w:val="24"/>
          <w:lang w:val="en-US"/>
        </w:rPr>
        <w:br w:type="page"/>
      </w:r>
    </w:p>
    <w:p w:rsidR="00D1402D" w:rsidRPr="005F5494" w:rsidRDefault="00D1402D" w:rsidP="005F5494">
      <w:pPr>
        <w:spacing w:line="240" w:lineRule="auto"/>
        <w:jc w:val="center"/>
        <w:rPr>
          <w:rFonts w:ascii="Book Antiqua" w:hAnsi="Book Antiqua"/>
          <w:b/>
          <w:bCs/>
          <w:sz w:val="24"/>
          <w:szCs w:val="24"/>
          <w:lang w:val="en-US"/>
        </w:rPr>
      </w:pPr>
      <w:r w:rsidRPr="005F5494">
        <w:rPr>
          <w:rFonts w:ascii="Book Antiqua" w:hAnsi="Book Antiqua"/>
          <w:b/>
          <w:bCs/>
          <w:sz w:val="24"/>
          <w:szCs w:val="24"/>
          <w:lang w:val="en-US"/>
        </w:rPr>
        <w:lastRenderedPageBreak/>
        <w:t>Gambar 2.1</w:t>
      </w:r>
    </w:p>
    <w:p w:rsidR="00D1402D" w:rsidRPr="005F5494" w:rsidRDefault="00D1402D" w:rsidP="005F5494">
      <w:pPr>
        <w:spacing w:line="240" w:lineRule="auto"/>
        <w:jc w:val="center"/>
        <w:rPr>
          <w:rFonts w:ascii="Book Antiqua" w:hAnsi="Book Antiqua"/>
          <w:b/>
          <w:bCs/>
          <w:sz w:val="24"/>
          <w:szCs w:val="24"/>
          <w:lang w:val="en-US"/>
        </w:rPr>
      </w:pPr>
      <w:r w:rsidRPr="005F5494">
        <w:rPr>
          <w:rFonts w:ascii="Book Antiqua" w:hAnsi="Book Antiqua"/>
          <w:b/>
          <w:bCs/>
          <w:sz w:val="24"/>
          <w:szCs w:val="24"/>
          <w:lang w:val="en-US"/>
        </w:rPr>
        <w:t>Alur Kerangka Pikir</w:t>
      </w:r>
    </w:p>
    <w:p w:rsidR="00D1402D" w:rsidRPr="005F5494" w:rsidRDefault="00A93633" w:rsidP="005F5494">
      <w:pPr>
        <w:spacing w:line="240" w:lineRule="auto"/>
        <w:jc w:val="both"/>
        <w:rPr>
          <w:rFonts w:ascii="Book Antiqua" w:hAnsi="Book Antiqua"/>
          <w:sz w:val="24"/>
          <w:szCs w:val="24"/>
          <w:lang w:val="en-US"/>
        </w:rPr>
      </w:pPr>
      <w:r w:rsidRPr="005F5494">
        <w:rPr>
          <w:rFonts w:ascii="Book Antiqua" w:hAnsi="Book Antiqua"/>
          <w:noProof/>
          <w:sz w:val="24"/>
          <w:szCs w:val="24"/>
          <w:lang w:val="en-US"/>
        </w:rPr>
        <mc:AlternateContent>
          <mc:Choice Requires="wpg">
            <w:drawing>
              <wp:anchor distT="0" distB="0" distL="114300" distR="114300" simplePos="0" relativeHeight="251658240" behindDoc="0" locked="0" layoutInCell="1" allowOverlap="1">
                <wp:simplePos x="0" y="0"/>
                <wp:positionH relativeFrom="column">
                  <wp:posOffset>264160</wp:posOffset>
                </wp:positionH>
                <wp:positionV relativeFrom="paragraph">
                  <wp:posOffset>28575</wp:posOffset>
                </wp:positionV>
                <wp:extent cx="4935855" cy="4509770"/>
                <wp:effectExtent l="6985" t="13970" r="10160" b="1016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5855" cy="4509770"/>
                          <a:chOff x="2295" y="6915"/>
                          <a:chExt cx="7773" cy="7102"/>
                        </a:xfrm>
                      </wpg:grpSpPr>
                      <wps:wsp>
                        <wps:cNvPr id="2" name="AutoShape 3"/>
                        <wps:cNvSpPr>
                          <a:spLocks noChangeArrowheads="1"/>
                        </wps:cNvSpPr>
                        <wps:spPr bwMode="auto">
                          <a:xfrm>
                            <a:off x="5024" y="8322"/>
                            <a:ext cx="2568" cy="611"/>
                          </a:xfrm>
                          <a:prstGeom prst="flowChartProcess">
                            <a:avLst/>
                          </a:prstGeom>
                          <a:solidFill>
                            <a:srgbClr val="FFFFFF"/>
                          </a:solidFill>
                          <a:ln w="9525">
                            <a:solidFill>
                              <a:srgbClr val="000000"/>
                            </a:solidFill>
                            <a:miter lim="800000"/>
                            <a:headEnd/>
                            <a:tailEnd/>
                          </a:ln>
                        </wps:spPr>
                        <wps:txbx>
                          <w:txbxContent>
                            <w:p w:rsidR="005F5494" w:rsidRPr="00307829" w:rsidRDefault="005F5494" w:rsidP="00D1402D">
                              <w:pPr>
                                <w:jc w:val="center"/>
                                <w:rPr>
                                  <w:u w:val="single"/>
                                  <w:lang w:val="en-US"/>
                                </w:rPr>
                              </w:pPr>
                              <w:r w:rsidRPr="00307829">
                                <w:rPr>
                                  <w:rFonts w:ascii="Times New Roman" w:hAnsi="Times New Roman" w:cs="Times New Roman"/>
                                  <w:sz w:val="24"/>
                                  <w:szCs w:val="24"/>
                                  <w:u w:val="single"/>
                                  <w:lang w:val="en-US"/>
                                </w:rPr>
                                <w:t>Persepsi Remunerasi</w:t>
                              </w:r>
                            </w:p>
                          </w:txbxContent>
                        </wps:txbx>
                        <wps:bodyPr rot="0" vert="horz" wrap="square" lIns="91440" tIns="45720" rIns="91440" bIns="45720" anchor="t" anchorCtr="0" upright="1">
                          <a:noAutofit/>
                        </wps:bodyPr>
                      </wps:wsp>
                      <wps:wsp>
                        <wps:cNvPr id="3" name="AutoShape 4"/>
                        <wps:cNvSpPr>
                          <a:spLocks noChangeArrowheads="1"/>
                        </wps:cNvSpPr>
                        <wps:spPr bwMode="auto">
                          <a:xfrm flipH="1">
                            <a:off x="5022" y="12155"/>
                            <a:ext cx="2540" cy="610"/>
                          </a:xfrm>
                          <a:prstGeom prst="flowChartProcess">
                            <a:avLst/>
                          </a:prstGeom>
                          <a:solidFill>
                            <a:srgbClr val="FFFFFF"/>
                          </a:solidFill>
                          <a:ln w="9525">
                            <a:solidFill>
                              <a:srgbClr val="000000"/>
                            </a:solidFill>
                            <a:miter lim="800000"/>
                            <a:headEnd/>
                            <a:tailEnd/>
                          </a:ln>
                        </wps:spPr>
                        <wps:txbx>
                          <w:txbxContent>
                            <w:p w:rsidR="005F5494" w:rsidRPr="00307829" w:rsidRDefault="005F5494" w:rsidP="00D1402D">
                              <w:pPr>
                                <w:spacing w:line="240" w:lineRule="auto"/>
                                <w:jc w:val="center"/>
                                <w:rPr>
                                  <w:rFonts w:ascii="Times New Roman" w:hAnsi="Times New Roman" w:cs="Times New Roman"/>
                                  <w:sz w:val="24"/>
                                  <w:szCs w:val="24"/>
                                  <w:u w:val="single"/>
                                  <w:lang w:val="en-US"/>
                                </w:rPr>
                              </w:pPr>
                              <w:r w:rsidRPr="00307829">
                                <w:rPr>
                                  <w:rFonts w:ascii="Times New Roman" w:hAnsi="Times New Roman" w:cs="Times New Roman"/>
                                  <w:sz w:val="24"/>
                                  <w:szCs w:val="24"/>
                                  <w:u w:val="single"/>
                                  <w:lang w:val="en-US"/>
                                </w:rPr>
                                <w:t>Kinerja Pegawai</w:t>
                              </w:r>
                            </w:p>
                          </w:txbxContent>
                        </wps:txbx>
                        <wps:bodyPr rot="0" vert="horz" wrap="square" lIns="91440" tIns="45720" rIns="91440" bIns="45720" anchor="t" anchorCtr="0" upright="1">
                          <a:noAutofit/>
                        </wps:bodyPr>
                      </wps:wsp>
                      <wps:wsp>
                        <wps:cNvPr id="4" name="AutoShape 5"/>
                        <wps:cNvSpPr>
                          <a:spLocks noChangeArrowheads="1"/>
                        </wps:cNvSpPr>
                        <wps:spPr bwMode="auto">
                          <a:xfrm>
                            <a:off x="4498" y="6915"/>
                            <a:ext cx="3967" cy="854"/>
                          </a:xfrm>
                          <a:prstGeom prst="flowChartProcess">
                            <a:avLst/>
                          </a:prstGeom>
                          <a:solidFill>
                            <a:srgbClr val="FFFFFF"/>
                          </a:solidFill>
                          <a:ln w="9525">
                            <a:solidFill>
                              <a:srgbClr val="000000"/>
                            </a:solidFill>
                            <a:miter lim="800000"/>
                            <a:headEnd/>
                            <a:tailEnd/>
                          </a:ln>
                        </wps:spPr>
                        <wps:txbx>
                          <w:txbxContent>
                            <w:p w:rsidR="005F5494" w:rsidRPr="00307829" w:rsidRDefault="005F5494" w:rsidP="00D1402D">
                              <w:pPr>
                                <w:jc w:val="center"/>
                                <w:rPr>
                                  <w:rFonts w:ascii="Times New Roman" w:hAnsi="Times New Roman" w:cs="Times New Roman"/>
                                  <w:sz w:val="24"/>
                                  <w:szCs w:val="24"/>
                                  <w:u w:val="single"/>
                                  <w:lang w:val="en-US"/>
                                </w:rPr>
                              </w:pPr>
                              <w:r w:rsidRPr="00307829">
                                <w:rPr>
                                  <w:rFonts w:ascii="Times New Roman" w:hAnsi="Times New Roman" w:cs="Times New Roman"/>
                                  <w:sz w:val="24"/>
                                  <w:szCs w:val="24"/>
                                  <w:u w:val="single"/>
                                  <w:lang w:val="en-US"/>
                                </w:rPr>
                                <w:t>Kantor Pelayanan Pajak Pratama Makassar Utara</w:t>
                              </w:r>
                            </w:p>
                          </w:txbxContent>
                        </wps:txbx>
                        <wps:bodyPr rot="0" vert="horz" wrap="square" lIns="91440" tIns="45720" rIns="91440" bIns="45720" anchor="t" anchorCtr="0" upright="1">
                          <a:noAutofit/>
                        </wps:bodyPr>
                      </wps:wsp>
                      <wps:wsp>
                        <wps:cNvPr id="5" name="AutoShape 6"/>
                        <wps:cNvSpPr>
                          <a:spLocks noChangeArrowheads="1"/>
                        </wps:cNvSpPr>
                        <wps:spPr bwMode="auto">
                          <a:xfrm>
                            <a:off x="4740" y="13514"/>
                            <a:ext cx="3043" cy="503"/>
                          </a:xfrm>
                          <a:prstGeom prst="flowChartProcess">
                            <a:avLst/>
                          </a:prstGeom>
                          <a:solidFill>
                            <a:srgbClr val="FFFFFF"/>
                          </a:solidFill>
                          <a:ln w="9525">
                            <a:solidFill>
                              <a:srgbClr val="000000"/>
                            </a:solidFill>
                            <a:miter lim="800000"/>
                            <a:headEnd/>
                            <a:tailEnd/>
                          </a:ln>
                        </wps:spPr>
                        <wps:txbx>
                          <w:txbxContent>
                            <w:p w:rsidR="005F5494" w:rsidRPr="00307829" w:rsidRDefault="005F5494" w:rsidP="00D1402D">
                              <w:pPr>
                                <w:jc w:val="center"/>
                                <w:rPr>
                                  <w:rFonts w:ascii="Times New Roman" w:hAnsi="Times New Roman" w:cs="Times New Roman"/>
                                  <w:sz w:val="24"/>
                                  <w:szCs w:val="24"/>
                                  <w:u w:val="single"/>
                                  <w:lang w:val="en-US"/>
                                </w:rPr>
                              </w:pPr>
                              <w:r w:rsidRPr="00307829">
                                <w:rPr>
                                  <w:rFonts w:ascii="Times New Roman" w:hAnsi="Times New Roman" w:cs="Times New Roman"/>
                                  <w:sz w:val="24"/>
                                  <w:szCs w:val="24"/>
                                  <w:u w:val="single"/>
                                  <w:lang w:val="en-US"/>
                                </w:rPr>
                                <w:t>Hasil Penelitian</w:t>
                              </w:r>
                            </w:p>
                          </w:txbxContent>
                        </wps:txbx>
                        <wps:bodyPr rot="0" vert="horz" wrap="square" lIns="91440" tIns="45720" rIns="91440" bIns="45720" anchor="t" anchorCtr="0" upright="1">
                          <a:noAutofit/>
                        </wps:bodyPr>
                      </wps:wsp>
                      <wps:wsp>
                        <wps:cNvPr id="6" name="AutoShape 7"/>
                        <wps:cNvCnPr>
                          <a:cxnSpLocks noChangeShapeType="1"/>
                        </wps:cNvCnPr>
                        <wps:spPr bwMode="auto">
                          <a:xfrm>
                            <a:off x="6342" y="7754"/>
                            <a:ext cx="0" cy="6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a:off x="6297" y="12765"/>
                            <a:ext cx="0" cy="7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9"/>
                        <wps:cNvSpPr>
                          <a:spLocks noChangeArrowheads="1"/>
                        </wps:cNvSpPr>
                        <wps:spPr bwMode="auto">
                          <a:xfrm>
                            <a:off x="2295" y="9810"/>
                            <a:ext cx="1740" cy="825"/>
                          </a:xfrm>
                          <a:prstGeom prst="rect">
                            <a:avLst/>
                          </a:prstGeom>
                          <a:solidFill>
                            <a:srgbClr val="FFFFFF"/>
                          </a:solidFill>
                          <a:ln w="9525">
                            <a:solidFill>
                              <a:srgbClr val="000000"/>
                            </a:solidFill>
                            <a:miter lim="800000"/>
                            <a:headEnd/>
                            <a:tailEnd/>
                          </a:ln>
                        </wps:spPr>
                        <wps:txbx>
                          <w:txbxContent>
                            <w:p w:rsidR="005F5494" w:rsidRPr="00307829" w:rsidRDefault="005F5494" w:rsidP="00D1402D">
                              <w:pPr>
                                <w:jc w:val="center"/>
                                <w:rPr>
                                  <w:rFonts w:ascii="Times New Roman" w:hAnsi="Times New Roman" w:cs="Times New Roman"/>
                                  <w:sz w:val="24"/>
                                  <w:szCs w:val="24"/>
                                </w:rPr>
                              </w:pPr>
                              <w:r>
                                <w:rPr>
                                  <w:rFonts w:ascii="Times New Roman" w:hAnsi="Times New Roman" w:cs="Times New Roman"/>
                                  <w:sz w:val="24"/>
                                  <w:szCs w:val="24"/>
                                </w:rPr>
                                <w:t>Ikatan Kerja Sama</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4080" y="9810"/>
                            <a:ext cx="1950" cy="480"/>
                          </a:xfrm>
                          <a:prstGeom prst="rect">
                            <a:avLst/>
                          </a:prstGeom>
                          <a:solidFill>
                            <a:srgbClr val="FFFFFF"/>
                          </a:solidFill>
                          <a:ln w="9525">
                            <a:solidFill>
                              <a:srgbClr val="000000"/>
                            </a:solidFill>
                            <a:miter lim="800000"/>
                            <a:headEnd/>
                            <a:tailEnd/>
                          </a:ln>
                        </wps:spPr>
                        <wps:txbx>
                          <w:txbxContent>
                            <w:p w:rsidR="005F5494" w:rsidRPr="00307829" w:rsidRDefault="005F5494" w:rsidP="00D1402D">
                              <w:pPr>
                                <w:jc w:val="center"/>
                                <w:rPr>
                                  <w:rFonts w:ascii="Times New Roman" w:hAnsi="Times New Roman" w:cs="Times New Roman"/>
                                  <w:sz w:val="24"/>
                                  <w:szCs w:val="24"/>
                                </w:rPr>
                              </w:pPr>
                              <w:r w:rsidRPr="00307829">
                                <w:rPr>
                                  <w:rFonts w:ascii="Times New Roman" w:hAnsi="Times New Roman" w:cs="Times New Roman"/>
                                  <w:sz w:val="24"/>
                                  <w:szCs w:val="24"/>
                                </w:rPr>
                                <w:t>Kepuasan Kerja</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6075" y="9810"/>
                            <a:ext cx="1950" cy="480"/>
                          </a:xfrm>
                          <a:prstGeom prst="rect">
                            <a:avLst/>
                          </a:prstGeom>
                          <a:solidFill>
                            <a:srgbClr val="FFFFFF"/>
                          </a:solidFill>
                          <a:ln w="9525">
                            <a:solidFill>
                              <a:srgbClr val="000000"/>
                            </a:solidFill>
                            <a:miter lim="800000"/>
                            <a:headEnd/>
                            <a:tailEnd/>
                          </a:ln>
                        </wps:spPr>
                        <wps:txbx>
                          <w:txbxContent>
                            <w:p w:rsidR="005F5494" w:rsidRPr="00307829" w:rsidRDefault="005F5494" w:rsidP="00D1402D">
                              <w:pPr>
                                <w:jc w:val="center"/>
                                <w:rPr>
                                  <w:rFonts w:ascii="Times New Roman" w:hAnsi="Times New Roman" w:cs="Times New Roman"/>
                                  <w:sz w:val="24"/>
                                  <w:szCs w:val="24"/>
                                </w:rPr>
                              </w:pPr>
                              <w:r w:rsidRPr="00307829">
                                <w:rPr>
                                  <w:rFonts w:ascii="Times New Roman" w:hAnsi="Times New Roman" w:cs="Times New Roman"/>
                                  <w:sz w:val="24"/>
                                  <w:szCs w:val="24"/>
                                </w:rPr>
                                <w:t>Motivasi</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8070" y="9810"/>
                            <a:ext cx="1950" cy="480"/>
                          </a:xfrm>
                          <a:prstGeom prst="rect">
                            <a:avLst/>
                          </a:prstGeom>
                          <a:solidFill>
                            <a:srgbClr val="FFFFFF"/>
                          </a:solidFill>
                          <a:ln w="9525">
                            <a:solidFill>
                              <a:srgbClr val="000000"/>
                            </a:solidFill>
                            <a:miter lim="800000"/>
                            <a:headEnd/>
                            <a:tailEnd/>
                          </a:ln>
                        </wps:spPr>
                        <wps:txbx>
                          <w:txbxContent>
                            <w:p w:rsidR="005F5494" w:rsidRPr="00307829" w:rsidRDefault="005F5494" w:rsidP="00D1402D">
                              <w:pPr>
                                <w:jc w:val="center"/>
                                <w:rPr>
                                  <w:rFonts w:ascii="Times New Roman" w:hAnsi="Times New Roman" w:cs="Times New Roman"/>
                                  <w:sz w:val="24"/>
                                  <w:szCs w:val="24"/>
                                </w:rPr>
                              </w:pPr>
                              <w:r w:rsidRPr="00307829">
                                <w:rPr>
                                  <w:rFonts w:ascii="Times New Roman" w:hAnsi="Times New Roman" w:cs="Times New Roman"/>
                                  <w:sz w:val="24"/>
                                  <w:szCs w:val="24"/>
                                </w:rPr>
                                <w:t>Disiplin</w:t>
                              </w:r>
                            </w:p>
                          </w:txbxContent>
                        </wps:txbx>
                        <wps:bodyPr rot="0" vert="horz" wrap="square" lIns="91440" tIns="45720" rIns="91440" bIns="45720" anchor="t" anchorCtr="0" upright="1">
                          <a:noAutofit/>
                        </wps:bodyPr>
                      </wps:wsp>
                      <wps:wsp>
                        <wps:cNvPr id="12" name="AutoShape 13"/>
                        <wps:cNvCnPr>
                          <a:cxnSpLocks noChangeShapeType="1"/>
                        </wps:cNvCnPr>
                        <wps:spPr bwMode="auto">
                          <a:xfrm flipH="1">
                            <a:off x="3164" y="8933"/>
                            <a:ext cx="3106" cy="8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flipH="1">
                            <a:off x="5265" y="8933"/>
                            <a:ext cx="1005" cy="8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6300" y="8933"/>
                            <a:ext cx="795" cy="8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6297" y="8933"/>
                            <a:ext cx="2813" cy="8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3164" y="10635"/>
                            <a:ext cx="2551" cy="1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5265" y="10290"/>
                            <a:ext cx="765" cy="1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flipH="1">
                            <a:off x="6450" y="10290"/>
                            <a:ext cx="645" cy="1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flipH="1">
                            <a:off x="6915" y="10290"/>
                            <a:ext cx="2195" cy="1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10068" y="7180"/>
                            <a:ext cx="0" cy="65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flipH="1">
                            <a:off x="7935" y="13761"/>
                            <a:ext cx="212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flipH="1">
                            <a:off x="8550" y="7180"/>
                            <a:ext cx="151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0.8pt;margin-top:2.25pt;width:388.65pt;height:355.1pt;z-index:251658240" coordorigin="2295,6915" coordsize="7773,7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">
                <v:shapetype id="_x0000_t109" coordsize="21600,21600" o:spt="109" path="m,l,21600r21600,l21600,xe">
                  <v:stroke joinstyle="miter"/>
                  <v:path gradientshapeok="t" o:connecttype="rect"/>
                </v:shapetype>
                <v:shape id="AutoShape 3" o:spid="_x0000_s1027" type="#_x0000_t109" style="position:absolute;left:5024;top:8322;width:2568;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">
                  <v:textbox>
                    <w:txbxContent>
                      <w:p w:rsidR="005F5494" w:rsidRPr="00307829" w:rsidRDefault="005F5494" w:rsidP="00D1402D">
                        <w:pPr>
                          <w:jc w:val="center"/>
                          <w:rPr>
                            <w:u w:val="single"/>
                            <w:lang w:val="en-US"/>
                          </w:rPr>
                        </w:pPr>
                        <w:r w:rsidRPr="00307829">
                          <w:rPr>
                            <w:rFonts w:ascii="Times New Roman" w:hAnsi="Times New Roman" w:cs="Times New Roman"/>
                            <w:sz w:val="24"/>
                            <w:szCs w:val="24"/>
                            <w:u w:val="single"/>
                            <w:lang w:val="en-US"/>
                          </w:rPr>
                          <w:t>Persepsi Remunerasi</w:t>
                        </w:r>
                      </w:p>
                    </w:txbxContent>
                  </v:textbox>
                </v:shape>
                <v:shape id="AutoShape 4" o:spid="_x0000_s1028" type="#_x0000_t109" style="position:absolute;left:5022;top:12155;width:2540;height:61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">
                  <v:textbox>
                    <w:txbxContent>
                      <w:p w:rsidR="005F5494" w:rsidRPr="00307829" w:rsidRDefault="005F5494" w:rsidP="00D1402D">
                        <w:pPr>
                          <w:spacing w:line="240" w:lineRule="auto"/>
                          <w:jc w:val="center"/>
                          <w:rPr>
                            <w:rFonts w:ascii="Times New Roman" w:hAnsi="Times New Roman" w:cs="Times New Roman"/>
                            <w:sz w:val="24"/>
                            <w:szCs w:val="24"/>
                            <w:u w:val="single"/>
                            <w:lang w:val="en-US"/>
                          </w:rPr>
                        </w:pPr>
                        <w:r w:rsidRPr="00307829">
                          <w:rPr>
                            <w:rFonts w:ascii="Times New Roman" w:hAnsi="Times New Roman" w:cs="Times New Roman"/>
                            <w:sz w:val="24"/>
                            <w:szCs w:val="24"/>
                            <w:u w:val="single"/>
                            <w:lang w:val="en-US"/>
                          </w:rPr>
                          <w:t>Kinerja Pegawai</w:t>
                        </w:r>
                      </w:p>
                    </w:txbxContent>
                  </v:textbox>
                </v:shape>
                <v:shape id="AutoShape 5" o:spid="_x0000_s1029" type="#_x0000_t109" style="position:absolute;left:4498;top:6915;width:3967;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rsidR="005F5494" w:rsidRPr="00307829" w:rsidRDefault="005F5494" w:rsidP="00D1402D">
                        <w:pPr>
                          <w:jc w:val="center"/>
                          <w:rPr>
                            <w:rFonts w:ascii="Times New Roman" w:hAnsi="Times New Roman" w:cs="Times New Roman"/>
                            <w:sz w:val="24"/>
                            <w:szCs w:val="24"/>
                            <w:u w:val="single"/>
                            <w:lang w:val="en-US"/>
                          </w:rPr>
                        </w:pPr>
                        <w:r w:rsidRPr="00307829">
                          <w:rPr>
                            <w:rFonts w:ascii="Times New Roman" w:hAnsi="Times New Roman" w:cs="Times New Roman"/>
                            <w:sz w:val="24"/>
                            <w:szCs w:val="24"/>
                            <w:u w:val="single"/>
                            <w:lang w:val="en-US"/>
                          </w:rPr>
                          <w:t>Kantor Pelayanan Pajak Pratama Makassar Utara</w:t>
                        </w:r>
                      </w:p>
                    </w:txbxContent>
                  </v:textbox>
                </v:shape>
                <v:shape id="AutoShape 6" o:spid="_x0000_s1030" type="#_x0000_t109" style="position:absolute;left:4740;top:13514;width:30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">
                  <v:textbox>
                    <w:txbxContent>
                      <w:p w:rsidR="005F5494" w:rsidRPr="00307829" w:rsidRDefault="005F5494" w:rsidP="00D1402D">
                        <w:pPr>
                          <w:jc w:val="center"/>
                          <w:rPr>
                            <w:rFonts w:ascii="Times New Roman" w:hAnsi="Times New Roman" w:cs="Times New Roman"/>
                            <w:sz w:val="24"/>
                            <w:szCs w:val="24"/>
                            <w:u w:val="single"/>
                            <w:lang w:val="en-US"/>
                          </w:rPr>
                        </w:pPr>
                        <w:r w:rsidRPr="00307829">
                          <w:rPr>
                            <w:rFonts w:ascii="Times New Roman" w:hAnsi="Times New Roman" w:cs="Times New Roman"/>
                            <w:sz w:val="24"/>
                            <w:szCs w:val="24"/>
                            <w:u w:val="single"/>
                            <w:lang w:val="en-US"/>
                          </w:rPr>
                          <w:t>Hasil Penelitian</w:t>
                        </w:r>
                      </w:p>
                    </w:txbxContent>
                  </v:textbox>
                </v:shape>
                <v:shapetype id="_x0000_t32" coordsize="21600,21600" o:spt="32" o:oned="t" path="m,l21600,21600e" filled="f">
                  <v:path arrowok="t" fillok="f" o:connecttype="none"/>
                  <o:lock v:ext="edit" shapetype="t"/>
                </v:shapetype>
                <v:shape id="AutoShape 7" o:spid="_x0000_s1031" type="#_x0000_t32" style="position:absolute;left:6342;top:7754;width:0;height:6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AutoShape 8" o:spid="_x0000_s1032" type="#_x0000_t32" style="position:absolute;left:6297;top:12765;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rect id="Rectangle 9" o:spid="_x0000_s1033" style="position:absolute;left:2295;top:9810;width:174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5F5494" w:rsidRPr="00307829" w:rsidRDefault="005F5494" w:rsidP="00D1402D">
                        <w:pPr>
                          <w:jc w:val="center"/>
                          <w:rPr>
                            <w:rFonts w:ascii="Times New Roman" w:hAnsi="Times New Roman" w:cs="Times New Roman"/>
                            <w:sz w:val="24"/>
                            <w:szCs w:val="24"/>
                          </w:rPr>
                        </w:pPr>
                        <w:r>
                          <w:rPr>
                            <w:rFonts w:ascii="Times New Roman" w:hAnsi="Times New Roman" w:cs="Times New Roman"/>
                            <w:sz w:val="24"/>
                            <w:szCs w:val="24"/>
                          </w:rPr>
                          <w:t>Ikatan Kerja Sama</w:t>
                        </w:r>
                      </w:p>
                    </w:txbxContent>
                  </v:textbox>
                </v:rect>
                <v:rect id="Rectangle 10" o:spid="_x0000_s1034" style="position:absolute;left:4080;top:9810;width:19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5F5494" w:rsidRPr="00307829" w:rsidRDefault="005F5494" w:rsidP="00D1402D">
                        <w:pPr>
                          <w:jc w:val="center"/>
                          <w:rPr>
                            <w:rFonts w:ascii="Times New Roman" w:hAnsi="Times New Roman" w:cs="Times New Roman"/>
                            <w:sz w:val="24"/>
                            <w:szCs w:val="24"/>
                          </w:rPr>
                        </w:pPr>
                        <w:r w:rsidRPr="00307829">
                          <w:rPr>
                            <w:rFonts w:ascii="Times New Roman" w:hAnsi="Times New Roman" w:cs="Times New Roman"/>
                            <w:sz w:val="24"/>
                            <w:szCs w:val="24"/>
                          </w:rPr>
                          <w:t>Kepuasan Kerja</w:t>
                        </w:r>
                      </w:p>
                    </w:txbxContent>
                  </v:textbox>
                </v:rect>
                <v:rect id="Rectangle 11" o:spid="_x0000_s1035" style="position:absolute;left:6075;top:9810;width:19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5F5494" w:rsidRPr="00307829" w:rsidRDefault="005F5494" w:rsidP="00D1402D">
                        <w:pPr>
                          <w:jc w:val="center"/>
                          <w:rPr>
                            <w:rFonts w:ascii="Times New Roman" w:hAnsi="Times New Roman" w:cs="Times New Roman"/>
                            <w:sz w:val="24"/>
                            <w:szCs w:val="24"/>
                          </w:rPr>
                        </w:pPr>
                        <w:r w:rsidRPr="00307829">
                          <w:rPr>
                            <w:rFonts w:ascii="Times New Roman" w:hAnsi="Times New Roman" w:cs="Times New Roman"/>
                            <w:sz w:val="24"/>
                            <w:szCs w:val="24"/>
                          </w:rPr>
                          <w:t>Motivasi</w:t>
                        </w:r>
                      </w:p>
                    </w:txbxContent>
                  </v:textbox>
                </v:rect>
                <v:rect id="Rectangle 12" o:spid="_x0000_s1036" style="position:absolute;left:8070;top:9810;width:19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5F5494" w:rsidRPr="00307829" w:rsidRDefault="005F5494" w:rsidP="00D1402D">
                        <w:pPr>
                          <w:jc w:val="center"/>
                          <w:rPr>
                            <w:rFonts w:ascii="Times New Roman" w:hAnsi="Times New Roman" w:cs="Times New Roman"/>
                            <w:sz w:val="24"/>
                            <w:szCs w:val="24"/>
                          </w:rPr>
                        </w:pPr>
                        <w:r w:rsidRPr="00307829">
                          <w:rPr>
                            <w:rFonts w:ascii="Times New Roman" w:hAnsi="Times New Roman" w:cs="Times New Roman"/>
                            <w:sz w:val="24"/>
                            <w:szCs w:val="24"/>
                          </w:rPr>
                          <w:t>Disiplin</w:t>
                        </w:r>
                      </w:p>
                    </w:txbxContent>
                  </v:textbox>
                </v:rect>
                <v:shape id="AutoShape 13" o:spid="_x0000_s1037" type="#_x0000_t32" style="position:absolute;left:3164;top:8933;width:3106;height:8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v:shape id="AutoShape 14" o:spid="_x0000_s1038" type="#_x0000_t32" style="position:absolute;left:5265;top:8933;width:1005;height:8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15" o:spid="_x0000_s1039" type="#_x0000_t32" style="position:absolute;left:6300;top:8933;width:795;height:8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16" o:spid="_x0000_s1040" type="#_x0000_t32" style="position:absolute;left:6297;top:8933;width:2813;height:8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7" o:spid="_x0000_s1041" type="#_x0000_t32" style="position:absolute;left:3164;top:10635;width:2551;height:1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18" o:spid="_x0000_s1042" type="#_x0000_t32" style="position:absolute;left:5265;top:10290;width:765;height:18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19" o:spid="_x0000_s1043" type="#_x0000_t32" style="position:absolute;left:6450;top:10290;width:645;height:18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shape id="AutoShape 20" o:spid="_x0000_s1044" type="#_x0000_t32" style="position:absolute;left:6915;top:10290;width:2195;height:18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21" o:spid="_x0000_s1045" type="#_x0000_t32" style="position:absolute;left:10068;top:7180;width:0;height:65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22" o:spid="_x0000_s1046" type="#_x0000_t32" style="position:absolute;left:7935;top:13761;width:21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23" o:spid="_x0000_s1047" type="#_x0000_t32" style="position:absolute;left:8550;top:7180;width:151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group>
            </w:pict>
          </mc:Fallback>
        </mc:AlternateContent>
      </w:r>
    </w:p>
    <w:p w:rsidR="00D1402D" w:rsidRPr="005F5494" w:rsidRDefault="00D1402D" w:rsidP="005F5494">
      <w:pPr>
        <w:spacing w:line="240" w:lineRule="auto"/>
        <w:jc w:val="both"/>
        <w:rPr>
          <w:rFonts w:ascii="Book Antiqua" w:hAnsi="Book Antiqua"/>
          <w:sz w:val="24"/>
          <w:szCs w:val="24"/>
          <w:lang w:val="en-US"/>
        </w:rPr>
      </w:pPr>
    </w:p>
    <w:p w:rsidR="00D1402D" w:rsidRPr="005F5494" w:rsidRDefault="00D1402D" w:rsidP="005F5494">
      <w:pPr>
        <w:spacing w:line="240" w:lineRule="auto"/>
        <w:jc w:val="both"/>
        <w:rPr>
          <w:rFonts w:ascii="Book Antiqua" w:hAnsi="Book Antiqua"/>
          <w:sz w:val="24"/>
          <w:szCs w:val="24"/>
          <w:lang w:val="en-US"/>
        </w:rPr>
      </w:pPr>
    </w:p>
    <w:p w:rsidR="00D1402D" w:rsidRPr="005F5494" w:rsidRDefault="00D1402D" w:rsidP="005F5494">
      <w:pPr>
        <w:spacing w:line="240" w:lineRule="auto"/>
        <w:jc w:val="both"/>
        <w:rPr>
          <w:rFonts w:ascii="Book Antiqua" w:hAnsi="Book Antiqua"/>
          <w:sz w:val="24"/>
          <w:szCs w:val="24"/>
          <w:lang w:val="en-US"/>
        </w:rPr>
      </w:pPr>
    </w:p>
    <w:p w:rsidR="00D1402D" w:rsidRPr="005F5494" w:rsidRDefault="00D1402D" w:rsidP="005F5494">
      <w:pPr>
        <w:spacing w:line="240" w:lineRule="auto"/>
        <w:jc w:val="both"/>
        <w:rPr>
          <w:rFonts w:ascii="Book Antiqua" w:hAnsi="Book Antiqua"/>
          <w:sz w:val="24"/>
          <w:szCs w:val="24"/>
          <w:lang w:val="en-US"/>
        </w:rPr>
      </w:pPr>
    </w:p>
    <w:p w:rsidR="00D1402D" w:rsidRPr="005F5494" w:rsidRDefault="00D1402D" w:rsidP="005F5494">
      <w:pPr>
        <w:spacing w:line="240" w:lineRule="auto"/>
        <w:jc w:val="both"/>
        <w:rPr>
          <w:rFonts w:ascii="Book Antiqua" w:hAnsi="Book Antiqua"/>
          <w:sz w:val="24"/>
          <w:szCs w:val="24"/>
          <w:lang w:val="en-US"/>
        </w:rPr>
      </w:pPr>
    </w:p>
    <w:p w:rsidR="00D1402D" w:rsidRPr="005F5494" w:rsidRDefault="00D1402D" w:rsidP="005F5494">
      <w:pPr>
        <w:spacing w:line="240" w:lineRule="auto"/>
        <w:jc w:val="both"/>
        <w:rPr>
          <w:rFonts w:ascii="Book Antiqua" w:hAnsi="Book Antiqua"/>
          <w:sz w:val="24"/>
          <w:szCs w:val="24"/>
          <w:lang w:val="en-US"/>
        </w:rPr>
      </w:pPr>
    </w:p>
    <w:p w:rsidR="00D1402D" w:rsidRPr="005F5494" w:rsidRDefault="00D1402D" w:rsidP="005F5494">
      <w:pPr>
        <w:spacing w:line="240" w:lineRule="auto"/>
        <w:jc w:val="both"/>
        <w:rPr>
          <w:rFonts w:ascii="Book Antiqua" w:hAnsi="Book Antiqua"/>
          <w:sz w:val="24"/>
          <w:szCs w:val="24"/>
          <w:lang w:val="en-US"/>
        </w:rPr>
      </w:pPr>
    </w:p>
    <w:p w:rsidR="00D1402D" w:rsidRPr="005F5494" w:rsidRDefault="00D1402D" w:rsidP="005F5494">
      <w:pPr>
        <w:spacing w:line="240" w:lineRule="auto"/>
        <w:jc w:val="both"/>
        <w:rPr>
          <w:rFonts w:ascii="Book Antiqua" w:hAnsi="Book Antiqua"/>
          <w:sz w:val="24"/>
          <w:szCs w:val="24"/>
          <w:lang w:val="en-US"/>
        </w:rPr>
      </w:pPr>
    </w:p>
    <w:p w:rsidR="00D1402D" w:rsidRPr="005F5494" w:rsidRDefault="00D1402D" w:rsidP="005F5494">
      <w:pPr>
        <w:spacing w:line="240" w:lineRule="auto"/>
        <w:jc w:val="both"/>
        <w:rPr>
          <w:rFonts w:ascii="Book Antiqua" w:hAnsi="Book Antiqua"/>
          <w:sz w:val="24"/>
          <w:szCs w:val="24"/>
          <w:lang w:val="en-US"/>
        </w:rPr>
      </w:pPr>
    </w:p>
    <w:p w:rsidR="00D1402D" w:rsidRPr="005F5494" w:rsidRDefault="00D1402D" w:rsidP="005F5494">
      <w:pPr>
        <w:spacing w:line="240" w:lineRule="auto"/>
        <w:jc w:val="both"/>
        <w:rPr>
          <w:rFonts w:ascii="Book Antiqua" w:hAnsi="Book Antiqua"/>
          <w:sz w:val="24"/>
          <w:szCs w:val="24"/>
          <w:lang w:val="en-US"/>
        </w:rPr>
      </w:pPr>
    </w:p>
    <w:p w:rsidR="00D1402D" w:rsidRPr="005F5494" w:rsidRDefault="00D1402D" w:rsidP="005F5494">
      <w:pPr>
        <w:spacing w:line="240" w:lineRule="auto"/>
        <w:jc w:val="both"/>
        <w:rPr>
          <w:rFonts w:ascii="Book Antiqua" w:hAnsi="Book Antiqua"/>
          <w:sz w:val="24"/>
          <w:szCs w:val="24"/>
          <w:lang w:val="en-US"/>
        </w:rPr>
      </w:pPr>
    </w:p>
    <w:p w:rsidR="00D1402D" w:rsidRPr="005F5494" w:rsidRDefault="00D1402D" w:rsidP="005F5494">
      <w:pPr>
        <w:spacing w:line="240" w:lineRule="auto"/>
        <w:jc w:val="both"/>
        <w:rPr>
          <w:rFonts w:ascii="Book Antiqua" w:hAnsi="Book Antiqua"/>
          <w:sz w:val="24"/>
          <w:szCs w:val="24"/>
          <w:lang w:val="en-US"/>
        </w:rPr>
      </w:pPr>
    </w:p>
    <w:p w:rsidR="00D1402D" w:rsidRPr="005F5494" w:rsidRDefault="00D1402D" w:rsidP="005F5494">
      <w:pPr>
        <w:spacing w:line="240" w:lineRule="auto"/>
        <w:jc w:val="both"/>
        <w:rPr>
          <w:rFonts w:ascii="Book Antiqua" w:hAnsi="Book Antiqua"/>
          <w:sz w:val="24"/>
          <w:szCs w:val="24"/>
          <w:lang w:val="en-US"/>
        </w:rPr>
      </w:pPr>
    </w:p>
    <w:p w:rsidR="00D1402D" w:rsidRPr="005F5494" w:rsidRDefault="00D1402D" w:rsidP="005F5494">
      <w:pPr>
        <w:spacing w:line="240" w:lineRule="auto"/>
        <w:jc w:val="both"/>
        <w:rPr>
          <w:rFonts w:ascii="Book Antiqua" w:hAnsi="Book Antiqua"/>
          <w:sz w:val="24"/>
          <w:szCs w:val="24"/>
          <w:lang w:val="en-US"/>
        </w:rPr>
      </w:pPr>
    </w:p>
    <w:p w:rsidR="00624BAF" w:rsidRPr="005F5494" w:rsidRDefault="00A8439B" w:rsidP="005F5494">
      <w:pPr>
        <w:spacing w:line="240" w:lineRule="auto"/>
        <w:jc w:val="center"/>
        <w:rPr>
          <w:rFonts w:ascii="Book Antiqua" w:hAnsi="Book Antiqua"/>
          <w:b/>
          <w:bCs/>
          <w:sz w:val="24"/>
          <w:szCs w:val="24"/>
          <w:lang w:val="en-US"/>
        </w:rPr>
      </w:pPr>
      <w:r>
        <w:rPr>
          <w:rFonts w:ascii="Book Antiqua" w:hAnsi="Book Antiqua"/>
          <w:b/>
          <w:bCs/>
          <w:sz w:val="24"/>
          <w:szCs w:val="24"/>
          <w:lang w:val="en-US"/>
        </w:rPr>
        <w:t>MET</w:t>
      </w:r>
      <w:r w:rsidR="00624BAF" w:rsidRPr="005F5494">
        <w:rPr>
          <w:rFonts w:ascii="Book Antiqua" w:hAnsi="Book Antiqua"/>
          <w:b/>
          <w:bCs/>
          <w:sz w:val="24"/>
          <w:szCs w:val="24"/>
          <w:lang w:val="en-US"/>
        </w:rPr>
        <w:t>ODOLOGI PENELITIAN</w:t>
      </w:r>
    </w:p>
    <w:p w:rsidR="00624BAF" w:rsidRPr="005F5494" w:rsidRDefault="00624BAF" w:rsidP="00A8439B">
      <w:pPr>
        <w:spacing w:before="120" w:after="0" w:line="240" w:lineRule="auto"/>
        <w:rPr>
          <w:rFonts w:ascii="Book Antiqua" w:hAnsi="Book Antiqua"/>
          <w:b/>
          <w:bCs/>
          <w:i/>
          <w:iCs/>
          <w:sz w:val="24"/>
          <w:szCs w:val="24"/>
          <w:lang w:val="en-US"/>
        </w:rPr>
      </w:pPr>
      <w:r w:rsidRPr="005F5494">
        <w:rPr>
          <w:rFonts w:ascii="Book Antiqua" w:hAnsi="Book Antiqua"/>
          <w:b/>
          <w:bCs/>
          <w:i/>
          <w:iCs/>
          <w:sz w:val="24"/>
          <w:szCs w:val="24"/>
          <w:lang w:val="en-US"/>
        </w:rPr>
        <w:t>Jenis dan Lokasi Penelitian</w:t>
      </w:r>
    </w:p>
    <w:p w:rsidR="00F5709B" w:rsidRPr="005F5494" w:rsidRDefault="00F5709B" w:rsidP="00A8439B">
      <w:pPr>
        <w:spacing w:before="120" w:after="0" w:line="240" w:lineRule="auto"/>
        <w:ind w:firstLine="567"/>
        <w:jc w:val="both"/>
        <w:rPr>
          <w:rFonts w:ascii="Book Antiqua" w:hAnsi="Book Antiqua"/>
          <w:b/>
          <w:i/>
          <w:sz w:val="24"/>
          <w:szCs w:val="24"/>
        </w:rPr>
      </w:pPr>
      <w:r w:rsidRPr="005F5494">
        <w:rPr>
          <w:rFonts w:ascii="Book Antiqua" w:hAnsi="Book Antiqua"/>
          <w:sz w:val="24"/>
          <w:szCs w:val="24"/>
        </w:rPr>
        <w:t>Penelitian merupakan suatu sarana untuk pengembangan dan tidak dapat dipisahkan dari ilmu pengetahuan atau sebaliknya.</w:t>
      </w:r>
      <w:r w:rsidRPr="005F5494">
        <w:rPr>
          <w:rStyle w:val="FootnoteReference"/>
          <w:rFonts w:ascii="Book Antiqua" w:hAnsi="Book Antiqua" w:cs="Times New Roman"/>
          <w:sz w:val="24"/>
          <w:szCs w:val="24"/>
        </w:rPr>
        <w:footnoteReference w:id="14"/>
      </w:r>
      <w:r w:rsidRPr="005F5494">
        <w:rPr>
          <w:rFonts w:ascii="Book Antiqua" w:hAnsi="Book Antiqua"/>
          <w:sz w:val="24"/>
          <w:szCs w:val="24"/>
        </w:rPr>
        <w:t xml:space="preserve"> Penelitian pada dasarnya merupakan suatu kegiatan untuk memperoleh data/informasi yang sangat berguna untuk mengetahui sesuatu, untuk memecahkan persoalan atau untuk mengembangkan ilmu pengetahuan.</w:t>
      </w:r>
      <w:r w:rsidRPr="005F5494">
        <w:rPr>
          <w:rStyle w:val="FootnoteReference"/>
          <w:rFonts w:ascii="Book Antiqua" w:hAnsi="Book Antiqua" w:cs="Times New Roman"/>
          <w:sz w:val="24"/>
          <w:szCs w:val="24"/>
        </w:rPr>
        <w:footnoteReference w:id="15"/>
      </w:r>
    </w:p>
    <w:p w:rsidR="00F5709B" w:rsidRPr="005F5494" w:rsidRDefault="00F5709B" w:rsidP="00A8439B">
      <w:pPr>
        <w:spacing w:before="120" w:after="0" w:line="240" w:lineRule="auto"/>
        <w:ind w:firstLine="567"/>
        <w:jc w:val="both"/>
        <w:rPr>
          <w:rFonts w:ascii="Book Antiqua" w:hAnsi="Book Antiqua"/>
          <w:b/>
          <w:i/>
          <w:sz w:val="24"/>
          <w:szCs w:val="24"/>
        </w:rPr>
      </w:pPr>
      <w:r w:rsidRPr="005F5494">
        <w:rPr>
          <w:rFonts w:ascii="Book Antiqua" w:hAnsi="Book Antiqua"/>
          <w:sz w:val="24"/>
          <w:szCs w:val="24"/>
        </w:rPr>
        <w:t xml:space="preserve">Berdasarkan tujuan penelitian yang telah dipaparkan sebelumnya maka, jenis penelitian adalah penelitian kuantitatif. Penelitian kuantitatif dapat diartikan sebagai metode penelitian yang berdasarkan pada filsafat positivisme, digunakan untuk meneliti pada populasi atau sampel tertentu, pengumpulan data menggunakan </w:t>
      </w:r>
      <w:r w:rsidRPr="005F5494">
        <w:rPr>
          <w:rFonts w:ascii="Book Antiqua" w:hAnsi="Book Antiqua"/>
          <w:sz w:val="24"/>
          <w:szCs w:val="24"/>
        </w:rPr>
        <w:lastRenderedPageBreak/>
        <w:t>instrumen penelitian, analisis data bersifat kuantitatif/statistik, dengan tujuan menguji hipotesis yang telah ditetapkan.</w:t>
      </w:r>
      <w:r w:rsidRPr="005F5494">
        <w:rPr>
          <w:rStyle w:val="FootnoteReference"/>
          <w:rFonts w:ascii="Book Antiqua" w:hAnsi="Book Antiqua" w:cs="Times New Roman"/>
          <w:sz w:val="24"/>
          <w:szCs w:val="24"/>
        </w:rPr>
        <w:footnoteReference w:id="16"/>
      </w:r>
    </w:p>
    <w:p w:rsidR="00624BAF" w:rsidRPr="005F5494" w:rsidRDefault="00F5709B" w:rsidP="00A8439B">
      <w:pPr>
        <w:spacing w:before="120" w:after="0" w:line="240" w:lineRule="auto"/>
        <w:ind w:firstLine="567"/>
        <w:jc w:val="both"/>
        <w:rPr>
          <w:rFonts w:ascii="Book Antiqua" w:hAnsi="Book Antiqua"/>
          <w:sz w:val="24"/>
          <w:szCs w:val="24"/>
          <w:lang w:val="en-US"/>
        </w:rPr>
      </w:pPr>
      <w:r w:rsidRPr="005F5494">
        <w:rPr>
          <w:rFonts w:ascii="Book Antiqua" w:hAnsi="Book Antiqua"/>
          <w:sz w:val="24"/>
          <w:szCs w:val="24"/>
        </w:rPr>
        <w:t>Adapun lokasi Penelitian ini adalah Kantor Pelayanan Pajak Pratama Makassar Utara Jl. Urip Sumoharjo Km.4 Gedung Keuangan Negara.</w:t>
      </w:r>
    </w:p>
    <w:p w:rsidR="00A8439B" w:rsidRDefault="00A8439B" w:rsidP="005F5494">
      <w:pPr>
        <w:spacing w:line="240" w:lineRule="auto"/>
        <w:jc w:val="both"/>
        <w:rPr>
          <w:rFonts w:ascii="Book Antiqua" w:hAnsi="Book Antiqua"/>
          <w:b/>
          <w:bCs/>
          <w:i/>
          <w:iCs/>
          <w:sz w:val="24"/>
          <w:szCs w:val="24"/>
          <w:lang w:val="en-US"/>
        </w:rPr>
      </w:pPr>
    </w:p>
    <w:p w:rsidR="00F5709B" w:rsidRPr="005F5494" w:rsidRDefault="00F5709B" w:rsidP="00A8439B">
      <w:pPr>
        <w:spacing w:after="0" w:line="240" w:lineRule="auto"/>
        <w:jc w:val="both"/>
        <w:rPr>
          <w:rFonts w:ascii="Book Antiqua" w:hAnsi="Book Antiqua"/>
          <w:b/>
          <w:bCs/>
          <w:i/>
          <w:iCs/>
          <w:sz w:val="24"/>
          <w:szCs w:val="24"/>
          <w:lang w:val="en-US"/>
        </w:rPr>
      </w:pPr>
      <w:r w:rsidRPr="005F5494">
        <w:rPr>
          <w:rFonts w:ascii="Book Antiqua" w:hAnsi="Book Antiqua"/>
          <w:b/>
          <w:bCs/>
          <w:i/>
          <w:iCs/>
          <w:sz w:val="24"/>
          <w:szCs w:val="24"/>
          <w:lang w:val="en-US"/>
        </w:rPr>
        <w:t>Pendekatan Penelitian</w:t>
      </w:r>
    </w:p>
    <w:p w:rsidR="00F5709B" w:rsidRPr="005F5494" w:rsidRDefault="00F5709B" w:rsidP="00A8439B">
      <w:pPr>
        <w:spacing w:before="120" w:after="0" w:line="240" w:lineRule="auto"/>
        <w:ind w:firstLine="567"/>
        <w:jc w:val="both"/>
        <w:rPr>
          <w:rFonts w:ascii="Book Antiqua" w:hAnsi="Book Antiqua"/>
          <w:sz w:val="24"/>
          <w:szCs w:val="24"/>
          <w:lang w:val="en-US"/>
        </w:rPr>
      </w:pPr>
      <w:r w:rsidRPr="005F5494">
        <w:rPr>
          <w:rFonts w:ascii="Book Antiqua" w:hAnsi="Book Antiqua"/>
          <w:sz w:val="24"/>
          <w:szCs w:val="24"/>
        </w:rPr>
        <w:t xml:space="preserve">Pendekatan penelitian yang digunakan adalah penelitian </w:t>
      </w:r>
      <w:r w:rsidRPr="005F5494">
        <w:rPr>
          <w:rFonts w:ascii="Book Antiqua" w:hAnsi="Book Antiqua"/>
          <w:i/>
          <w:sz w:val="24"/>
          <w:szCs w:val="24"/>
        </w:rPr>
        <w:t>explanatory research.</w:t>
      </w:r>
      <w:r w:rsidRPr="005F5494">
        <w:rPr>
          <w:rFonts w:ascii="Book Antiqua" w:hAnsi="Book Antiqua"/>
          <w:i/>
          <w:iCs/>
          <w:sz w:val="24"/>
          <w:szCs w:val="24"/>
        </w:rPr>
        <w:t xml:space="preserve"> Explanatory reseach </w:t>
      </w:r>
      <w:r w:rsidRPr="005F5494">
        <w:rPr>
          <w:rFonts w:ascii="Book Antiqua" w:hAnsi="Book Antiqua"/>
          <w:sz w:val="24"/>
          <w:szCs w:val="24"/>
        </w:rPr>
        <w:t>merupakan riset yang digunakan untuk melakukan pengujian terhadap hipotesa-hipotesa.</w:t>
      </w:r>
      <w:r w:rsidRPr="005F5494">
        <w:rPr>
          <w:rStyle w:val="FootnoteReference"/>
          <w:rFonts w:ascii="Book Antiqua" w:hAnsi="Book Antiqua" w:cs="Times New Roman"/>
          <w:sz w:val="24"/>
          <w:szCs w:val="24"/>
        </w:rPr>
        <w:footnoteReference w:id="17"/>
      </w:r>
    </w:p>
    <w:p w:rsidR="00F5709B" w:rsidRPr="005F5494" w:rsidRDefault="00F5709B" w:rsidP="005F5494">
      <w:pPr>
        <w:spacing w:line="240" w:lineRule="auto"/>
        <w:jc w:val="both"/>
        <w:rPr>
          <w:rFonts w:ascii="Book Antiqua" w:hAnsi="Book Antiqua"/>
          <w:b/>
          <w:bCs/>
          <w:i/>
          <w:iCs/>
          <w:sz w:val="24"/>
          <w:szCs w:val="24"/>
          <w:lang w:val="en-US"/>
        </w:rPr>
      </w:pPr>
      <w:r w:rsidRPr="005F5494">
        <w:rPr>
          <w:rFonts w:ascii="Book Antiqua" w:hAnsi="Book Antiqua"/>
          <w:b/>
          <w:bCs/>
          <w:i/>
          <w:iCs/>
          <w:sz w:val="24"/>
          <w:szCs w:val="24"/>
          <w:lang w:val="en-US"/>
        </w:rPr>
        <w:t>Populasi dan Sampel</w:t>
      </w:r>
    </w:p>
    <w:p w:rsidR="00F5709B" w:rsidRPr="005F5494" w:rsidRDefault="00F5709B" w:rsidP="005F5494">
      <w:pPr>
        <w:pStyle w:val="ListParagraph"/>
        <w:numPr>
          <w:ilvl w:val="0"/>
          <w:numId w:val="17"/>
        </w:numPr>
        <w:spacing w:line="240" w:lineRule="auto"/>
        <w:jc w:val="both"/>
        <w:rPr>
          <w:rFonts w:ascii="Book Antiqua" w:hAnsi="Book Antiqua"/>
          <w:b/>
          <w:sz w:val="24"/>
          <w:szCs w:val="24"/>
        </w:rPr>
      </w:pPr>
      <w:r w:rsidRPr="005F5494">
        <w:rPr>
          <w:rFonts w:ascii="Book Antiqua" w:hAnsi="Book Antiqua"/>
          <w:b/>
          <w:sz w:val="24"/>
          <w:szCs w:val="24"/>
        </w:rPr>
        <w:t>Populasi</w:t>
      </w:r>
    </w:p>
    <w:p w:rsidR="00F5709B" w:rsidRPr="005F5494" w:rsidRDefault="00F5709B" w:rsidP="005F5494">
      <w:pPr>
        <w:spacing w:line="240" w:lineRule="auto"/>
        <w:jc w:val="both"/>
        <w:rPr>
          <w:rFonts w:ascii="Book Antiqua" w:hAnsi="Book Antiqua"/>
          <w:sz w:val="24"/>
          <w:szCs w:val="24"/>
          <w:lang w:val="en-US"/>
        </w:rPr>
      </w:pPr>
      <w:r w:rsidRPr="005F5494">
        <w:rPr>
          <w:rFonts w:ascii="Book Antiqua" w:hAnsi="Book Antiqua"/>
          <w:sz w:val="24"/>
          <w:szCs w:val="24"/>
        </w:rPr>
        <w:tab/>
        <w:t>Populasi merupakan keseluruhan individu yang dijadikan sasaran dalam penelitian ini adalah berbagai fenomena sosial yang dirasakan dan dapat diamati oleh orang lain atau anggota populasi itu sendiri.</w:t>
      </w:r>
    </w:p>
    <w:p w:rsidR="00F5709B" w:rsidRPr="005F5494" w:rsidRDefault="00F5709B" w:rsidP="005F5494">
      <w:pPr>
        <w:spacing w:line="240" w:lineRule="auto"/>
        <w:jc w:val="both"/>
        <w:rPr>
          <w:rFonts w:ascii="Book Antiqua" w:hAnsi="Book Antiqua"/>
          <w:sz w:val="24"/>
          <w:szCs w:val="24"/>
          <w:lang w:val="en-US"/>
        </w:rPr>
      </w:pPr>
      <w:r w:rsidRPr="005F5494">
        <w:rPr>
          <w:rFonts w:ascii="Book Antiqua" w:hAnsi="Book Antiqua"/>
          <w:sz w:val="24"/>
          <w:szCs w:val="24"/>
        </w:rPr>
        <w:t>Dergibson Siagain dan Sugiarto memberikan pengertian bahwa populasi itu adalah himpunan semua elemen yang menjadi pusat perhatian.</w:t>
      </w:r>
      <w:r w:rsidRPr="005F5494">
        <w:rPr>
          <w:rStyle w:val="FootnoteReference"/>
          <w:rFonts w:ascii="Book Antiqua" w:hAnsi="Book Antiqua" w:cs="Times New Roman"/>
          <w:sz w:val="24"/>
          <w:szCs w:val="24"/>
        </w:rPr>
        <w:footnoteReference w:id="18"/>
      </w:r>
      <w:r w:rsidRPr="005F5494">
        <w:rPr>
          <w:rFonts w:ascii="Book Antiqua" w:hAnsi="Book Antiqua"/>
          <w:sz w:val="24"/>
          <w:szCs w:val="24"/>
        </w:rPr>
        <w:t>Sugiyono mengemukakan bahwa populasi adalah wilayah generalisasi yang terdiri atas obyek/subyek, yang mempunyai kualitas dan karakteristik tertentu yang diterapkan oleh peneliti untuk dipelajari dan kemudian ditarik kesimpulannya</w:t>
      </w:r>
      <w:r w:rsidRPr="005F5494">
        <w:rPr>
          <w:rStyle w:val="FootnoteReference"/>
          <w:rFonts w:ascii="Book Antiqua" w:hAnsi="Book Antiqua" w:cs="Times New Roman"/>
          <w:sz w:val="24"/>
          <w:szCs w:val="24"/>
        </w:rPr>
        <w:footnoteReference w:id="19"/>
      </w:r>
      <w:r w:rsidRPr="005F5494">
        <w:rPr>
          <w:rFonts w:ascii="Book Antiqua" w:hAnsi="Book Antiqua"/>
          <w:sz w:val="24"/>
          <w:szCs w:val="24"/>
        </w:rPr>
        <w:t>. Sedangkan sampel, menurut Sugiyono adalah bagian dari jumlah dan karakteristik yang dimiliki oleh populasi tersebut.</w:t>
      </w:r>
      <w:r w:rsidRPr="005F5494">
        <w:rPr>
          <w:rStyle w:val="FootnoteReference"/>
          <w:rFonts w:ascii="Book Antiqua" w:hAnsi="Book Antiqua" w:cs="Times New Roman"/>
          <w:sz w:val="24"/>
          <w:szCs w:val="24"/>
        </w:rPr>
        <w:footnoteReference w:id="20"/>
      </w:r>
    </w:p>
    <w:p w:rsidR="00F5709B" w:rsidRPr="005F5494" w:rsidRDefault="00F5709B" w:rsidP="005F5494">
      <w:pPr>
        <w:spacing w:line="240" w:lineRule="auto"/>
        <w:jc w:val="both"/>
        <w:rPr>
          <w:rFonts w:ascii="Book Antiqua" w:hAnsi="Book Antiqua"/>
          <w:sz w:val="24"/>
          <w:szCs w:val="24"/>
        </w:rPr>
      </w:pPr>
      <w:r w:rsidRPr="005F5494">
        <w:rPr>
          <w:rFonts w:ascii="Book Antiqua" w:hAnsi="Book Antiqua"/>
          <w:sz w:val="24"/>
          <w:szCs w:val="24"/>
        </w:rPr>
        <w:t>Dalam penelitian ini, jumlah populasi yakni keseluruhan pegawai kantor pelayanan pajak pratama makassar utara yang berjumlah 83 orang pegawai.</w:t>
      </w:r>
    </w:p>
    <w:p w:rsidR="00F5709B" w:rsidRPr="005F5494" w:rsidRDefault="00F5709B" w:rsidP="005F5494">
      <w:pPr>
        <w:pStyle w:val="ListParagraph"/>
        <w:numPr>
          <w:ilvl w:val="0"/>
          <w:numId w:val="17"/>
        </w:numPr>
        <w:spacing w:line="240" w:lineRule="auto"/>
        <w:jc w:val="both"/>
        <w:rPr>
          <w:rFonts w:ascii="Book Antiqua" w:hAnsi="Book Antiqua"/>
          <w:sz w:val="24"/>
          <w:szCs w:val="24"/>
        </w:rPr>
      </w:pPr>
      <w:r w:rsidRPr="005F5494">
        <w:rPr>
          <w:rFonts w:ascii="Book Antiqua" w:hAnsi="Book Antiqua"/>
          <w:b/>
          <w:sz w:val="24"/>
          <w:szCs w:val="24"/>
        </w:rPr>
        <w:t>Sampel</w:t>
      </w:r>
    </w:p>
    <w:p w:rsidR="00F5709B" w:rsidRPr="005F5494" w:rsidRDefault="00F5709B" w:rsidP="005F5494">
      <w:pPr>
        <w:spacing w:line="240" w:lineRule="auto"/>
        <w:ind w:firstLine="360"/>
        <w:jc w:val="both"/>
        <w:rPr>
          <w:rFonts w:ascii="Book Antiqua" w:hAnsi="Book Antiqua"/>
          <w:b/>
          <w:sz w:val="24"/>
          <w:szCs w:val="24"/>
        </w:rPr>
      </w:pPr>
      <w:r w:rsidRPr="005F5494">
        <w:rPr>
          <w:rFonts w:ascii="Book Antiqua" w:hAnsi="Book Antiqua"/>
          <w:sz w:val="24"/>
          <w:szCs w:val="24"/>
        </w:rPr>
        <w:t>Sampel adalah bagian dari jumlah dan karakteristik yang dimiliki oleh populasi.</w:t>
      </w:r>
      <w:r w:rsidRPr="005F5494">
        <w:rPr>
          <w:rStyle w:val="FootnoteReference"/>
          <w:rFonts w:ascii="Book Antiqua" w:hAnsi="Book Antiqua" w:cs="Times New Roman"/>
          <w:sz w:val="24"/>
          <w:szCs w:val="24"/>
        </w:rPr>
        <w:footnoteReference w:id="21"/>
      </w:r>
      <w:r w:rsidRPr="005F5494">
        <w:rPr>
          <w:rFonts w:ascii="Book Antiqua" w:hAnsi="Book Antiqua"/>
          <w:sz w:val="24"/>
          <w:szCs w:val="24"/>
        </w:rPr>
        <w:t xml:space="preserve"> Metode yang digunakan dalam pengambilan sampel adalah jenis </w:t>
      </w:r>
      <w:r w:rsidRPr="005F5494">
        <w:rPr>
          <w:rFonts w:ascii="Book Antiqua" w:hAnsi="Book Antiqua"/>
          <w:i/>
          <w:sz w:val="24"/>
          <w:szCs w:val="24"/>
        </w:rPr>
        <w:t>pusrposive sampling</w:t>
      </w:r>
      <w:r w:rsidRPr="005F5494">
        <w:rPr>
          <w:rFonts w:ascii="Book Antiqua" w:hAnsi="Book Antiqua"/>
          <w:sz w:val="24"/>
          <w:szCs w:val="24"/>
        </w:rPr>
        <w:t xml:space="preserve"> pada </w:t>
      </w:r>
      <w:r w:rsidRPr="005F5494">
        <w:rPr>
          <w:rFonts w:ascii="Book Antiqua" w:hAnsi="Book Antiqua"/>
          <w:i/>
          <w:sz w:val="24"/>
          <w:szCs w:val="24"/>
        </w:rPr>
        <w:t>Non Probability Sampling</w:t>
      </w:r>
      <w:r w:rsidRPr="005F5494">
        <w:rPr>
          <w:rFonts w:ascii="Book Antiqua" w:hAnsi="Book Antiqua"/>
          <w:sz w:val="24"/>
          <w:szCs w:val="24"/>
        </w:rPr>
        <w:t xml:space="preserve">. </w:t>
      </w:r>
      <w:r w:rsidRPr="005F5494">
        <w:rPr>
          <w:rFonts w:ascii="Book Antiqua" w:hAnsi="Book Antiqua"/>
          <w:i/>
          <w:sz w:val="24"/>
          <w:szCs w:val="24"/>
        </w:rPr>
        <w:t>Non Probability Sampling</w:t>
      </w:r>
      <w:r w:rsidRPr="005F5494">
        <w:rPr>
          <w:rFonts w:ascii="Book Antiqua" w:hAnsi="Book Antiqua"/>
          <w:sz w:val="24"/>
          <w:szCs w:val="24"/>
        </w:rPr>
        <w:t xml:space="preserve"> adalah teknik pengambilan sampel yang tidak memberi peluang/ kesempatan sama bagi setiap unsur atau anggota populasi untuk menjadi sampel,</w:t>
      </w:r>
      <w:r w:rsidRPr="005F5494">
        <w:rPr>
          <w:rStyle w:val="FootnoteReference"/>
          <w:rFonts w:ascii="Book Antiqua" w:hAnsi="Book Antiqua" w:cs="Times New Roman"/>
          <w:sz w:val="24"/>
          <w:szCs w:val="24"/>
        </w:rPr>
        <w:footnoteReference w:id="22"/>
      </w:r>
      <w:r w:rsidRPr="005F5494">
        <w:rPr>
          <w:rFonts w:ascii="Book Antiqua" w:hAnsi="Book Antiqua"/>
          <w:sz w:val="24"/>
          <w:szCs w:val="24"/>
        </w:rPr>
        <w:t xml:space="preserve"> sementara </w:t>
      </w:r>
      <w:r w:rsidRPr="005F5494">
        <w:rPr>
          <w:rFonts w:ascii="Book Antiqua" w:hAnsi="Book Antiqua"/>
          <w:i/>
          <w:sz w:val="24"/>
          <w:szCs w:val="24"/>
        </w:rPr>
        <w:t>purposive sampling</w:t>
      </w:r>
      <w:r w:rsidRPr="005F5494">
        <w:rPr>
          <w:rFonts w:ascii="Book Antiqua" w:hAnsi="Book Antiqua"/>
          <w:sz w:val="24"/>
          <w:szCs w:val="24"/>
        </w:rPr>
        <w:t xml:space="preserve"> adalah teknik pengambilan sampel dengan menentukan terlebih dahulu karakteristik yang akan dijadikan sampel</w:t>
      </w:r>
      <w:r w:rsidRPr="005F5494">
        <w:rPr>
          <w:rStyle w:val="FootnoteReference"/>
          <w:rFonts w:ascii="Book Antiqua" w:hAnsi="Book Antiqua" w:cs="Times New Roman"/>
          <w:sz w:val="24"/>
          <w:szCs w:val="24"/>
        </w:rPr>
        <w:footnoteReference w:id="23"/>
      </w:r>
      <w:r w:rsidRPr="005F5494">
        <w:rPr>
          <w:rFonts w:ascii="Book Antiqua" w:hAnsi="Book Antiqua"/>
          <w:sz w:val="24"/>
          <w:szCs w:val="24"/>
        </w:rPr>
        <w:t xml:space="preserve">. Untuk itu, peneliti memutuskan untuk mengambil karyawan </w:t>
      </w:r>
      <w:r w:rsidRPr="005F5494">
        <w:rPr>
          <w:rFonts w:ascii="Book Antiqua" w:hAnsi="Book Antiqua"/>
          <w:sz w:val="24"/>
          <w:szCs w:val="24"/>
        </w:rPr>
        <w:lastRenderedPageBreak/>
        <w:t xml:space="preserve">berstatus pegawai tetap dan memilliki masa kerja satu tahun keatas (masa kerja </w:t>
      </w:r>
      <w:r w:rsidRPr="005F5494">
        <w:rPr>
          <w:rFonts w:ascii="Times New Roman" w:hAnsi="Times New Roman" w:cs="Times New Roman"/>
          <w:sz w:val="24"/>
          <w:szCs w:val="24"/>
        </w:rPr>
        <w:t>˃</w:t>
      </w:r>
      <w:r w:rsidRPr="005F5494">
        <w:rPr>
          <w:rFonts w:ascii="Book Antiqua" w:hAnsi="Book Antiqua"/>
          <w:sz w:val="24"/>
          <w:szCs w:val="24"/>
        </w:rPr>
        <w:t xml:space="preserve"> 1 tahun) karena hal ini dapat menggambarkan pengaruh remunerasi terhadap kinerja karyawan, dan dari hasil penelitian maka diperoleh sampel sebanyak 77 orang</w:t>
      </w:r>
    </w:p>
    <w:p w:rsidR="00F5709B" w:rsidRPr="005F5494" w:rsidRDefault="00F5709B" w:rsidP="005F5494">
      <w:pPr>
        <w:spacing w:line="240" w:lineRule="auto"/>
        <w:jc w:val="both"/>
        <w:rPr>
          <w:rFonts w:ascii="Book Antiqua" w:hAnsi="Book Antiqua"/>
          <w:b/>
          <w:bCs/>
          <w:i/>
          <w:iCs/>
          <w:sz w:val="24"/>
          <w:szCs w:val="24"/>
          <w:lang w:val="en-US"/>
        </w:rPr>
      </w:pPr>
      <w:r w:rsidRPr="005F5494">
        <w:rPr>
          <w:rFonts w:ascii="Book Antiqua" w:hAnsi="Book Antiqua"/>
          <w:b/>
          <w:bCs/>
          <w:i/>
          <w:iCs/>
          <w:sz w:val="24"/>
          <w:szCs w:val="24"/>
          <w:lang w:val="en-US"/>
        </w:rPr>
        <w:t>Metode Pengumpulan Data</w:t>
      </w:r>
    </w:p>
    <w:p w:rsidR="00F5709B" w:rsidRPr="005F5494" w:rsidRDefault="00F5709B" w:rsidP="00D47024">
      <w:pPr>
        <w:spacing w:before="120" w:after="0" w:line="240" w:lineRule="auto"/>
        <w:ind w:firstLine="567"/>
        <w:jc w:val="both"/>
        <w:rPr>
          <w:rFonts w:ascii="Book Antiqua" w:hAnsi="Book Antiqua"/>
          <w:sz w:val="24"/>
          <w:szCs w:val="24"/>
        </w:rPr>
      </w:pPr>
      <w:r w:rsidRPr="005F5494">
        <w:rPr>
          <w:rFonts w:ascii="Book Antiqua" w:hAnsi="Book Antiqua"/>
          <w:sz w:val="24"/>
          <w:szCs w:val="24"/>
        </w:rPr>
        <w:t>Kuesioner merupakan teknik pengumpulan data yang dilakukan dengan cara memberi seperangkat pertanyaan atau pernyataan tertulis kepada responden untuk dijawabnya.</w:t>
      </w:r>
      <w:r w:rsidRPr="005F5494">
        <w:rPr>
          <w:rStyle w:val="FootnoteReference"/>
          <w:rFonts w:ascii="Book Antiqua" w:hAnsi="Book Antiqua" w:cs="Times New Roman"/>
          <w:sz w:val="24"/>
          <w:szCs w:val="24"/>
        </w:rPr>
        <w:footnoteReference w:id="24"/>
      </w:r>
      <w:r w:rsidRPr="005F5494">
        <w:rPr>
          <w:rFonts w:ascii="Book Antiqua" w:hAnsi="Book Antiqua"/>
          <w:sz w:val="24"/>
          <w:szCs w:val="24"/>
        </w:rPr>
        <w:t xml:space="preserve">  </w:t>
      </w:r>
    </w:p>
    <w:p w:rsidR="00F5709B" w:rsidRPr="005F5494" w:rsidRDefault="00F5709B" w:rsidP="00D47024">
      <w:pPr>
        <w:spacing w:before="120" w:after="0" w:line="240" w:lineRule="auto"/>
        <w:ind w:firstLine="567"/>
        <w:jc w:val="both"/>
        <w:rPr>
          <w:rFonts w:ascii="Book Antiqua" w:hAnsi="Book Antiqua"/>
          <w:sz w:val="24"/>
          <w:szCs w:val="24"/>
        </w:rPr>
      </w:pPr>
      <w:r w:rsidRPr="005F5494">
        <w:rPr>
          <w:rFonts w:ascii="Book Antiqua" w:hAnsi="Book Antiqua"/>
          <w:sz w:val="24"/>
          <w:szCs w:val="24"/>
        </w:rPr>
        <w:t>Menurut Bachtiar kuesioner atau angket merupakan alat pengumpulan data dalam bentuk pertanyaan-pertanyaan. Diharapkan dengan menyebarkan daftar pertanyaan-pertanyaan kepada setiap responden, peneliti dapat menghimpun data yang relevan dengan tujuan penelitian dan memiliki tingkat reliabilitas serta validitas yang tinggi.</w:t>
      </w:r>
      <w:r w:rsidRPr="005F5494">
        <w:rPr>
          <w:rStyle w:val="FootnoteReference"/>
          <w:rFonts w:ascii="Book Antiqua" w:hAnsi="Book Antiqua" w:cs="Times New Roman"/>
          <w:sz w:val="24"/>
          <w:szCs w:val="24"/>
        </w:rPr>
        <w:footnoteReference w:id="25"/>
      </w:r>
    </w:p>
    <w:p w:rsidR="00F5709B" w:rsidRPr="005F5494" w:rsidRDefault="00F5709B" w:rsidP="00D47024">
      <w:pPr>
        <w:spacing w:before="120" w:after="0" w:line="240" w:lineRule="auto"/>
        <w:ind w:firstLine="567"/>
        <w:jc w:val="both"/>
        <w:rPr>
          <w:rFonts w:ascii="Book Antiqua" w:hAnsi="Book Antiqua"/>
          <w:sz w:val="24"/>
          <w:szCs w:val="24"/>
        </w:rPr>
      </w:pPr>
      <w:r w:rsidRPr="005F5494">
        <w:rPr>
          <w:rFonts w:ascii="Book Antiqua" w:hAnsi="Book Antiqua"/>
          <w:sz w:val="24"/>
          <w:szCs w:val="24"/>
        </w:rPr>
        <w:t>Dalam penelitian ini peneliti menggunkan kuesioner/angket tertutup, dimana responden hanya memilih jawaban yang tersedia. Skala pengukuran yang digunakan dalam instrumen ini adalah skala likert.</w:t>
      </w:r>
    </w:p>
    <w:p w:rsidR="00F5709B" w:rsidRPr="005F5494" w:rsidRDefault="00F5709B" w:rsidP="00D47024">
      <w:pPr>
        <w:spacing w:before="120" w:after="0" w:line="240" w:lineRule="auto"/>
        <w:ind w:firstLine="567"/>
        <w:jc w:val="both"/>
        <w:rPr>
          <w:rFonts w:ascii="Book Antiqua" w:hAnsi="Book Antiqua"/>
          <w:sz w:val="24"/>
          <w:szCs w:val="24"/>
        </w:rPr>
      </w:pPr>
      <w:r w:rsidRPr="005F5494">
        <w:rPr>
          <w:rFonts w:ascii="Book Antiqua" w:hAnsi="Book Antiqua"/>
          <w:sz w:val="24"/>
          <w:szCs w:val="24"/>
        </w:rPr>
        <w:t xml:space="preserve">Skala likert merupakan skala pengukuran yang pertama kali dikembangkan oleh Rensis Likert, dan sering disebut sebagai </w:t>
      </w:r>
      <w:r w:rsidRPr="005F5494">
        <w:rPr>
          <w:rFonts w:ascii="Book Antiqua" w:hAnsi="Book Antiqua"/>
          <w:i/>
          <w:sz w:val="24"/>
          <w:szCs w:val="24"/>
        </w:rPr>
        <w:t>methode of summated ratings,</w:t>
      </w:r>
      <w:r w:rsidRPr="005F5494">
        <w:rPr>
          <w:rFonts w:ascii="Book Antiqua" w:hAnsi="Book Antiqua"/>
          <w:sz w:val="24"/>
          <w:szCs w:val="24"/>
        </w:rPr>
        <w:t xml:space="preserve"> yang berarti nilai peringkat setiap jawaban atau tanggapan itu dijumlahkan sehingga mencapai nilai total. Skala likert secara umum menggunakan peringkat lima angka penilaian, yaitu</w:t>
      </w:r>
      <w:r w:rsidRPr="005F5494">
        <w:rPr>
          <w:rFonts w:ascii="Book Antiqua" w:hAnsi="Book Antiqua"/>
          <w:sz w:val="24"/>
          <w:szCs w:val="24"/>
          <w:lang w:val="en-US"/>
        </w:rPr>
        <w:t xml:space="preserve"> </w:t>
      </w:r>
      <w:r w:rsidRPr="005F5494">
        <w:rPr>
          <w:rFonts w:ascii="Book Antiqua" w:hAnsi="Book Antiqua"/>
          <w:sz w:val="24"/>
          <w:szCs w:val="24"/>
        </w:rPr>
        <w:t xml:space="preserve">; </w:t>
      </w:r>
      <w:r w:rsidRPr="005F5494">
        <w:rPr>
          <w:rStyle w:val="FootnoteReference"/>
          <w:rFonts w:ascii="Book Antiqua" w:hAnsi="Book Antiqua" w:cs="Times New Roman"/>
          <w:sz w:val="24"/>
          <w:szCs w:val="24"/>
        </w:rPr>
        <w:footnoteReference w:id="26"/>
      </w:r>
      <w:r w:rsidRPr="005F5494">
        <w:rPr>
          <w:rFonts w:ascii="Book Antiqua" w:hAnsi="Book Antiqua"/>
          <w:sz w:val="24"/>
          <w:szCs w:val="24"/>
        </w:rPr>
        <w:t xml:space="preserve"> </w:t>
      </w:r>
    </w:p>
    <w:p w:rsidR="00F5709B" w:rsidRPr="005F5494" w:rsidRDefault="00F5709B" w:rsidP="005F5494">
      <w:pPr>
        <w:pStyle w:val="ListParagraph"/>
        <w:numPr>
          <w:ilvl w:val="0"/>
          <w:numId w:val="18"/>
        </w:numPr>
        <w:spacing w:line="240" w:lineRule="auto"/>
        <w:jc w:val="both"/>
        <w:rPr>
          <w:rFonts w:ascii="Book Antiqua" w:hAnsi="Book Antiqua"/>
          <w:b/>
          <w:i/>
          <w:sz w:val="24"/>
          <w:szCs w:val="24"/>
        </w:rPr>
      </w:pPr>
      <w:r w:rsidRPr="005F5494">
        <w:rPr>
          <w:rFonts w:ascii="Book Antiqua" w:hAnsi="Book Antiqua"/>
          <w:sz w:val="24"/>
          <w:szCs w:val="24"/>
        </w:rPr>
        <w:t>Sangat setuju, skor 5</w:t>
      </w:r>
    </w:p>
    <w:p w:rsidR="00F5709B" w:rsidRPr="005F5494" w:rsidRDefault="00F5709B" w:rsidP="005F5494">
      <w:pPr>
        <w:pStyle w:val="ListParagraph"/>
        <w:numPr>
          <w:ilvl w:val="0"/>
          <w:numId w:val="18"/>
        </w:numPr>
        <w:spacing w:line="240" w:lineRule="auto"/>
        <w:jc w:val="both"/>
        <w:rPr>
          <w:rFonts w:ascii="Book Antiqua" w:hAnsi="Book Antiqua"/>
          <w:b/>
          <w:i/>
          <w:sz w:val="24"/>
          <w:szCs w:val="24"/>
        </w:rPr>
      </w:pPr>
      <w:r w:rsidRPr="005F5494">
        <w:rPr>
          <w:rFonts w:ascii="Book Antiqua" w:hAnsi="Book Antiqua"/>
          <w:sz w:val="24"/>
          <w:szCs w:val="24"/>
        </w:rPr>
        <w:t>Setuju, skor 4</w:t>
      </w:r>
    </w:p>
    <w:p w:rsidR="00F5709B" w:rsidRPr="005F5494" w:rsidRDefault="00F5709B" w:rsidP="005F5494">
      <w:pPr>
        <w:pStyle w:val="ListParagraph"/>
        <w:numPr>
          <w:ilvl w:val="0"/>
          <w:numId w:val="18"/>
        </w:numPr>
        <w:spacing w:line="240" w:lineRule="auto"/>
        <w:jc w:val="both"/>
        <w:rPr>
          <w:rFonts w:ascii="Book Antiqua" w:hAnsi="Book Antiqua"/>
          <w:b/>
          <w:i/>
          <w:sz w:val="24"/>
          <w:szCs w:val="24"/>
        </w:rPr>
      </w:pPr>
      <w:r w:rsidRPr="005F5494">
        <w:rPr>
          <w:rFonts w:ascii="Book Antiqua" w:hAnsi="Book Antiqua"/>
          <w:sz w:val="24"/>
          <w:szCs w:val="24"/>
        </w:rPr>
        <w:t>Tidak pasti/netral, skor 3</w:t>
      </w:r>
    </w:p>
    <w:p w:rsidR="00F5709B" w:rsidRPr="005F5494" w:rsidRDefault="00F5709B" w:rsidP="005F5494">
      <w:pPr>
        <w:pStyle w:val="ListParagraph"/>
        <w:numPr>
          <w:ilvl w:val="0"/>
          <w:numId w:val="18"/>
        </w:numPr>
        <w:spacing w:line="240" w:lineRule="auto"/>
        <w:jc w:val="both"/>
        <w:rPr>
          <w:rFonts w:ascii="Book Antiqua" w:hAnsi="Book Antiqua"/>
          <w:b/>
          <w:i/>
          <w:sz w:val="24"/>
          <w:szCs w:val="24"/>
        </w:rPr>
      </w:pPr>
      <w:r w:rsidRPr="005F5494">
        <w:rPr>
          <w:rFonts w:ascii="Book Antiqua" w:hAnsi="Book Antiqua"/>
          <w:sz w:val="24"/>
          <w:szCs w:val="24"/>
        </w:rPr>
        <w:t>Tidak setuju, skor 2</w:t>
      </w:r>
    </w:p>
    <w:p w:rsidR="00624BAF" w:rsidRPr="005F5494" w:rsidRDefault="00F5709B" w:rsidP="005F5494">
      <w:pPr>
        <w:pStyle w:val="ListParagraph"/>
        <w:numPr>
          <w:ilvl w:val="0"/>
          <w:numId w:val="18"/>
        </w:numPr>
        <w:spacing w:line="240" w:lineRule="auto"/>
        <w:jc w:val="both"/>
        <w:rPr>
          <w:rFonts w:ascii="Book Antiqua" w:hAnsi="Book Antiqua"/>
          <w:b/>
          <w:i/>
          <w:sz w:val="24"/>
          <w:szCs w:val="24"/>
          <w:lang w:val="en-US"/>
        </w:rPr>
      </w:pPr>
      <w:r w:rsidRPr="005F5494">
        <w:rPr>
          <w:rFonts w:ascii="Book Antiqua" w:hAnsi="Book Antiqua"/>
          <w:sz w:val="24"/>
          <w:szCs w:val="24"/>
        </w:rPr>
        <w:t>Sangat tidak setuju, skor 1</w:t>
      </w:r>
    </w:p>
    <w:p w:rsidR="00F5709B" w:rsidRPr="005F5494" w:rsidRDefault="00F5709B" w:rsidP="005F5494">
      <w:pPr>
        <w:spacing w:line="240" w:lineRule="auto"/>
        <w:jc w:val="both"/>
        <w:rPr>
          <w:rFonts w:ascii="Book Antiqua" w:hAnsi="Book Antiqua"/>
          <w:b/>
          <w:bCs/>
          <w:i/>
          <w:iCs/>
          <w:sz w:val="24"/>
          <w:szCs w:val="24"/>
          <w:lang w:val="en-US"/>
        </w:rPr>
      </w:pPr>
      <w:r w:rsidRPr="005F5494">
        <w:rPr>
          <w:rFonts w:ascii="Book Antiqua" w:hAnsi="Book Antiqua"/>
          <w:b/>
          <w:bCs/>
          <w:i/>
          <w:iCs/>
          <w:sz w:val="24"/>
          <w:szCs w:val="24"/>
          <w:lang w:val="en-US"/>
        </w:rPr>
        <w:t>Instrumen Penelitian</w:t>
      </w:r>
    </w:p>
    <w:p w:rsidR="00F5709B" w:rsidRPr="005F5494" w:rsidRDefault="00F5709B" w:rsidP="00D47024">
      <w:pPr>
        <w:spacing w:before="120" w:after="0" w:line="240" w:lineRule="auto"/>
        <w:ind w:firstLine="567"/>
        <w:jc w:val="both"/>
        <w:rPr>
          <w:rFonts w:ascii="Book Antiqua" w:hAnsi="Book Antiqua"/>
          <w:sz w:val="24"/>
          <w:szCs w:val="24"/>
        </w:rPr>
      </w:pPr>
      <w:r w:rsidRPr="005F5494">
        <w:rPr>
          <w:rFonts w:ascii="Book Antiqua" w:hAnsi="Book Antiqua"/>
          <w:sz w:val="24"/>
          <w:szCs w:val="24"/>
        </w:rPr>
        <w:t xml:space="preserve">Pada penelitian ini instrumen yang digunakan adalah kuesioner yang berisi pertanyaan-pertanyaan. Bentuk pertanyaan  yang akan digunakan adalah pertanyaan  tertutup. </w:t>
      </w:r>
    </w:p>
    <w:p w:rsidR="00F5709B" w:rsidRPr="005F5494" w:rsidRDefault="00F5709B" w:rsidP="00D47024">
      <w:pPr>
        <w:spacing w:before="120" w:after="0" w:line="240" w:lineRule="auto"/>
        <w:ind w:firstLine="567"/>
        <w:jc w:val="both"/>
        <w:rPr>
          <w:rFonts w:ascii="Book Antiqua" w:hAnsi="Book Antiqua"/>
          <w:sz w:val="24"/>
          <w:szCs w:val="24"/>
          <w:lang w:val="en-US"/>
        </w:rPr>
      </w:pPr>
      <w:r w:rsidRPr="005F5494">
        <w:rPr>
          <w:rFonts w:ascii="Book Antiqua" w:hAnsi="Book Antiqua"/>
          <w:sz w:val="24"/>
          <w:szCs w:val="24"/>
        </w:rPr>
        <w:t>Pertanyaan tertutup merupakan pertanyaan dimana alternatif jawaban responden telah disediakan oleh peneliti. Pertanyaan tertutup akan membantu responden untuk menjawab dengan cepat, dan juga memudahkan peneliti dalam melakukan analisis data terhadap seluruh angket yang telah terkumpul.</w:t>
      </w:r>
      <w:r w:rsidRPr="005F5494">
        <w:rPr>
          <w:rStyle w:val="FootnoteReference"/>
          <w:rFonts w:ascii="Book Antiqua" w:hAnsi="Book Antiqua" w:cs="Times New Roman"/>
          <w:sz w:val="24"/>
          <w:szCs w:val="24"/>
        </w:rPr>
        <w:footnoteReference w:id="27"/>
      </w:r>
    </w:p>
    <w:p w:rsidR="00F5709B" w:rsidRPr="005F5494" w:rsidRDefault="00F5709B" w:rsidP="005F5494">
      <w:pPr>
        <w:spacing w:line="240" w:lineRule="auto"/>
        <w:jc w:val="both"/>
        <w:rPr>
          <w:rFonts w:ascii="Book Antiqua" w:hAnsi="Book Antiqua"/>
          <w:b/>
          <w:bCs/>
          <w:i/>
          <w:iCs/>
          <w:sz w:val="24"/>
          <w:szCs w:val="24"/>
          <w:lang w:val="en-US"/>
        </w:rPr>
      </w:pPr>
      <w:r w:rsidRPr="005F5494">
        <w:rPr>
          <w:rFonts w:ascii="Book Antiqua" w:hAnsi="Book Antiqua"/>
          <w:b/>
          <w:bCs/>
          <w:i/>
          <w:iCs/>
          <w:sz w:val="24"/>
          <w:szCs w:val="24"/>
          <w:lang w:val="en-US"/>
        </w:rPr>
        <w:t>Validitas dan Reliabilitas Instrumen</w:t>
      </w:r>
    </w:p>
    <w:p w:rsidR="00F5709B" w:rsidRPr="005F5494" w:rsidRDefault="00F5709B" w:rsidP="005F5494">
      <w:pPr>
        <w:pStyle w:val="ListParagraph"/>
        <w:numPr>
          <w:ilvl w:val="0"/>
          <w:numId w:val="19"/>
        </w:numPr>
        <w:spacing w:line="240" w:lineRule="auto"/>
        <w:jc w:val="both"/>
        <w:rPr>
          <w:rFonts w:ascii="Book Antiqua" w:hAnsi="Book Antiqua"/>
          <w:b/>
          <w:sz w:val="24"/>
          <w:szCs w:val="24"/>
        </w:rPr>
      </w:pPr>
      <w:r w:rsidRPr="005F5494">
        <w:rPr>
          <w:rFonts w:ascii="Book Antiqua" w:hAnsi="Book Antiqua"/>
          <w:b/>
          <w:sz w:val="24"/>
          <w:szCs w:val="24"/>
        </w:rPr>
        <w:t>Uji Validasi</w:t>
      </w:r>
      <w:r w:rsidRPr="005F5494">
        <w:rPr>
          <w:rFonts w:ascii="Book Antiqua" w:hAnsi="Book Antiqua"/>
          <w:b/>
          <w:sz w:val="24"/>
          <w:szCs w:val="24"/>
          <w:lang w:val="en-US"/>
        </w:rPr>
        <w:tab/>
      </w:r>
    </w:p>
    <w:p w:rsidR="00F5709B" w:rsidRPr="005F5494" w:rsidRDefault="00F5709B" w:rsidP="005F5494">
      <w:pPr>
        <w:spacing w:line="240" w:lineRule="auto"/>
        <w:ind w:firstLine="360"/>
        <w:jc w:val="both"/>
        <w:rPr>
          <w:rFonts w:ascii="Book Antiqua" w:hAnsi="Book Antiqua"/>
          <w:b/>
          <w:sz w:val="24"/>
          <w:szCs w:val="24"/>
        </w:rPr>
      </w:pPr>
      <w:r w:rsidRPr="005F5494">
        <w:rPr>
          <w:rFonts w:ascii="Book Antiqua" w:hAnsi="Book Antiqua"/>
          <w:sz w:val="24"/>
          <w:szCs w:val="24"/>
        </w:rPr>
        <w:lastRenderedPageBreak/>
        <w:t xml:space="preserve">Uji validasi untuk mengetahui kelayakan butir-butir dalam suatu daftar (konstruk) pertanyaan dalam mendefinisikan suatu variabel. Menilai masing-masing butir pertanyaan dapat dilihat dari nilai </w:t>
      </w:r>
      <w:r w:rsidRPr="005F5494">
        <w:rPr>
          <w:rFonts w:ascii="Book Antiqua" w:hAnsi="Book Antiqua"/>
          <w:i/>
          <w:sz w:val="24"/>
          <w:szCs w:val="24"/>
        </w:rPr>
        <w:t>corrected item-total correlation.</w:t>
      </w:r>
      <w:r w:rsidRPr="005F5494">
        <w:rPr>
          <w:rStyle w:val="FootnoteReference"/>
          <w:rFonts w:ascii="Book Antiqua" w:hAnsi="Book Antiqua" w:cs="Times New Roman"/>
          <w:sz w:val="24"/>
          <w:szCs w:val="24"/>
        </w:rPr>
        <w:footnoteReference w:id="28"/>
      </w:r>
      <w:r w:rsidRPr="005F5494">
        <w:rPr>
          <w:rFonts w:ascii="Book Antiqua" w:hAnsi="Book Antiqua"/>
          <w:sz w:val="24"/>
          <w:szCs w:val="24"/>
        </w:rPr>
        <w:t xml:space="preserve"> </w:t>
      </w:r>
    </w:p>
    <w:p w:rsidR="00F5709B" w:rsidRPr="005F5494" w:rsidRDefault="00F5709B" w:rsidP="005F5494">
      <w:pPr>
        <w:spacing w:line="240" w:lineRule="auto"/>
        <w:ind w:firstLine="360"/>
        <w:jc w:val="both"/>
        <w:rPr>
          <w:rFonts w:ascii="Book Antiqua" w:hAnsi="Book Antiqua"/>
          <w:sz w:val="24"/>
          <w:szCs w:val="24"/>
        </w:rPr>
      </w:pPr>
      <w:r w:rsidRPr="005F5494">
        <w:rPr>
          <w:rFonts w:ascii="Book Antiqua" w:hAnsi="Book Antiqua"/>
          <w:sz w:val="24"/>
          <w:szCs w:val="24"/>
        </w:rPr>
        <w:t xml:space="preserve">Suatu butir pertanyaan dikatakan valid jika nilai r-hitung yang merupakan nilai dari </w:t>
      </w:r>
      <w:r w:rsidRPr="005F5494">
        <w:rPr>
          <w:rFonts w:ascii="Book Antiqua" w:hAnsi="Book Antiqua"/>
          <w:i/>
          <w:sz w:val="24"/>
          <w:szCs w:val="24"/>
        </w:rPr>
        <w:t xml:space="preserve">corrected item-total correlation </w:t>
      </w:r>
      <w:r w:rsidRPr="005F5494">
        <w:rPr>
          <w:rFonts w:ascii="Book Antiqua" w:hAnsi="Book Antiqua"/>
          <w:sz w:val="24"/>
          <w:szCs w:val="24"/>
        </w:rPr>
        <w:t xml:space="preserve">› dari r-tabel yang diperoleh melalui Df </w:t>
      </w:r>
      <w:r w:rsidRPr="005F5494">
        <w:rPr>
          <w:rFonts w:ascii="Book Antiqua" w:hAnsi="Book Antiqua"/>
          <w:i/>
          <w:sz w:val="24"/>
          <w:szCs w:val="24"/>
        </w:rPr>
        <w:t>(Degree of Freedom).</w:t>
      </w:r>
      <w:r w:rsidRPr="005F5494">
        <w:rPr>
          <w:rStyle w:val="FootnoteReference"/>
          <w:rFonts w:ascii="Book Antiqua" w:hAnsi="Book Antiqua" w:cs="Times New Roman"/>
          <w:i/>
          <w:sz w:val="24"/>
          <w:szCs w:val="24"/>
        </w:rPr>
        <w:footnoteReference w:id="29"/>
      </w:r>
      <w:r w:rsidRPr="005F5494">
        <w:rPr>
          <w:rFonts w:ascii="Book Antiqua" w:hAnsi="Book Antiqua"/>
          <w:i/>
          <w:sz w:val="24"/>
          <w:szCs w:val="24"/>
        </w:rPr>
        <w:t xml:space="preserve"> </w:t>
      </w:r>
    </w:p>
    <w:p w:rsidR="00F5709B" w:rsidRPr="005F5494" w:rsidRDefault="00F5709B" w:rsidP="005F5494">
      <w:pPr>
        <w:spacing w:line="240" w:lineRule="auto"/>
        <w:jc w:val="both"/>
        <w:rPr>
          <w:rFonts w:ascii="Book Antiqua" w:hAnsi="Book Antiqua"/>
          <w:sz w:val="24"/>
          <w:szCs w:val="24"/>
        </w:rPr>
      </w:pPr>
      <w:r w:rsidRPr="005F5494">
        <w:rPr>
          <w:rFonts w:ascii="Book Antiqua" w:hAnsi="Book Antiqua"/>
          <w:sz w:val="24"/>
          <w:szCs w:val="24"/>
        </w:rPr>
        <w:t xml:space="preserve">Untuk menguji valid tidaknya pertanyaan dapat dilakukan melalui program komputer </w:t>
      </w:r>
      <w:r w:rsidRPr="005F5494">
        <w:rPr>
          <w:rFonts w:ascii="Book Antiqua" w:hAnsi="Book Antiqua"/>
          <w:i/>
          <w:sz w:val="24"/>
          <w:szCs w:val="24"/>
        </w:rPr>
        <w:t>Excel Statistic Analysis &amp; SPSS</w:t>
      </w:r>
      <w:r w:rsidRPr="005F5494">
        <w:rPr>
          <w:rFonts w:ascii="Book Antiqua" w:hAnsi="Book Antiqua"/>
          <w:sz w:val="24"/>
          <w:szCs w:val="24"/>
        </w:rPr>
        <w:t>.</w:t>
      </w:r>
    </w:p>
    <w:p w:rsidR="00F5709B" w:rsidRPr="005F5494" w:rsidRDefault="00F5709B" w:rsidP="005F5494">
      <w:pPr>
        <w:pStyle w:val="ListParagraph"/>
        <w:numPr>
          <w:ilvl w:val="0"/>
          <w:numId w:val="19"/>
        </w:numPr>
        <w:spacing w:line="240" w:lineRule="auto"/>
        <w:jc w:val="both"/>
        <w:rPr>
          <w:rFonts w:ascii="Book Antiqua" w:hAnsi="Book Antiqua"/>
          <w:b/>
          <w:sz w:val="24"/>
          <w:szCs w:val="24"/>
        </w:rPr>
      </w:pPr>
      <w:r w:rsidRPr="005F5494">
        <w:rPr>
          <w:rFonts w:ascii="Book Antiqua" w:hAnsi="Book Antiqua"/>
          <w:b/>
          <w:sz w:val="24"/>
          <w:szCs w:val="24"/>
        </w:rPr>
        <w:t>Uji Reliabilitas</w:t>
      </w:r>
    </w:p>
    <w:p w:rsidR="00F5709B" w:rsidRPr="005F5494" w:rsidRDefault="00F5709B" w:rsidP="005F5494">
      <w:pPr>
        <w:spacing w:line="240" w:lineRule="auto"/>
        <w:ind w:firstLine="360"/>
        <w:jc w:val="both"/>
        <w:rPr>
          <w:rFonts w:ascii="Book Antiqua" w:hAnsi="Book Antiqua"/>
          <w:sz w:val="24"/>
          <w:szCs w:val="24"/>
        </w:rPr>
      </w:pPr>
      <w:r w:rsidRPr="005F5494">
        <w:rPr>
          <w:rFonts w:ascii="Book Antiqua" w:hAnsi="Book Antiqua"/>
          <w:sz w:val="24"/>
          <w:szCs w:val="24"/>
        </w:rPr>
        <w:t>Reliabilitas merupakan ukuran suatu kestabilan dan konsistensi responden dalam menjawab hal yang berkaitan dengan konstruk-konstruk pertanyaan yang merupakan dimensi suatu variabel dan disusun dalam suatu bentuk kusioner.</w:t>
      </w:r>
      <w:r w:rsidRPr="005F5494">
        <w:rPr>
          <w:rStyle w:val="FootnoteReference"/>
          <w:rFonts w:ascii="Book Antiqua" w:hAnsi="Book Antiqua" w:cs="Times New Roman"/>
          <w:sz w:val="24"/>
          <w:szCs w:val="24"/>
        </w:rPr>
        <w:footnoteReference w:id="30"/>
      </w:r>
      <w:r w:rsidRPr="005F5494">
        <w:rPr>
          <w:rFonts w:ascii="Book Antiqua" w:hAnsi="Book Antiqua"/>
          <w:sz w:val="24"/>
          <w:szCs w:val="24"/>
        </w:rPr>
        <w:t xml:space="preserve"> </w:t>
      </w:r>
    </w:p>
    <w:p w:rsidR="00F5709B" w:rsidRPr="005F5494" w:rsidRDefault="00F5709B" w:rsidP="005F5494">
      <w:pPr>
        <w:spacing w:line="240" w:lineRule="auto"/>
        <w:ind w:firstLine="360"/>
        <w:jc w:val="both"/>
        <w:rPr>
          <w:rFonts w:ascii="Book Antiqua" w:hAnsi="Book Antiqua"/>
          <w:iCs/>
          <w:sz w:val="24"/>
          <w:szCs w:val="24"/>
          <w:lang w:val="en-US"/>
        </w:rPr>
      </w:pPr>
      <w:r w:rsidRPr="005F5494">
        <w:rPr>
          <w:rFonts w:ascii="Book Antiqua" w:hAnsi="Book Antiqua"/>
          <w:sz w:val="24"/>
          <w:szCs w:val="24"/>
        </w:rPr>
        <w:t xml:space="preserve">Alat ukur yang akan digunakan adalah </w:t>
      </w:r>
      <w:r w:rsidRPr="005F5494">
        <w:rPr>
          <w:rFonts w:ascii="Book Antiqua" w:hAnsi="Book Antiqua"/>
          <w:i/>
          <w:iCs/>
          <w:sz w:val="24"/>
          <w:szCs w:val="24"/>
        </w:rPr>
        <w:t>cronbach</w:t>
      </w:r>
      <w:r w:rsidRPr="005F5494">
        <w:rPr>
          <w:rFonts w:ascii="Book Antiqua" w:hAnsi="Book Antiqua"/>
          <w:sz w:val="24"/>
          <w:szCs w:val="24"/>
        </w:rPr>
        <w:t xml:space="preserve"> </w:t>
      </w:r>
      <w:r w:rsidRPr="005F5494">
        <w:rPr>
          <w:rFonts w:ascii="Book Antiqua" w:hAnsi="Book Antiqua"/>
          <w:i/>
          <w:iCs/>
          <w:sz w:val="24"/>
          <w:szCs w:val="24"/>
        </w:rPr>
        <w:t xml:space="preserve">alpha </w:t>
      </w:r>
      <w:r w:rsidRPr="005F5494">
        <w:rPr>
          <w:rFonts w:ascii="Book Antiqua" w:hAnsi="Book Antiqua"/>
          <w:sz w:val="24"/>
          <w:szCs w:val="24"/>
        </w:rPr>
        <w:t xml:space="preserve">melalui program komputer </w:t>
      </w:r>
      <w:r w:rsidRPr="005F5494">
        <w:rPr>
          <w:rFonts w:ascii="Book Antiqua" w:hAnsi="Book Antiqua"/>
          <w:i/>
          <w:sz w:val="24"/>
          <w:szCs w:val="24"/>
        </w:rPr>
        <w:t>Excel Statistic Analysis &amp; SPSS</w:t>
      </w:r>
      <w:r w:rsidRPr="005F5494">
        <w:rPr>
          <w:rFonts w:ascii="Book Antiqua" w:hAnsi="Book Antiqua"/>
          <w:sz w:val="24"/>
          <w:szCs w:val="24"/>
        </w:rPr>
        <w:t xml:space="preserve">. Reliabilitas suatu konstruk variabel dikatakan baik jika memiliki nilai </w:t>
      </w:r>
      <w:r w:rsidRPr="005F5494">
        <w:rPr>
          <w:rFonts w:ascii="Book Antiqua" w:hAnsi="Book Antiqua"/>
          <w:i/>
          <w:iCs/>
          <w:sz w:val="24"/>
          <w:szCs w:val="24"/>
        </w:rPr>
        <w:t>cronbach</w:t>
      </w:r>
      <w:r w:rsidRPr="005F5494">
        <w:rPr>
          <w:rFonts w:ascii="Book Antiqua" w:hAnsi="Book Antiqua"/>
          <w:sz w:val="24"/>
          <w:szCs w:val="24"/>
        </w:rPr>
        <w:t xml:space="preserve"> </w:t>
      </w:r>
      <w:r w:rsidRPr="005F5494">
        <w:rPr>
          <w:rFonts w:ascii="Book Antiqua" w:hAnsi="Book Antiqua"/>
          <w:i/>
          <w:iCs/>
          <w:sz w:val="24"/>
          <w:szCs w:val="24"/>
        </w:rPr>
        <w:t xml:space="preserve">alpha </w:t>
      </w:r>
      <w:r w:rsidRPr="005F5494">
        <w:rPr>
          <w:rFonts w:ascii="Book Antiqua" w:hAnsi="Book Antiqua"/>
          <w:iCs/>
          <w:sz w:val="24"/>
          <w:szCs w:val="24"/>
        </w:rPr>
        <w:t>› 0,60.</w:t>
      </w:r>
      <w:r w:rsidRPr="005F5494">
        <w:rPr>
          <w:rStyle w:val="FootnoteReference"/>
          <w:rFonts w:ascii="Book Antiqua" w:hAnsi="Book Antiqua" w:cs="Times New Roman"/>
          <w:iCs/>
          <w:sz w:val="24"/>
          <w:szCs w:val="24"/>
        </w:rPr>
        <w:footnoteReference w:id="31"/>
      </w:r>
    </w:p>
    <w:p w:rsidR="00F5709B" w:rsidRPr="005F5494" w:rsidRDefault="00F5709B" w:rsidP="005F5494">
      <w:pPr>
        <w:spacing w:line="240" w:lineRule="auto"/>
        <w:jc w:val="both"/>
        <w:rPr>
          <w:rFonts w:ascii="Book Antiqua" w:hAnsi="Book Antiqua"/>
          <w:b/>
          <w:bCs/>
          <w:i/>
          <w:iCs/>
          <w:sz w:val="24"/>
          <w:szCs w:val="24"/>
          <w:lang w:val="en-US"/>
        </w:rPr>
      </w:pPr>
      <w:r w:rsidRPr="005F5494">
        <w:rPr>
          <w:rFonts w:ascii="Book Antiqua" w:hAnsi="Book Antiqua"/>
          <w:b/>
          <w:bCs/>
          <w:i/>
          <w:iCs/>
          <w:sz w:val="24"/>
          <w:szCs w:val="24"/>
          <w:lang w:val="en-US"/>
        </w:rPr>
        <w:t>Teknik Pengolahan Data dan Analisis Data</w:t>
      </w:r>
    </w:p>
    <w:p w:rsidR="00F5709B" w:rsidRPr="005F5494" w:rsidRDefault="00F5709B" w:rsidP="005F5494">
      <w:pPr>
        <w:spacing w:line="240" w:lineRule="auto"/>
        <w:ind w:firstLine="426"/>
        <w:jc w:val="both"/>
        <w:rPr>
          <w:rFonts w:ascii="Book Antiqua" w:hAnsi="Book Antiqua"/>
          <w:i/>
          <w:sz w:val="24"/>
          <w:szCs w:val="24"/>
        </w:rPr>
      </w:pPr>
      <w:r w:rsidRPr="005F5494">
        <w:rPr>
          <w:rFonts w:ascii="Book Antiqua" w:hAnsi="Book Antiqua"/>
          <w:sz w:val="24"/>
          <w:szCs w:val="24"/>
        </w:rPr>
        <w:t xml:space="preserve">Teknik yang digunakan untuk mengelolah data adalah, teknik analisis statistik melalui program komputer </w:t>
      </w:r>
      <w:r w:rsidRPr="005F5494">
        <w:rPr>
          <w:rFonts w:ascii="Book Antiqua" w:hAnsi="Book Antiqua"/>
          <w:i/>
          <w:sz w:val="24"/>
          <w:szCs w:val="24"/>
        </w:rPr>
        <w:t>Excel Statistic Analysis &amp; SPSS.</w:t>
      </w:r>
    </w:p>
    <w:p w:rsidR="00F5709B" w:rsidRPr="005F5494" w:rsidRDefault="00F5709B" w:rsidP="005F5494">
      <w:pPr>
        <w:spacing w:line="240" w:lineRule="auto"/>
        <w:jc w:val="both"/>
        <w:rPr>
          <w:rFonts w:ascii="Book Antiqua" w:hAnsi="Book Antiqua"/>
          <w:sz w:val="24"/>
          <w:szCs w:val="24"/>
        </w:rPr>
      </w:pPr>
      <w:r w:rsidRPr="005F5494">
        <w:rPr>
          <w:rFonts w:ascii="Book Antiqua" w:hAnsi="Book Antiqua"/>
          <w:sz w:val="24"/>
          <w:szCs w:val="24"/>
        </w:rPr>
        <w:t>Adapun teknik analisis data yang digunakan adalah :</w:t>
      </w:r>
    </w:p>
    <w:p w:rsidR="00F5709B" w:rsidRPr="005F5494" w:rsidRDefault="00F5709B" w:rsidP="005F5494">
      <w:pPr>
        <w:pStyle w:val="ListParagraph"/>
        <w:numPr>
          <w:ilvl w:val="0"/>
          <w:numId w:val="20"/>
        </w:numPr>
        <w:spacing w:line="240" w:lineRule="auto"/>
        <w:jc w:val="both"/>
        <w:rPr>
          <w:rFonts w:ascii="Book Antiqua" w:hAnsi="Book Antiqua"/>
          <w:b/>
          <w:sz w:val="24"/>
          <w:szCs w:val="24"/>
        </w:rPr>
      </w:pPr>
      <w:r w:rsidRPr="005F5494">
        <w:rPr>
          <w:rFonts w:ascii="Book Antiqua" w:hAnsi="Book Antiqua"/>
          <w:b/>
          <w:sz w:val="24"/>
          <w:szCs w:val="24"/>
        </w:rPr>
        <w:t>Analisis Regresi Linier Berganda</w:t>
      </w:r>
    </w:p>
    <w:p w:rsidR="00F5709B" w:rsidRPr="005F5494" w:rsidRDefault="00F5709B" w:rsidP="005F5494">
      <w:pPr>
        <w:spacing w:line="240" w:lineRule="auto"/>
        <w:ind w:firstLine="360"/>
        <w:jc w:val="both"/>
        <w:rPr>
          <w:rFonts w:ascii="Book Antiqua" w:hAnsi="Book Antiqua"/>
          <w:sz w:val="24"/>
          <w:szCs w:val="24"/>
        </w:rPr>
      </w:pPr>
      <w:r w:rsidRPr="005F5494">
        <w:rPr>
          <w:rFonts w:ascii="Book Antiqua" w:hAnsi="Book Antiqua"/>
          <w:sz w:val="24"/>
          <w:szCs w:val="24"/>
        </w:rPr>
        <w:t>Regresi bertujuan untuk menguji hubugan pengaruh antara satu variabel terhadap variabel lain, dengan model persamaan sebagai berikut:</w:t>
      </w:r>
      <w:r w:rsidRPr="005F5494">
        <w:rPr>
          <w:rStyle w:val="FootnoteReference"/>
          <w:rFonts w:ascii="Book Antiqua" w:hAnsi="Book Antiqua" w:cs="Times New Roman"/>
          <w:sz w:val="24"/>
          <w:szCs w:val="24"/>
        </w:rPr>
        <w:footnoteReference w:id="32"/>
      </w:r>
    </w:p>
    <w:p w:rsidR="00F5709B" w:rsidRPr="005F5494" w:rsidRDefault="00F5709B" w:rsidP="005F5494">
      <w:pPr>
        <w:spacing w:line="240" w:lineRule="auto"/>
        <w:jc w:val="both"/>
        <w:rPr>
          <w:rFonts w:ascii="Book Antiqua" w:eastAsiaTheme="minorEastAsia" w:hAnsi="Book Antiqua"/>
          <w:sz w:val="24"/>
          <w:szCs w:val="24"/>
        </w:rPr>
      </w:pPr>
      <w:r w:rsidRPr="005F5494">
        <w:rPr>
          <w:rFonts w:ascii="Book Antiqua" w:hAnsi="Book Antiqua"/>
          <w:sz w:val="24"/>
          <w:szCs w:val="24"/>
        </w:rPr>
        <w:t xml:space="preserve">Y = </w:t>
      </w:r>
      <m:oMath>
        <m:r>
          <w:rPr>
            <w:rFonts w:ascii="Cambria Math" w:hAnsi="Cambria Math"/>
            <w:sz w:val="24"/>
            <w:szCs w:val="24"/>
          </w:rPr>
          <m:t>βο</m:t>
        </m:r>
      </m:oMath>
      <w:r w:rsidRPr="005F5494">
        <w:rPr>
          <w:rFonts w:ascii="Book Antiqua" w:hAnsi="Book Antiqua"/>
          <w:sz w:val="24"/>
          <w:szCs w:val="24"/>
        </w:rPr>
        <w:t xml:space="preserve"> + </w:t>
      </w:r>
      <m:oMath>
        <m:r>
          <w:rPr>
            <w:rFonts w:ascii="Cambria Math" w:hAnsi="Cambria Math"/>
            <w:sz w:val="24"/>
            <w:szCs w:val="24"/>
          </w:rPr>
          <m:t>β</m:t>
        </m:r>
      </m:oMath>
      <w:r w:rsidRPr="005F5494">
        <w:rPr>
          <w:rFonts w:ascii="Book Antiqua" w:eastAsiaTheme="minorEastAsia" w:hAnsi="Book Antiqua"/>
          <w:sz w:val="24"/>
          <w:szCs w:val="24"/>
          <w:vertAlign w:val="subscript"/>
        </w:rPr>
        <w:t>1</w:t>
      </w:r>
      <w:r w:rsidRPr="005F5494">
        <w:rPr>
          <w:rFonts w:ascii="Book Antiqua" w:eastAsiaTheme="minorEastAsia" w:hAnsi="Book Antiqua"/>
          <w:sz w:val="24"/>
          <w:szCs w:val="24"/>
        </w:rPr>
        <w:t>X</w:t>
      </w:r>
      <w:r w:rsidRPr="005F5494">
        <w:rPr>
          <w:rFonts w:ascii="Book Antiqua" w:eastAsiaTheme="minorEastAsia" w:hAnsi="Book Antiqua"/>
          <w:sz w:val="24"/>
          <w:szCs w:val="24"/>
          <w:vertAlign w:val="subscript"/>
        </w:rPr>
        <w:t>1</w:t>
      </w:r>
      <w:r w:rsidRPr="005F5494">
        <w:rPr>
          <w:rFonts w:ascii="Book Antiqua" w:eastAsiaTheme="minorEastAsia" w:hAnsi="Book Antiqua"/>
          <w:sz w:val="24"/>
          <w:szCs w:val="24"/>
        </w:rPr>
        <w:t xml:space="preserve"> + </w:t>
      </w:r>
      <m:oMath>
        <m:r>
          <w:rPr>
            <w:rFonts w:ascii="Cambria Math" w:hAnsi="Cambria Math"/>
            <w:sz w:val="24"/>
            <w:szCs w:val="24"/>
          </w:rPr>
          <m:t>β</m:t>
        </m:r>
      </m:oMath>
      <w:r w:rsidRPr="005F5494">
        <w:rPr>
          <w:rFonts w:ascii="Book Antiqua" w:eastAsiaTheme="minorEastAsia" w:hAnsi="Book Antiqua"/>
          <w:sz w:val="24"/>
          <w:szCs w:val="24"/>
          <w:vertAlign w:val="subscript"/>
        </w:rPr>
        <w:t>2</w:t>
      </w:r>
      <w:r w:rsidRPr="005F5494">
        <w:rPr>
          <w:rFonts w:ascii="Book Antiqua" w:eastAsiaTheme="minorEastAsia" w:hAnsi="Book Antiqua"/>
          <w:sz w:val="24"/>
          <w:szCs w:val="24"/>
        </w:rPr>
        <w:t>X</w:t>
      </w:r>
      <w:r w:rsidRPr="005F5494">
        <w:rPr>
          <w:rFonts w:ascii="Book Antiqua" w:eastAsiaTheme="minorEastAsia" w:hAnsi="Book Antiqua"/>
          <w:sz w:val="24"/>
          <w:szCs w:val="24"/>
          <w:vertAlign w:val="subscript"/>
        </w:rPr>
        <w:t xml:space="preserve">2 </w:t>
      </w:r>
      <w:r w:rsidRPr="005F5494">
        <w:rPr>
          <w:rFonts w:ascii="Book Antiqua" w:eastAsiaTheme="minorEastAsia" w:hAnsi="Book Antiqua"/>
          <w:sz w:val="24"/>
          <w:szCs w:val="24"/>
        </w:rPr>
        <w:t>+ e</w:t>
      </w:r>
      <w:r w:rsidRPr="005F5494">
        <w:rPr>
          <w:rFonts w:ascii="Book Antiqua" w:eastAsiaTheme="minorEastAsia" w:hAnsi="Book Antiqua"/>
          <w:sz w:val="24"/>
          <w:szCs w:val="24"/>
        </w:rPr>
        <w:tab/>
      </w:r>
    </w:p>
    <w:p w:rsidR="00F5709B" w:rsidRPr="005F5494" w:rsidRDefault="00F5709B" w:rsidP="005F5494">
      <w:pPr>
        <w:spacing w:line="240" w:lineRule="auto"/>
        <w:jc w:val="both"/>
        <w:rPr>
          <w:rFonts w:ascii="Book Antiqua" w:eastAsiaTheme="minorEastAsia" w:hAnsi="Book Antiqua"/>
          <w:sz w:val="24"/>
          <w:szCs w:val="24"/>
        </w:rPr>
      </w:pPr>
      <w:r w:rsidRPr="005F5494">
        <w:rPr>
          <w:rFonts w:ascii="Book Antiqua" w:eastAsiaTheme="minorEastAsia" w:hAnsi="Book Antiqua"/>
          <w:sz w:val="24"/>
          <w:szCs w:val="24"/>
        </w:rPr>
        <w:t xml:space="preserve">Dimana, </w:t>
      </w:r>
      <w:r w:rsidRPr="005F5494">
        <w:rPr>
          <w:rFonts w:ascii="Book Antiqua" w:eastAsiaTheme="minorEastAsia" w:hAnsi="Book Antiqua"/>
          <w:sz w:val="24"/>
          <w:szCs w:val="24"/>
        </w:rPr>
        <w:tab/>
      </w:r>
    </w:p>
    <w:p w:rsidR="006C6B71" w:rsidRPr="005F5494" w:rsidRDefault="00F5709B" w:rsidP="005F5494">
      <w:pPr>
        <w:spacing w:line="240" w:lineRule="auto"/>
        <w:jc w:val="both"/>
        <w:rPr>
          <w:rFonts w:ascii="Book Antiqua" w:eastAsiaTheme="minorEastAsia" w:hAnsi="Book Antiqua"/>
          <w:sz w:val="24"/>
          <w:szCs w:val="24"/>
          <w:lang w:val="en-US"/>
        </w:rPr>
      </w:pPr>
      <w:r w:rsidRPr="005F5494">
        <w:rPr>
          <w:rFonts w:ascii="Book Antiqua" w:eastAsiaTheme="minorEastAsia" w:hAnsi="Book Antiqua"/>
          <w:sz w:val="24"/>
          <w:szCs w:val="24"/>
        </w:rPr>
        <w:t>Y</w:t>
      </w:r>
      <w:r w:rsidRPr="005F5494">
        <w:rPr>
          <w:rFonts w:ascii="Book Antiqua" w:eastAsiaTheme="minorEastAsia" w:hAnsi="Book Antiqua"/>
          <w:sz w:val="24"/>
          <w:szCs w:val="24"/>
        </w:rPr>
        <w:tab/>
        <w:t xml:space="preserve">: Variabel </w:t>
      </w:r>
      <w:r w:rsidR="006C6B71" w:rsidRPr="005F5494">
        <w:rPr>
          <w:rFonts w:ascii="Book Antiqua" w:eastAsiaTheme="minorEastAsia" w:hAnsi="Book Antiqua"/>
          <w:sz w:val="24"/>
          <w:szCs w:val="24"/>
        </w:rPr>
        <w:t>Kinerja Pegawa</w:t>
      </w:r>
    </w:p>
    <w:p w:rsidR="00F5709B" w:rsidRPr="005F5494" w:rsidRDefault="00F5709B" w:rsidP="005F5494">
      <w:pPr>
        <w:spacing w:line="240" w:lineRule="auto"/>
        <w:jc w:val="both"/>
        <w:rPr>
          <w:rFonts w:ascii="Book Antiqua" w:eastAsiaTheme="minorEastAsia" w:hAnsi="Book Antiqua"/>
          <w:sz w:val="24"/>
          <w:szCs w:val="24"/>
        </w:rPr>
      </w:pPr>
      <w:r w:rsidRPr="005F5494">
        <w:rPr>
          <w:rFonts w:ascii="Book Antiqua" w:eastAsiaTheme="minorEastAsia" w:hAnsi="Book Antiqua"/>
          <w:sz w:val="24"/>
          <w:szCs w:val="24"/>
        </w:rPr>
        <w:t xml:space="preserve"> </w:t>
      </w:r>
      <m:oMath>
        <m:r>
          <w:rPr>
            <w:rFonts w:ascii="Cambria Math" w:eastAsiaTheme="minorEastAsia" w:hAnsi="Cambria Math"/>
            <w:sz w:val="24"/>
            <w:szCs w:val="24"/>
          </w:rPr>
          <m:t>βο</m:t>
        </m:r>
      </m:oMath>
      <w:r w:rsidRPr="005F5494">
        <w:rPr>
          <w:rFonts w:ascii="Book Antiqua" w:eastAsiaTheme="minorEastAsia" w:hAnsi="Book Antiqua"/>
          <w:sz w:val="24"/>
          <w:szCs w:val="24"/>
        </w:rPr>
        <w:tab/>
        <w:t>: Konstanta</w:t>
      </w:r>
    </w:p>
    <w:p w:rsidR="00F5709B" w:rsidRPr="005F5494" w:rsidRDefault="00F5709B" w:rsidP="005F5494">
      <w:pPr>
        <w:spacing w:line="240" w:lineRule="auto"/>
        <w:jc w:val="both"/>
        <w:rPr>
          <w:rFonts w:ascii="Book Antiqua" w:eastAsiaTheme="minorEastAsia" w:hAnsi="Book Antiqua"/>
          <w:sz w:val="24"/>
          <w:szCs w:val="24"/>
        </w:rPr>
      </w:pPr>
      <m:oMath>
        <m:r>
          <w:rPr>
            <w:rFonts w:ascii="Cambria Math" w:hAnsi="Cambria Math"/>
            <w:sz w:val="24"/>
            <w:szCs w:val="24"/>
          </w:rPr>
          <m:t>β</m:t>
        </m:r>
      </m:oMath>
      <w:r w:rsidRPr="005F5494">
        <w:rPr>
          <w:rFonts w:ascii="Book Antiqua" w:eastAsiaTheme="minorEastAsia" w:hAnsi="Book Antiqua"/>
          <w:sz w:val="24"/>
          <w:szCs w:val="24"/>
          <w:vertAlign w:val="subscript"/>
        </w:rPr>
        <w:t xml:space="preserve">1 , </w:t>
      </w:r>
      <m:oMath>
        <m:r>
          <w:rPr>
            <w:rFonts w:ascii="Cambria Math" w:hAnsi="Cambria Math"/>
            <w:sz w:val="24"/>
            <w:szCs w:val="24"/>
          </w:rPr>
          <m:t>β</m:t>
        </m:r>
      </m:oMath>
      <w:r w:rsidRPr="005F5494">
        <w:rPr>
          <w:rFonts w:ascii="Book Antiqua" w:eastAsiaTheme="minorEastAsia" w:hAnsi="Book Antiqua"/>
          <w:sz w:val="24"/>
          <w:szCs w:val="24"/>
          <w:vertAlign w:val="subscript"/>
        </w:rPr>
        <w:t>2</w:t>
      </w:r>
      <w:r w:rsidRPr="005F5494">
        <w:rPr>
          <w:rFonts w:ascii="Book Antiqua" w:eastAsiaTheme="minorEastAsia" w:hAnsi="Book Antiqua"/>
          <w:sz w:val="24"/>
          <w:szCs w:val="24"/>
          <w:vertAlign w:val="subscript"/>
        </w:rPr>
        <w:tab/>
      </w:r>
      <w:r w:rsidRPr="005F5494">
        <w:rPr>
          <w:rFonts w:ascii="Book Antiqua" w:eastAsiaTheme="minorEastAsia" w:hAnsi="Book Antiqua"/>
          <w:sz w:val="24"/>
          <w:szCs w:val="24"/>
        </w:rPr>
        <w:t>: Koefesien Regresi Variabel ke- 1 sampai ke-2</w:t>
      </w:r>
    </w:p>
    <w:p w:rsidR="00F5709B" w:rsidRPr="005F5494" w:rsidRDefault="00F5709B" w:rsidP="005F5494">
      <w:pPr>
        <w:spacing w:line="240" w:lineRule="auto"/>
        <w:jc w:val="both"/>
        <w:rPr>
          <w:rFonts w:ascii="Book Antiqua" w:eastAsiaTheme="minorEastAsia" w:hAnsi="Book Antiqua"/>
          <w:sz w:val="24"/>
          <w:szCs w:val="24"/>
        </w:rPr>
      </w:pPr>
      <w:r w:rsidRPr="005F5494">
        <w:rPr>
          <w:rFonts w:ascii="Book Antiqua" w:eastAsiaTheme="minorEastAsia" w:hAnsi="Book Antiqua"/>
          <w:sz w:val="24"/>
          <w:szCs w:val="24"/>
        </w:rPr>
        <w:t>X</w:t>
      </w:r>
      <w:r w:rsidRPr="005F5494">
        <w:rPr>
          <w:rFonts w:ascii="Book Antiqua" w:eastAsiaTheme="minorEastAsia" w:hAnsi="Book Antiqua"/>
          <w:sz w:val="24"/>
          <w:szCs w:val="24"/>
          <w:vertAlign w:val="subscript"/>
        </w:rPr>
        <w:t>1</w:t>
      </w:r>
      <w:r w:rsidRPr="005F5494">
        <w:rPr>
          <w:rFonts w:ascii="Book Antiqua" w:eastAsiaTheme="minorEastAsia" w:hAnsi="Book Antiqua"/>
          <w:sz w:val="24"/>
          <w:szCs w:val="24"/>
          <w:vertAlign w:val="subscript"/>
        </w:rPr>
        <w:tab/>
      </w:r>
      <w:r w:rsidRPr="005F5494">
        <w:rPr>
          <w:rFonts w:ascii="Book Antiqua" w:eastAsiaTheme="minorEastAsia" w:hAnsi="Book Antiqua"/>
          <w:sz w:val="24"/>
          <w:szCs w:val="24"/>
        </w:rPr>
        <w:t xml:space="preserve">: Variabel Ikatan Kerja Sama </w:t>
      </w:r>
    </w:p>
    <w:p w:rsidR="00F5709B" w:rsidRPr="005F5494" w:rsidRDefault="00F5709B" w:rsidP="005F5494">
      <w:pPr>
        <w:spacing w:line="240" w:lineRule="auto"/>
        <w:jc w:val="both"/>
        <w:rPr>
          <w:rFonts w:ascii="Book Antiqua" w:eastAsiaTheme="minorEastAsia" w:hAnsi="Book Antiqua"/>
          <w:sz w:val="24"/>
          <w:szCs w:val="24"/>
        </w:rPr>
      </w:pPr>
      <w:r w:rsidRPr="005F5494">
        <w:rPr>
          <w:rFonts w:ascii="Book Antiqua" w:eastAsiaTheme="minorEastAsia" w:hAnsi="Book Antiqua"/>
          <w:sz w:val="24"/>
          <w:szCs w:val="24"/>
        </w:rPr>
        <w:lastRenderedPageBreak/>
        <w:t>X</w:t>
      </w:r>
      <w:r w:rsidRPr="005F5494">
        <w:rPr>
          <w:rFonts w:ascii="Book Antiqua" w:eastAsiaTheme="minorEastAsia" w:hAnsi="Book Antiqua"/>
          <w:sz w:val="24"/>
          <w:szCs w:val="24"/>
          <w:vertAlign w:val="subscript"/>
        </w:rPr>
        <w:t>2</w:t>
      </w:r>
      <w:r w:rsidRPr="005F5494">
        <w:rPr>
          <w:rFonts w:ascii="Book Antiqua" w:eastAsiaTheme="minorEastAsia" w:hAnsi="Book Antiqua"/>
          <w:sz w:val="24"/>
          <w:szCs w:val="24"/>
          <w:vertAlign w:val="subscript"/>
        </w:rPr>
        <w:tab/>
      </w:r>
      <w:r w:rsidRPr="005F5494">
        <w:rPr>
          <w:rFonts w:ascii="Book Antiqua" w:eastAsiaTheme="minorEastAsia" w:hAnsi="Book Antiqua"/>
          <w:sz w:val="24"/>
          <w:szCs w:val="24"/>
        </w:rPr>
        <w:t>: Variabel Kepuasan Kerja</w:t>
      </w:r>
    </w:p>
    <w:p w:rsidR="00F5709B" w:rsidRPr="005F5494" w:rsidRDefault="00F5709B" w:rsidP="005F5494">
      <w:pPr>
        <w:spacing w:line="240" w:lineRule="auto"/>
        <w:jc w:val="both"/>
        <w:rPr>
          <w:rFonts w:ascii="Book Antiqua" w:eastAsiaTheme="minorEastAsia" w:hAnsi="Book Antiqua"/>
          <w:sz w:val="24"/>
          <w:szCs w:val="24"/>
        </w:rPr>
      </w:pPr>
      <w:r w:rsidRPr="005F5494">
        <w:rPr>
          <w:rFonts w:ascii="Book Antiqua" w:eastAsiaTheme="minorEastAsia" w:hAnsi="Book Antiqua"/>
          <w:sz w:val="24"/>
          <w:szCs w:val="24"/>
        </w:rPr>
        <w:t>X</w:t>
      </w:r>
      <w:r w:rsidRPr="005F5494">
        <w:rPr>
          <w:rFonts w:ascii="Book Antiqua" w:eastAsiaTheme="minorEastAsia" w:hAnsi="Book Antiqua"/>
          <w:sz w:val="24"/>
          <w:szCs w:val="24"/>
          <w:vertAlign w:val="subscript"/>
        </w:rPr>
        <w:t>3</w:t>
      </w:r>
      <w:r w:rsidRPr="005F5494">
        <w:rPr>
          <w:rFonts w:ascii="Book Antiqua" w:eastAsiaTheme="minorEastAsia" w:hAnsi="Book Antiqua"/>
          <w:sz w:val="24"/>
          <w:szCs w:val="24"/>
        </w:rPr>
        <w:tab/>
        <w:t xml:space="preserve">: Variabel Motivasi </w:t>
      </w:r>
    </w:p>
    <w:p w:rsidR="00F5709B" w:rsidRPr="005F5494" w:rsidRDefault="00F5709B" w:rsidP="005F5494">
      <w:pPr>
        <w:spacing w:line="240" w:lineRule="auto"/>
        <w:jc w:val="both"/>
        <w:rPr>
          <w:rFonts w:ascii="Book Antiqua" w:eastAsiaTheme="minorEastAsia" w:hAnsi="Book Antiqua"/>
          <w:sz w:val="24"/>
          <w:szCs w:val="24"/>
        </w:rPr>
      </w:pPr>
      <w:r w:rsidRPr="005F5494">
        <w:rPr>
          <w:rFonts w:ascii="Book Antiqua" w:eastAsiaTheme="minorEastAsia" w:hAnsi="Book Antiqua"/>
          <w:sz w:val="24"/>
          <w:szCs w:val="24"/>
        </w:rPr>
        <w:t>X</w:t>
      </w:r>
      <w:r w:rsidRPr="005F5494">
        <w:rPr>
          <w:rFonts w:ascii="Book Antiqua" w:eastAsiaTheme="minorEastAsia" w:hAnsi="Book Antiqua"/>
          <w:sz w:val="24"/>
          <w:szCs w:val="24"/>
          <w:vertAlign w:val="subscript"/>
        </w:rPr>
        <w:t>4</w:t>
      </w:r>
      <w:r w:rsidRPr="005F5494">
        <w:rPr>
          <w:rFonts w:ascii="Book Antiqua" w:eastAsiaTheme="minorEastAsia" w:hAnsi="Book Antiqua"/>
          <w:sz w:val="24"/>
          <w:szCs w:val="24"/>
          <w:vertAlign w:val="subscript"/>
        </w:rPr>
        <w:tab/>
      </w:r>
      <w:r w:rsidRPr="005F5494">
        <w:rPr>
          <w:rFonts w:ascii="Book Antiqua" w:eastAsiaTheme="minorEastAsia" w:hAnsi="Book Antiqua"/>
          <w:sz w:val="24"/>
          <w:szCs w:val="24"/>
        </w:rPr>
        <w:t>: Variabel Disiplin</w:t>
      </w:r>
    </w:p>
    <w:p w:rsidR="00F5709B" w:rsidRPr="005F5494" w:rsidRDefault="00F5709B" w:rsidP="005F5494">
      <w:pPr>
        <w:pStyle w:val="ListParagraph"/>
        <w:numPr>
          <w:ilvl w:val="0"/>
          <w:numId w:val="20"/>
        </w:numPr>
        <w:spacing w:line="240" w:lineRule="auto"/>
        <w:jc w:val="both"/>
        <w:rPr>
          <w:rFonts w:ascii="Book Antiqua" w:hAnsi="Book Antiqua"/>
          <w:b/>
          <w:color w:val="000000"/>
          <w:sz w:val="24"/>
          <w:szCs w:val="24"/>
        </w:rPr>
      </w:pPr>
      <w:r w:rsidRPr="005F5494">
        <w:rPr>
          <w:rFonts w:ascii="Book Antiqua" w:hAnsi="Book Antiqua"/>
          <w:b/>
          <w:color w:val="000000"/>
          <w:sz w:val="24"/>
          <w:szCs w:val="24"/>
        </w:rPr>
        <w:t>Uji Hipotesis</w:t>
      </w:r>
    </w:p>
    <w:p w:rsidR="00F5709B" w:rsidRPr="005F5494" w:rsidRDefault="00F5709B" w:rsidP="005F5494">
      <w:pPr>
        <w:spacing w:line="240" w:lineRule="auto"/>
        <w:ind w:firstLine="360"/>
        <w:jc w:val="both"/>
        <w:rPr>
          <w:rFonts w:ascii="Book Antiqua" w:hAnsi="Book Antiqua"/>
          <w:sz w:val="24"/>
          <w:szCs w:val="24"/>
        </w:rPr>
      </w:pPr>
      <w:r w:rsidRPr="005F5494">
        <w:rPr>
          <w:rFonts w:ascii="Book Antiqua" w:hAnsi="Book Antiqua"/>
          <w:sz w:val="24"/>
          <w:szCs w:val="24"/>
        </w:rPr>
        <w:t>Uji hipotesis yang digunakan adalah uji statistik f-test dan uji statistik t-test:</w:t>
      </w:r>
      <w:r w:rsidRPr="005F5494">
        <w:rPr>
          <w:rStyle w:val="FootnoteReference"/>
          <w:rFonts w:ascii="Book Antiqua" w:hAnsi="Book Antiqua" w:cs="Times New Roman"/>
          <w:sz w:val="24"/>
          <w:szCs w:val="24"/>
        </w:rPr>
        <w:footnoteReference w:id="33"/>
      </w:r>
    </w:p>
    <w:p w:rsidR="00F5709B" w:rsidRPr="005F5494" w:rsidRDefault="00F5709B" w:rsidP="005F5494">
      <w:pPr>
        <w:pStyle w:val="ListParagraph"/>
        <w:numPr>
          <w:ilvl w:val="0"/>
          <w:numId w:val="21"/>
        </w:numPr>
        <w:spacing w:line="240" w:lineRule="auto"/>
        <w:jc w:val="both"/>
        <w:rPr>
          <w:rFonts w:ascii="Book Antiqua" w:hAnsi="Book Antiqua"/>
          <w:sz w:val="24"/>
          <w:szCs w:val="24"/>
        </w:rPr>
      </w:pPr>
      <w:r w:rsidRPr="005F5494">
        <w:rPr>
          <w:rFonts w:ascii="Book Antiqua" w:hAnsi="Book Antiqua"/>
          <w:sz w:val="24"/>
          <w:szCs w:val="24"/>
        </w:rPr>
        <w:t>Uji statistik f</w:t>
      </w:r>
    </w:p>
    <w:p w:rsidR="00F5709B" w:rsidRPr="005F5494" w:rsidRDefault="00F5709B" w:rsidP="005F5494">
      <w:pPr>
        <w:spacing w:line="240" w:lineRule="auto"/>
        <w:ind w:firstLine="720"/>
        <w:jc w:val="both"/>
        <w:rPr>
          <w:rFonts w:ascii="Book Antiqua" w:eastAsiaTheme="minorEastAsia" w:hAnsi="Book Antiqua"/>
          <w:sz w:val="24"/>
          <w:szCs w:val="24"/>
        </w:rPr>
      </w:pPr>
      <w:r w:rsidRPr="005F5494">
        <w:rPr>
          <w:rFonts w:ascii="Book Antiqua" w:hAnsi="Book Antiqua"/>
          <w:sz w:val="24"/>
          <w:szCs w:val="24"/>
        </w:rPr>
        <w:t xml:space="preserve">Uji statistik f digunakan untuk mengukur seberapa jauh pengaruh variabel bebas secara bersama-sama dalam menerangkan variasi variabel terikat. Jika nilai signifikansi f </w:t>
      </w:r>
      <m:oMath>
        <m:r>
          <w:rPr>
            <w:rFonts w:ascii="Cambria Math" w:hAnsi="Cambria Math"/>
            <w:sz w:val="24"/>
            <w:szCs w:val="24"/>
          </w:rPr>
          <m:t>&lt;</m:t>
        </m:r>
      </m:oMath>
      <w:r w:rsidRPr="005F5494">
        <w:rPr>
          <w:rFonts w:ascii="Book Antiqua" w:eastAsiaTheme="minorEastAsia" w:hAnsi="Book Antiqua"/>
          <w:sz w:val="24"/>
          <w:szCs w:val="24"/>
        </w:rPr>
        <w:t xml:space="preserve"> 0,10 maka dapat dinyatakan bahwa variabel bebas secara simultan berpengaruh signifikan terhadap variabel terikat.</w:t>
      </w:r>
    </w:p>
    <w:p w:rsidR="00F5709B" w:rsidRPr="005F5494" w:rsidRDefault="00F5709B" w:rsidP="005F5494">
      <w:pPr>
        <w:pStyle w:val="ListParagraph"/>
        <w:numPr>
          <w:ilvl w:val="0"/>
          <w:numId w:val="21"/>
        </w:numPr>
        <w:spacing w:line="240" w:lineRule="auto"/>
        <w:jc w:val="both"/>
        <w:rPr>
          <w:rFonts w:ascii="Book Antiqua" w:hAnsi="Book Antiqua"/>
          <w:sz w:val="24"/>
          <w:szCs w:val="24"/>
        </w:rPr>
      </w:pPr>
      <w:r w:rsidRPr="005F5494">
        <w:rPr>
          <w:rFonts w:ascii="Book Antiqua" w:hAnsi="Book Antiqua"/>
          <w:sz w:val="24"/>
          <w:szCs w:val="24"/>
        </w:rPr>
        <w:t>Uji statistik t</w:t>
      </w:r>
    </w:p>
    <w:p w:rsidR="00F5709B" w:rsidRPr="005F5494" w:rsidRDefault="00F5709B" w:rsidP="005F5494">
      <w:pPr>
        <w:spacing w:line="240" w:lineRule="auto"/>
        <w:ind w:firstLine="720"/>
        <w:jc w:val="both"/>
        <w:rPr>
          <w:rFonts w:ascii="Book Antiqua" w:eastAsiaTheme="minorEastAsia" w:hAnsi="Book Antiqua"/>
          <w:sz w:val="24"/>
          <w:szCs w:val="24"/>
        </w:rPr>
      </w:pPr>
      <w:r w:rsidRPr="005F5494">
        <w:rPr>
          <w:rFonts w:ascii="Book Antiqua" w:hAnsi="Book Antiqua"/>
          <w:sz w:val="24"/>
          <w:szCs w:val="24"/>
        </w:rPr>
        <w:t>Uji statistik t digunakan untuk mengukur seberapa jauh pengaruh variabel bebas secara individual dalam menerangkan variasi variabel terikat. Jika nilai t-</w:t>
      </w:r>
      <w:r w:rsidRPr="005F5494">
        <w:rPr>
          <w:rFonts w:ascii="Book Antiqua" w:hAnsi="Book Antiqua"/>
          <w:sz w:val="24"/>
          <w:szCs w:val="24"/>
          <w:vertAlign w:val="subscript"/>
        </w:rPr>
        <w:t xml:space="preserve">hitung </w:t>
      </w:r>
      <w:r w:rsidRPr="005F5494">
        <w:rPr>
          <w:rFonts w:ascii="Book Antiqua" w:hAnsi="Book Antiqua"/>
          <w:sz w:val="24"/>
          <w:szCs w:val="24"/>
        </w:rPr>
        <w:t xml:space="preserve"> lebih besar dari nilai t-</w:t>
      </w:r>
      <w:r w:rsidRPr="005F5494">
        <w:rPr>
          <w:rFonts w:ascii="Book Antiqua" w:hAnsi="Book Antiqua"/>
          <w:sz w:val="24"/>
          <w:szCs w:val="24"/>
          <w:vertAlign w:val="subscript"/>
        </w:rPr>
        <w:t xml:space="preserve">tabel, </w:t>
      </w:r>
      <w:r w:rsidRPr="005F5494">
        <w:rPr>
          <w:rFonts w:ascii="Book Antiqua" w:hAnsi="Book Antiqua"/>
          <w:sz w:val="24"/>
          <w:szCs w:val="24"/>
        </w:rPr>
        <w:t xml:space="preserve">maka dapat dinyatakan bahwa variabel bebas secara individual berpengaruh positif terhadap variabel terikat. Jika nilai signifikansi t </w:t>
      </w:r>
      <m:oMath>
        <m:r>
          <w:rPr>
            <w:rFonts w:ascii="Cambria Math" w:hAnsi="Cambria Math"/>
            <w:sz w:val="24"/>
            <w:szCs w:val="24"/>
          </w:rPr>
          <m:t>&lt;</m:t>
        </m:r>
      </m:oMath>
      <w:r w:rsidRPr="005F5494">
        <w:rPr>
          <w:rFonts w:ascii="Book Antiqua" w:eastAsiaTheme="minorEastAsia" w:hAnsi="Book Antiqua"/>
          <w:sz w:val="24"/>
          <w:szCs w:val="24"/>
        </w:rPr>
        <w:t xml:space="preserve"> 0,10 maka dapat dinyatakan bahwa variabel bebas secara individual berpengaruh signifikan terhadap variabel terikat.</w:t>
      </w:r>
    </w:p>
    <w:p w:rsidR="00F5709B" w:rsidRPr="005F5494" w:rsidRDefault="00F5709B" w:rsidP="005F5494">
      <w:pPr>
        <w:pStyle w:val="ListParagraph"/>
        <w:numPr>
          <w:ilvl w:val="0"/>
          <w:numId w:val="20"/>
        </w:numPr>
        <w:spacing w:line="240" w:lineRule="auto"/>
        <w:jc w:val="both"/>
        <w:rPr>
          <w:rFonts w:ascii="Book Antiqua" w:hAnsi="Book Antiqua"/>
          <w:b/>
          <w:color w:val="000000"/>
          <w:sz w:val="24"/>
          <w:szCs w:val="24"/>
        </w:rPr>
      </w:pPr>
      <w:r w:rsidRPr="005F5494">
        <w:rPr>
          <w:rFonts w:ascii="Book Antiqua" w:hAnsi="Book Antiqua"/>
          <w:b/>
          <w:color w:val="000000"/>
          <w:sz w:val="24"/>
          <w:szCs w:val="24"/>
        </w:rPr>
        <w:t>Koefisien Determinasi (R</w:t>
      </w:r>
      <w:r w:rsidRPr="005F5494">
        <w:rPr>
          <w:rFonts w:ascii="Book Antiqua" w:hAnsi="Book Antiqua"/>
          <w:b/>
          <w:color w:val="000000"/>
          <w:sz w:val="24"/>
          <w:szCs w:val="24"/>
          <w:vertAlign w:val="superscript"/>
        </w:rPr>
        <w:t>2</w:t>
      </w:r>
      <w:r w:rsidRPr="005F5494">
        <w:rPr>
          <w:rFonts w:ascii="Book Antiqua" w:hAnsi="Book Antiqua"/>
          <w:b/>
          <w:color w:val="000000"/>
          <w:sz w:val="24"/>
          <w:szCs w:val="24"/>
        </w:rPr>
        <w:t>)</w:t>
      </w:r>
    </w:p>
    <w:p w:rsidR="00F5709B" w:rsidRPr="005F5494" w:rsidRDefault="00F5709B" w:rsidP="005F5494">
      <w:pPr>
        <w:spacing w:line="240" w:lineRule="auto"/>
        <w:ind w:firstLine="360"/>
        <w:jc w:val="both"/>
        <w:rPr>
          <w:rFonts w:ascii="Book Antiqua" w:hAnsi="Book Antiqua"/>
          <w:sz w:val="24"/>
          <w:szCs w:val="24"/>
        </w:rPr>
      </w:pPr>
      <w:r w:rsidRPr="005F5494">
        <w:rPr>
          <w:rFonts w:ascii="Book Antiqua" w:hAnsi="Book Antiqua"/>
          <w:color w:val="000000"/>
          <w:sz w:val="24"/>
          <w:szCs w:val="24"/>
        </w:rPr>
        <w:t>Koefisien Determinasi (R</w:t>
      </w:r>
      <w:r w:rsidRPr="005F5494">
        <w:rPr>
          <w:rFonts w:ascii="Book Antiqua" w:hAnsi="Book Antiqua"/>
          <w:color w:val="000000"/>
          <w:sz w:val="24"/>
          <w:szCs w:val="24"/>
          <w:vertAlign w:val="superscript"/>
        </w:rPr>
        <w:t>2</w:t>
      </w:r>
      <w:r w:rsidRPr="005F5494">
        <w:rPr>
          <w:rFonts w:ascii="Book Antiqua" w:hAnsi="Book Antiqua"/>
          <w:color w:val="000000"/>
          <w:sz w:val="24"/>
          <w:szCs w:val="24"/>
        </w:rPr>
        <w:t>) bertujuan untuk mengetahui seberapa besar kemampuan variabel independen menjelaskan varabel dependen.</w:t>
      </w:r>
      <w:r w:rsidRPr="005F5494">
        <w:rPr>
          <w:rFonts w:ascii="Book Antiqua" w:hAnsi="Book Antiqua"/>
          <w:sz w:val="24"/>
          <w:szCs w:val="24"/>
        </w:rPr>
        <w:t xml:space="preserve"> Nilai R square dikatakann baik jika diatas 0,5 karena nilai R square berkisar antara 0 – 1.</w:t>
      </w:r>
      <w:r w:rsidRPr="005F5494">
        <w:rPr>
          <w:rStyle w:val="FootnoteReference"/>
          <w:rFonts w:ascii="Book Antiqua" w:hAnsi="Book Antiqua"/>
          <w:color w:val="000000"/>
          <w:sz w:val="24"/>
          <w:szCs w:val="24"/>
        </w:rPr>
        <w:footnoteReference w:id="34"/>
      </w:r>
    </w:p>
    <w:p w:rsidR="008E155A" w:rsidRPr="005F5494" w:rsidRDefault="008E155A" w:rsidP="005F5494">
      <w:pPr>
        <w:spacing w:line="240" w:lineRule="auto"/>
        <w:jc w:val="both"/>
        <w:rPr>
          <w:rFonts w:ascii="Book Antiqua" w:hAnsi="Book Antiqua"/>
          <w:b/>
          <w:bCs/>
          <w:i/>
          <w:iCs/>
          <w:sz w:val="24"/>
          <w:szCs w:val="24"/>
          <w:lang w:val="en-US"/>
        </w:rPr>
      </w:pPr>
    </w:p>
    <w:p w:rsidR="00D14C00" w:rsidRPr="005F5494" w:rsidRDefault="00D14C00" w:rsidP="005F5494">
      <w:pPr>
        <w:spacing w:line="240" w:lineRule="auto"/>
        <w:jc w:val="center"/>
        <w:rPr>
          <w:rFonts w:ascii="Book Antiqua" w:hAnsi="Book Antiqua"/>
          <w:b/>
          <w:bCs/>
          <w:sz w:val="24"/>
          <w:szCs w:val="24"/>
          <w:lang w:val="en-US"/>
        </w:rPr>
      </w:pPr>
      <w:r w:rsidRPr="005F5494">
        <w:rPr>
          <w:rFonts w:ascii="Book Antiqua" w:hAnsi="Book Antiqua"/>
          <w:b/>
          <w:bCs/>
          <w:sz w:val="24"/>
          <w:szCs w:val="24"/>
          <w:lang w:val="en-US"/>
        </w:rPr>
        <w:t>PEMBAHASAN DAN HASIL PENELITIAN</w:t>
      </w:r>
    </w:p>
    <w:p w:rsidR="00D14C00" w:rsidRPr="005F5494" w:rsidRDefault="00A069D8" w:rsidP="005F5494">
      <w:pPr>
        <w:spacing w:line="240" w:lineRule="auto"/>
        <w:rPr>
          <w:rFonts w:ascii="Book Antiqua" w:hAnsi="Book Antiqua"/>
          <w:b/>
          <w:bCs/>
          <w:i/>
          <w:iCs/>
          <w:sz w:val="24"/>
          <w:szCs w:val="24"/>
          <w:lang w:val="en-US"/>
        </w:rPr>
      </w:pPr>
      <w:r w:rsidRPr="005F5494">
        <w:rPr>
          <w:rFonts w:ascii="Book Antiqua" w:hAnsi="Book Antiqua"/>
          <w:b/>
          <w:bCs/>
          <w:i/>
          <w:iCs/>
          <w:sz w:val="24"/>
          <w:szCs w:val="24"/>
          <w:lang w:val="en-US"/>
        </w:rPr>
        <w:t>Uji Validitas dan Reliabilitas</w:t>
      </w:r>
    </w:p>
    <w:p w:rsidR="00A069D8" w:rsidRPr="005F5494" w:rsidRDefault="00A069D8" w:rsidP="005F5494">
      <w:pPr>
        <w:pStyle w:val="ListParagraph"/>
        <w:numPr>
          <w:ilvl w:val="0"/>
          <w:numId w:val="22"/>
        </w:numPr>
        <w:tabs>
          <w:tab w:val="left" w:pos="360"/>
        </w:tabs>
        <w:spacing w:after="0" w:line="240" w:lineRule="auto"/>
        <w:contextualSpacing w:val="0"/>
        <w:jc w:val="both"/>
        <w:rPr>
          <w:rFonts w:ascii="Book Antiqua" w:hAnsi="Book Antiqua" w:cs="Times New Roman"/>
          <w:b/>
          <w:iCs/>
          <w:sz w:val="24"/>
          <w:szCs w:val="24"/>
        </w:rPr>
      </w:pPr>
      <w:r w:rsidRPr="005F5494">
        <w:rPr>
          <w:rFonts w:ascii="Book Antiqua" w:hAnsi="Book Antiqua" w:cs="Times New Roman"/>
          <w:b/>
          <w:iCs/>
          <w:sz w:val="24"/>
          <w:szCs w:val="24"/>
        </w:rPr>
        <w:t>Uji Validasi dan Reliabilitasi Instrumen</w:t>
      </w:r>
    </w:p>
    <w:p w:rsidR="00A069D8" w:rsidRPr="005F5494" w:rsidRDefault="00A069D8" w:rsidP="005F5494">
      <w:pPr>
        <w:tabs>
          <w:tab w:val="left" w:pos="360"/>
        </w:tabs>
        <w:spacing w:after="0" w:line="240" w:lineRule="auto"/>
        <w:jc w:val="both"/>
        <w:rPr>
          <w:rFonts w:ascii="Book Antiqua" w:hAnsi="Book Antiqua" w:cs="Times New Roman"/>
          <w:bCs/>
          <w:iCs/>
          <w:sz w:val="24"/>
          <w:szCs w:val="24"/>
        </w:rPr>
      </w:pPr>
      <w:r w:rsidRPr="005F5494">
        <w:rPr>
          <w:rFonts w:ascii="Book Antiqua" w:hAnsi="Book Antiqua" w:cs="Times New Roman"/>
          <w:bCs/>
          <w:iCs/>
          <w:sz w:val="24"/>
          <w:szCs w:val="24"/>
        </w:rPr>
        <w:tab/>
      </w:r>
      <w:r w:rsidRPr="005F5494">
        <w:rPr>
          <w:rFonts w:ascii="Book Antiqua" w:hAnsi="Book Antiqua" w:cs="Times New Roman"/>
          <w:bCs/>
          <w:iCs/>
          <w:sz w:val="24"/>
          <w:szCs w:val="24"/>
        </w:rPr>
        <w:tab/>
        <w:t xml:space="preserve">Uji validasi dan reliabilitasi instrument menggunakan program SPSS 17.0 </w:t>
      </w:r>
      <w:r w:rsidRPr="005F5494">
        <w:rPr>
          <w:rFonts w:ascii="Book Antiqua" w:hAnsi="Book Antiqua" w:cs="Times New Roman"/>
          <w:bCs/>
          <w:i/>
          <w:sz w:val="24"/>
          <w:szCs w:val="24"/>
        </w:rPr>
        <w:t xml:space="preserve">statistic for windows </w:t>
      </w:r>
      <w:r w:rsidRPr="005F5494">
        <w:rPr>
          <w:rFonts w:ascii="Book Antiqua" w:hAnsi="Book Antiqua" w:cs="Times New Roman"/>
          <w:bCs/>
          <w:iCs/>
          <w:sz w:val="24"/>
          <w:szCs w:val="24"/>
        </w:rPr>
        <w:t>dengan responden sebanyak 30 orang.</w:t>
      </w:r>
    </w:p>
    <w:p w:rsidR="00A069D8" w:rsidRPr="005F5494" w:rsidRDefault="00A069D8" w:rsidP="005F5494">
      <w:pPr>
        <w:pStyle w:val="ListParagraph"/>
        <w:numPr>
          <w:ilvl w:val="0"/>
          <w:numId w:val="23"/>
        </w:numPr>
        <w:tabs>
          <w:tab w:val="left" w:pos="360"/>
        </w:tabs>
        <w:spacing w:after="0" w:line="240" w:lineRule="auto"/>
        <w:contextualSpacing w:val="0"/>
        <w:jc w:val="both"/>
        <w:rPr>
          <w:rFonts w:ascii="Book Antiqua" w:hAnsi="Book Antiqua" w:cs="Times New Roman"/>
          <w:bCs/>
          <w:iCs/>
          <w:sz w:val="24"/>
          <w:szCs w:val="24"/>
        </w:rPr>
      </w:pPr>
      <w:r w:rsidRPr="005F5494">
        <w:rPr>
          <w:rFonts w:ascii="Book Antiqua" w:hAnsi="Book Antiqua" w:cs="Times New Roman"/>
          <w:bCs/>
          <w:iCs/>
          <w:sz w:val="24"/>
          <w:szCs w:val="24"/>
        </w:rPr>
        <w:t>Uji Validasi</w:t>
      </w:r>
    </w:p>
    <w:p w:rsidR="00A069D8" w:rsidRPr="005F5494" w:rsidRDefault="00A069D8" w:rsidP="005F5494">
      <w:pPr>
        <w:tabs>
          <w:tab w:val="left" w:pos="360"/>
        </w:tabs>
        <w:spacing w:after="0" w:line="240" w:lineRule="auto"/>
        <w:jc w:val="both"/>
        <w:rPr>
          <w:rFonts w:ascii="Book Antiqua" w:hAnsi="Book Antiqua" w:cs="Times New Roman"/>
          <w:bCs/>
          <w:iCs/>
          <w:sz w:val="24"/>
          <w:szCs w:val="24"/>
        </w:rPr>
      </w:pPr>
      <w:r w:rsidRPr="005F5494">
        <w:rPr>
          <w:rFonts w:ascii="Book Antiqua" w:hAnsi="Book Antiqua" w:cs="Times New Roman"/>
          <w:bCs/>
          <w:iCs/>
          <w:sz w:val="24"/>
          <w:szCs w:val="24"/>
        </w:rPr>
        <w:tab/>
        <w:t xml:space="preserve">Suatu butir pertanyaan dikatakan valid jika nilai r-hitung yang merupakan nilai dari </w:t>
      </w:r>
      <w:r w:rsidRPr="005F5494">
        <w:rPr>
          <w:rFonts w:ascii="Book Antiqua" w:hAnsi="Book Antiqua" w:cs="Times New Roman"/>
          <w:bCs/>
          <w:i/>
          <w:sz w:val="24"/>
          <w:szCs w:val="24"/>
        </w:rPr>
        <w:t>corrected item-total correlation</w:t>
      </w:r>
      <w:r w:rsidRPr="005F5494">
        <w:rPr>
          <w:rFonts w:ascii="Book Antiqua" w:hAnsi="Book Antiqua" w:cs="Times New Roman"/>
          <w:bCs/>
          <w:iCs/>
          <w:sz w:val="24"/>
          <w:szCs w:val="24"/>
        </w:rPr>
        <w:t xml:space="preserve"> &gt; dari r-tabel</w:t>
      </w:r>
      <w:r w:rsidRPr="005F5494">
        <w:rPr>
          <w:rStyle w:val="FootnoteReference"/>
          <w:rFonts w:ascii="Book Antiqua" w:hAnsi="Book Antiqua" w:cs="Times New Roman"/>
          <w:bCs/>
          <w:iCs/>
          <w:sz w:val="24"/>
          <w:szCs w:val="24"/>
        </w:rPr>
        <w:footnoteReference w:id="35"/>
      </w:r>
      <w:r w:rsidRPr="005F5494">
        <w:rPr>
          <w:rFonts w:ascii="Book Antiqua" w:hAnsi="Book Antiqua" w:cs="Times New Roman"/>
          <w:bCs/>
          <w:iCs/>
          <w:sz w:val="24"/>
          <w:szCs w:val="24"/>
        </w:rPr>
        <w:t>, yaitu 0,3610.</w:t>
      </w:r>
    </w:p>
    <w:p w:rsidR="00A069D8" w:rsidRPr="005F5494" w:rsidRDefault="00546136" w:rsidP="005F5494">
      <w:pPr>
        <w:tabs>
          <w:tab w:val="left" w:pos="360"/>
        </w:tabs>
        <w:spacing w:after="0" w:line="240" w:lineRule="auto"/>
        <w:jc w:val="center"/>
        <w:rPr>
          <w:rFonts w:ascii="Book Antiqua" w:hAnsi="Book Antiqua" w:cs="Times New Roman"/>
          <w:b/>
          <w:iCs/>
          <w:sz w:val="24"/>
          <w:szCs w:val="24"/>
        </w:rPr>
      </w:pPr>
      <w:r w:rsidRPr="005F5494">
        <w:rPr>
          <w:rFonts w:ascii="Book Antiqua" w:hAnsi="Book Antiqua" w:cs="Times New Roman"/>
          <w:b/>
          <w:iCs/>
          <w:sz w:val="24"/>
          <w:szCs w:val="24"/>
        </w:rPr>
        <w:lastRenderedPageBreak/>
        <w:t>Tabel 4.1</w:t>
      </w:r>
      <w:r w:rsidR="00A069D8" w:rsidRPr="005F5494">
        <w:rPr>
          <w:rFonts w:ascii="Book Antiqua" w:hAnsi="Book Antiqua" w:cs="Times New Roman"/>
          <w:b/>
          <w:iCs/>
          <w:sz w:val="24"/>
          <w:szCs w:val="24"/>
        </w:rPr>
        <w:t xml:space="preserve"> Hasil Uji Validasi</w:t>
      </w:r>
    </w:p>
    <w:tbl>
      <w:tblPr>
        <w:tblStyle w:val="TableGrid"/>
        <w:tblW w:w="0" w:type="auto"/>
        <w:tblInd w:w="108" w:type="dxa"/>
        <w:tblLayout w:type="fixed"/>
        <w:tblLook w:val="04A0" w:firstRow="1" w:lastRow="0" w:firstColumn="1" w:lastColumn="0" w:noHBand="0" w:noVBand="1"/>
      </w:tblPr>
      <w:tblGrid>
        <w:gridCol w:w="609"/>
        <w:gridCol w:w="2451"/>
        <w:gridCol w:w="900"/>
        <w:gridCol w:w="1350"/>
        <w:gridCol w:w="1170"/>
        <w:gridCol w:w="1800"/>
      </w:tblGrid>
      <w:tr w:rsidR="00A069D8" w:rsidRPr="005F5494" w:rsidTr="00A069D8">
        <w:tc>
          <w:tcPr>
            <w:tcW w:w="609" w:type="dxa"/>
          </w:tcPr>
          <w:p w:rsidR="00A069D8" w:rsidRPr="005F5494" w:rsidRDefault="00A069D8" w:rsidP="005F5494">
            <w:pPr>
              <w:pStyle w:val="Default"/>
              <w:jc w:val="both"/>
              <w:rPr>
                <w:rFonts w:ascii="Book Antiqua" w:hAnsi="Book Antiqua" w:cs="Times New Roman"/>
              </w:rPr>
            </w:pPr>
            <w:r w:rsidRPr="005F5494">
              <w:rPr>
                <w:rFonts w:ascii="Book Antiqua" w:hAnsi="Book Antiqua" w:cs="Times New Roman"/>
              </w:rPr>
              <w:t>No.</w:t>
            </w:r>
          </w:p>
        </w:tc>
        <w:tc>
          <w:tcPr>
            <w:tcW w:w="2451" w:type="dxa"/>
          </w:tcPr>
          <w:p w:rsidR="00A069D8" w:rsidRPr="005F5494" w:rsidRDefault="00A069D8" w:rsidP="005F5494">
            <w:pPr>
              <w:pStyle w:val="Default"/>
              <w:jc w:val="both"/>
              <w:rPr>
                <w:rFonts w:ascii="Book Antiqua" w:hAnsi="Book Antiqua" w:cs="Times New Roman"/>
              </w:rPr>
            </w:pPr>
            <w:r w:rsidRPr="005F5494">
              <w:rPr>
                <w:rFonts w:ascii="Book Antiqua" w:hAnsi="Book Antiqua" w:cs="Times New Roman"/>
              </w:rPr>
              <w:t>Variabel</w:t>
            </w:r>
          </w:p>
        </w:tc>
        <w:tc>
          <w:tcPr>
            <w:tcW w:w="9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Item</w:t>
            </w:r>
          </w:p>
        </w:tc>
        <w:tc>
          <w:tcPr>
            <w:tcW w:w="135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r – hitung</w:t>
            </w:r>
          </w:p>
        </w:tc>
        <w:tc>
          <w:tcPr>
            <w:tcW w:w="117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r – tabel</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Keterangan</w:t>
            </w:r>
          </w:p>
        </w:tc>
      </w:tr>
      <w:tr w:rsidR="00A069D8" w:rsidRPr="005F5494" w:rsidTr="00A069D8">
        <w:tc>
          <w:tcPr>
            <w:tcW w:w="609" w:type="dxa"/>
            <w:vMerge w:val="restart"/>
          </w:tcPr>
          <w:p w:rsidR="00A069D8" w:rsidRPr="005F5494" w:rsidRDefault="00A069D8" w:rsidP="005F5494">
            <w:pPr>
              <w:pStyle w:val="Default"/>
              <w:jc w:val="both"/>
              <w:rPr>
                <w:rFonts w:ascii="Book Antiqua" w:hAnsi="Book Antiqua" w:cs="Times New Roman"/>
              </w:rPr>
            </w:pPr>
            <w:r w:rsidRPr="005F5494">
              <w:rPr>
                <w:rFonts w:ascii="Book Antiqua" w:hAnsi="Book Antiqua" w:cs="Times New Roman"/>
              </w:rPr>
              <w:t>1.</w:t>
            </w:r>
          </w:p>
        </w:tc>
        <w:tc>
          <w:tcPr>
            <w:tcW w:w="2451" w:type="dxa"/>
            <w:vMerge w:val="restart"/>
          </w:tcPr>
          <w:p w:rsidR="00A069D8" w:rsidRPr="005F5494" w:rsidRDefault="00A069D8" w:rsidP="005F5494">
            <w:pPr>
              <w:autoSpaceDE w:val="0"/>
              <w:autoSpaceDN w:val="0"/>
              <w:adjustRightInd w:val="0"/>
              <w:rPr>
                <w:rFonts w:ascii="Book Antiqua" w:hAnsi="Book Antiqua" w:cs="Times New Roman"/>
                <w:color w:val="000000"/>
                <w:sz w:val="24"/>
                <w:szCs w:val="24"/>
              </w:rPr>
            </w:pPr>
            <w:r w:rsidRPr="005F5494">
              <w:rPr>
                <w:rFonts w:ascii="Book Antiqua" w:hAnsi="Book Antiqua" w:cs="Times New Roman"/>
                <w:color w:val="000000"/>
                <w:sz w:val="24"/>
                <w:szCs w:val="24"/>
              </w:rPr>
              <w:t>Ikatan kerja Sama (X</w:t>
            </w:r>
            <w:r w:rsidRPr="005F5494">
              <w:rPr>
                <w:rFonts w:ascii="Book Antiqua" w:hAnsi="Book Antiqua" w:cs="Times New Roman"/>
                <w:color w:val="000000"/>
                <w:sz w:val="24"/>
                <w:szCs w:val="24"/>
                <w:vertAlign w:val="subscript"/>
              </w:rPr>
              <w:t>1</w:t>
            </w:r>
            <w:r w:rsidRPr="005F5494">
              <w:rPr>
                <w:rFonts w:ascii="Book Antiqua" w:hAnsi="Book Antiqua" w:cs="Times New Roman"/>
                <w:color w:val="000000"/>
                <w:sz w:val="24"/>
                <w:szCs w:val="24"/>
              </w:rPr>
              <w:t>)</w:t>
            </w: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p1</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.430</w:t>
            </w:r>
          </w:p>
        </w:tc>
        <w:tc>
          <w:tcPr>
            <w:tcW w:w="1170" w:type="dxa"/>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p2</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.606</w:t>
            </w:r>
          </w:p>
        </w:tc>
        <w:tc>
          <w:tcPr>
            <w:tcW w:w="1170" w:type="dxa"/>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p3</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.626</w:t>
            </w:r>
          </w:p>
        </w:tc>
        <w:tc>
          <w:tcPr>
            <w:tcW w:w="1170" w:type="dxa"/>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p4</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.728</w:t>
            </w:r>
          </w:p>
        </w:tc>
        <w:tc>
          <w:tcPr>
            <w:tcW w:w="1170" w:type="dxa"/>
          </w:tcPr>
          <w:p w:rsidR="00A069D8" w:rsidRPr="005F5494" w:rsidRDefault="00A069D8" w:rsidP="005F5494">
            <w:pPr>
              <w:pStyle w:val="Default"/>
              <w:jc w:val="center"/>
              <w:rPr>
                <w:rFonts w:ascii="Book Antiqua" w:eastAsia="Times New Roman" w:hAnsi="Book Antiqua" w:cs="Times New Roman"/>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c>
          <w:tcPr>
            <w:tcW w:w="609" w:type="dxa"/>
            <w:tcBorders>
              <w:top w:val="nil"/>
            </w:tcBorders>
          </w:tcPr>
          <w:p w:rsidR="00A069D8" w:rsidRPr="005F5494" w:rsidRDefault="00A069D8" w:rsidP="005F5494">
            <w:pPr>
              <w:pStyle w:val="Default"/>
              <w:jc w:val="both"/>
              <w:rPr>
                <w:rFonts w:ascii="Book Antiqua" w:hAnsi="Book Antiqua" w:cs="Times New Roman"/>
              </w:rPr>
            </w:pPr>
          </w:p>
        </w:tc>
        <w:tc>
          <w:tcPr>
            <w:tcW w:w="2451" w:type="dxa"/>
            <w:tcBorders>
              <w:top w:val="nil"/>
            </w:tcBorders>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p5</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.547</w:t>
            </w:r>
          </w:p>
        </w:tc>
        <w:tc>
          <w:tcPr>
            <w:tcW w:w="1170" w:type="dxa"/>
          </w:tcPr>
          <w:p w:rsidR="00A069D8" w:rsidRPr="005F5494" w:rsidRDefault="00A069D8" w:rsidP="005F5494">
            <w:pPr>
              <w:pStyle w:val="Default"/>
              <w:jc w:val="center"/>
              <w:rPr>
                <w:rFonts w:ascii="Book Antiqua" w:eastAsia="Times New Roman" w:hAnsi="Book Antiqua" w:cs="Times New Roman"/>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c>
          <w:tcPr>
            <w:tcW w:w="609" w:type="dxa"/>
            <w:vMerge w:val="restart"/>
          </w:tcPr>
          <w:p w:rsidR="00A069D8" w:rsidRPr="005F5494" w:rsidRDefault="00A069D8" w:rsidP="005F5494">
            <w:pPr>
              <w:pStyle w:val="Default"/>
              <w:jc w:val="both"/>
              <w:rPr>
                <w:rFonts w:ascii="Book Antiqua" w:hAnsi="Book Antiqua" w:cs="Times New Roman"/>
              </w:rPr>
            </w:pPr>
            <w:r w:rsidRPr="005F5494">
              <w:rPr>
                <w:rFonts w:ascii="Book Antiqua" w:hAnsi="Book Antiqua" w:cs="Times New Roman"/>
              </w:rPr>
              <w:t>2.</w:t>
            </w:r>
          </w:p>
        </w:tc>
        <w:tc>
          <w:tcPr>
            <w:tcW w:w="2451" w:type="dxa"/>
            <w:vMerge w:val="restart"/>
          </w:tcPr>
          <w:p w:rsidR="00A069D8" w:rsidRPr="005F5494" w:rsidRDefault="00A069D8" w:rsidP="005F5494">
            <w:pPr>
              <w:autoSpaceDE w:val="0"/>
              <w:autoSpaceDN w:val="0"/>
              <w:adjustRightInd w:val="0"/>
              <w:rPr>
                <w:rFonts w:ascii="Book Antiqua" w:hAnsi="Book Antiqua" w:cs="Times New Roman"/>
                <w:color w:val="000000"/>
                <w:sz w:val="24"/>
                <w:szCs w:val="24"/>
              </w:rPr>
            </w:pPr>
            <w:r w:rsidRPr="005F5494">
              <w:rPr>
                <w:rFonts w:ascii="Book Antiqua" w:hAnsi="Book Antiqua" w:cs="Times New Roman"/>
                <w:color w:val="000000"/>
                <w:sz w:val="24"/>
                <w:szCs w:val="24"/>
              </w:rPr>
              <w:t>Kepuasan kerja (X</w:t>
            </w:r>
            <w:r w:rsidRPr="005F5494">
              <w:rPr>
                <w:rFonts w:ascii="Book Antiqua" w:hAnsi="Book Antiqua" w:cs="Times New Roman"/>
                <w:color w:val="000000"/>
                <w:sz w:val="24"/>
                <w:szCs w:val="24"/>
                <w:vertAlign w:val="subscript"/>
              </w:rPr>
              <w:t>2</w:t>
            </w:r>
            <w:r w:rsidRPr="005F5494">
              <w:rPr>
                <w:rFonts w:ascii="Book Antiqua" w:hAnsi="Book Antiqua" w:cs="Times New Roman"/>
                <w:color w:val="000000"/>
                <w:sz w:val="24"/>
                <w:szCs w:val="24"/>
              </w:rPr>
              <w:t>)</w:t>
            </w: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p6</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.728</w:t>
            </w:r>
          </w:p>
        </w:tc>
        <w:tc>
          <w:tcPr>
            <w:tcW w:w="1170" w:type="dxa"/>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p7</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.740</w:t>
            </w:r>
          </w:p>
        </w:tc>
        <w:tc>
          <w:tcPr>
            <w:tcW w:w="1170" w:type="dxa"/>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p8</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.830</w:t>
            </w:r>
          </w:p>
        </w:tc>
        <w:tc>
          <w:tcPr>
            <w:tcW w:w="1170" w:type="dxa"/>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p9</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.629</w:t>
            </w:r>
          </w:p>
        </w:tc>
        <w:tc>
          <w:tcPr>
            <w:tcW w:w="1170" w:type="dxa"/>
          </w:tcPr>
          <w:p w:rsidR="00A069D8" w:rsidRPr="005F5494" w:rsidRDefault="00A069D8" w:rsidP="005F5494">
            <w:pPr>
              <w:pStyle w:val="Default"/>
              <w:jc w:val="center"/>
              <w:rPr>
                <w:rFonts w:ascii="Book Antiqua" w:eastAsia="Times New Roman" w:hAnsi="Book Antiqua" w:cs="Times New Roman"/>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p10</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.758</w:t>
            </w:r>
          </w:p>
        </w:tc>
        <w:tc>
          <w:tcPr>
            <w:tcW w:w="1170" w:type="dxa"/>
          </w:tcPr>
          <w:p w:rsidR="00A069D8" w:rsidRPr="005F5494" w:rsidRDefault="00A069D8" w:rsidP="005F5494">
            <w:pPr>
              <w:pStyle w:val="Default"/>
              <w:jc w:val="center"/>
              <w:rPr>
                <w:rFonts w:ascii="Book Antiqua" w:eastAsia="Times New Roman" w:hAnsi="Book Antiqua" w:cs="Times New Roman"/>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c>
          <w:tcPr>
            <w:tcW w:w="609" w:type="dxa"/>
            <w:vMerge w:val="restart"/>
          </w:tcPr>
          <w:p w:rsidR="00A069D8" w:rsidRPr="005F5494" w:rsidRDefault="00A069D8" w:rsidP="005F5494">
            <w:pPr>
              <w:pStyle w:val="Default"/>
              <w:jc w:val="both"/>
              <w:rPr>
                <w:rFonts w:ascii="Book Antiqua" w:hAnsi="Book Antiqua" w:cs="Times New Roman"/>
              </w:rPr>
            </w:pPr>
            <w:r w:rsidRPr="005F5494">
              <w:rPr>
                <w:rFonts w:ascii="Book Antiqua" w:hAnsi="Book Antiqua" w:cs="Times New Roman"/>
              </w:rPr>
              <w:t>3.</w:t>
            </w:r>
          </w:p>
        </w:tc>
        <w:tc>
          <w:tcPr>
            <w:tcW w:w="2451" w:type="dxa"/>
            <w:vMerge w:val="restart"/>
          </w:tcPr>
          <w:p w:rsidR="00A069D8" w:rsidRPr="005F5494" w:rsidRDefault="00A069D8" w:rsidP="005F5494">
            <w:pPr>
              <w:autoSpaceDE w:val="0"/>
              <w:autoSpaceDN w:val="0"/>
              <w:adjustRightInd w:val="0"/>
              <w:rPr>
                <w:rFonts w:ascii="Book Antiqua" w:hAnsi="Book Antiqua" w:cs="Times New Roman"/>
                <w:color w:val="000000"/>
                <w:sz w:val="24"/>
                <w:szCs w:val="24"/>
              </w:rPr>
            </w:pPr>
            <w:r w:rsidRPr="005F5494">
              <w:rPr>
                <w:rFonts w:ascii="Book Antiqua" w:hAnsi="Book Antiqua" w:cs="Times New Roman"/>
                <w:color w:val="000000"/>
                <w:sz w:val="24"/>
                <w:szCs w:val="24"/>
              </w:rPr>
              <w:t>Motivasi Kerja (X</w:t>
            </w:r>
            <w:r w:rsidRPr="005F5494">
              <w:rPr>
                <w:rFonts w:ascii="Book Antiqua" w:hAnsi="Book Antiqua" w:cs="Times New Roman"/>
                <w:color w:val="000000"/>
                <w:sz w:val="24"/>
                <w:szCs w:val="24"/>
                <w:vertAlign w:val="subscript"/>
              </w:rPr>
              <w:t>3</w:t>
            </w:r>
            <w:r w:rsidRPr="005F5494">
              <w:rPr>
                <w:rFonts w:ascii="Book Antiqua" w:hAnsi="Book Antiqua" w:cs="Times New Roman"/>
                <w:color w:val="000000"/>
                <w:sz w:val="24"/>
                <w:szCs w:val="24"/>
              </w:rPr>
              <w:t>)</w:t>
            </w: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p11</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.702</w:t>
            </w:r>
          </w:p>
        </w:tc>
        <w:tc>
          <w:tcPr>
            <w:tcW w:w="1170" w:type="dxa"/>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p12</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.568</w:t>
            </w:r>
          </w:p>
        </w:tc>
        <w:tc>
          <w:tcPr>
            <w:tcW w:w="1170" w:type="dxa"/>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Borders>
              <w:bottom w:val="single" w:sz="4" w:space="0" w:color="000000" w:themeColor="text1"/>
            </w:tcBorders>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p13</w:t>
            </w:r>
          </w:p>
        </w:tc>
        <w:tc>
          <w:tcPr>
            <w:tcW w:w="1350" w:type="dxa"/>
            <w:tcBorders>
              <w:bottom w:val="single" w:sz="4" w:space="0" w:color="000000" w:themeColor="text1"/>
            </w:tcBorders>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.571</w:t>
            </w:r>
          </w:p>
        </w:tc>
        <w:tc>
          <w:tcPr>
            <w:tcW w:w="1170" w:type="dxa"/>
            <w:tcBorders>
              <w:bottom w:val="single" w:sz="4" w:space="0" w:color="000000" w:themeColor="text1"/>
            </w:tcBorders>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Borders>
              <w:bottom w:val="single" w:sz="4" w:space="0" w:color="000000" w:themeColor="text1"/>
            </w:tcBorders>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Borders>
              <w:bottom w:val="single" w:sz="4" w:space="0" w:color="000000" w:themeColor="text1"/>
            </w:tcBorders>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p14</w:t>
            </w:r>
          </w:p>
        </w:tc>
        <w:tc>
          <w:tcPr>
            <w:tcW w:w="1350" w:type="dxa"/>
            <w:tcBorders>
              <w:bottom w:val="single" w:sz="4" w:space="0" w:color="000000" w:themeColor="text1"/>
            </w:tcBorders>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.626</w:t>
            </w:r>
          </w:p>
        </w:tc>
        <w:tc>
          <w:tcPr>
            <w:tcW w:w="1170" w:type="dxa"/>
            <w:tcBorders>
              <w:bottom w:val="single" w:sz="4" w:space="0" w:color="000000" w:themeColor="text1"/>
            </w:tcBorders>
          </w:tcPr>
          <w:p w:rsidR="00A069D8" w:rsidRPr="005F5494" w:rsidRDefault="00A069D8" w:rsidP="005F5494">
            <w:pPr>
              <w:pStyle w:val="Default"/>
              <w:jc w:val="center"/>
              <w:rPr>
                <w:rFonts w:ascii="Book Antiqua" w:eastAsia="Times New Roman" w:hAnsi="Book Antiqua" w:cs="Times New Roman"/>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Borders>
              <w:bottom w:val="single" w:sz="4" w:space="0" w:color="000000" w:themeColor="text1"/>
            </w:tcBorders>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c>
          <w:tcPr>
            <w:tcW w:w="609" w:type="dxa"/>
            <w:vMerge/>
            <w:tcBorders>
              <w:bottom w:val="single" w:sz="4" w:space="0" w:color="000000" w:themeColor="text1"/>
            </w:tcBorders>
          </w:tcPr>
          <w:p w:rsidR="00A069D8" w:rsidRPr="005F5494" w:rsidRDefault="00A069D8" w:rsidP="005F5494">
            <w:pPr>
              <w:pStyle w:val="Default"/>
              <w:jc w:val="both"/>
              <w:rPr>
                <w:rFonts w:ascii="Book Antiqua" w:hAnsi="Book Antiqua" w:cs="Times New Roman"/>
              </w:rPr>
            </w:pPr>
          </w:p>
        </w:tc>
        <w:tc>
          <w:tcPr>
            <w:tcW w:w="2451" w:type="dxa"/>
            <w:vMerge/>
            <w:tcBorders>
              <w:bottom w:val="single" w:sz="4" w:space="0" w:color="000000" w:themeColor="text1"/>
            </w:tcBorders>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Borders>
              <w:bottom w:val="single" w:sz="4" w:space="0" w:color="000000" w:themeColor="text1"/>
            </w:tcBorders>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p15</w:t>
            </w:r>
          </w:p>
        </w:tc>
        <w:tc>
          <w:tcPr>
            <w:tcW w:w="1350" w:type="dxa"/>
            <w:tcBorders>
              <w:bottom w:val="single" w:sz="4" w:space="0" w:color="000000" w:themeColor="text1"/>
            </w:tcBorders>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.626</w:t>
            </w:r>
          </w:p>
        </w:tc>
        <w:tc>
          <w:tcPr>
            <w:tcW w:w="1170" w:type="dxa"/>
            <w:tcBorders>
              <w:bottom w:val="single" w:sz="4" w:space="0" w:color="000000" w:themeColor="text1"/>
            </w:tcBorders>
          </w:tcPr>
          <w:p w:rsidR="00A069D8" w:rsidRPr="005F5494" w:rsidRDefault="00A069D8" w:rsidP="005F5494">
            <w:pPr>
              <w:pStyle w:val="Default"/>
              <w:jc w:val="center"/>
              <w:rPr>
                <w:rFonts w:ascii="Book Antiqua" w:eastAsia="Times New Roman" w:hAnsi="Book Antiqua" w:cs="Times New Roman"/>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Borders>
              <w:bottom w:val="single" w:sz="4" w:space="0" w:color="000000" w:themeColor="text1"/>
            </w:tcBorders>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c>
          <w:tcPr>
            <w:tcW w:w="609" w:type="dxa"/>
            <w:vMerge w:val="restart"/>
          </w:tcPr>
          <w:p w:rsidR="00A069D8" w:rsidRPr="005F5494" w:rsidRDefault="00A069D8" w:rsidP="005F5494">
            <w:pPr>
              <w:pStyle w:val="Default"/>
              <w:jc w:val="both"/>
              <w:rPr>
                <w:rFonts w:ascii="Book Antiqua" w:hAnsi="Book Antiqua" w:cs="Times New Roman"/>
              </w:rPr>
            </w:pPr>
            <w:r w:rsidRPr="005F5494">
              <w:rPr>
                <w:rFonts w:ascii="Book Antiqua" w:hAnsi="Book Antiqua" w:cs="Times New Roman"/>
              </w:rPr>
              <w:t>4.</w:t>
            </w:r>
          </w:p>
        </w:tc>
        <w:tc>
          <w:tcPr>
            <w:tcW w:w="2451" w:type="dxa"/>
            <w:vMerge w:val="restart"/>
          </w:tcPr>
          <w:p w:rsidR="00A069D8" w:rsidRPr="005F5494" w:rsidRDefault="00A069D8" w:rsidP="005F5494">
            <w:pPr>
              <w:autoSpaceDE w:val="0"/>
              <w:autoSpaceDN w:val="0"/>
              <w:adjustRightInd w:val="0"/>
              <w:rPr>
                <w:rFonts w:ascii="Book Antiqua" w:hAnsi="Book Antiqua" w:cs="Times New Roman"/>
                <w:color w:val="000000"/>
                <w:sz w:val="24"/>
                <w:szCs w:val="24"/>
              </w:rPr>
            </w:pPr>
            <w:r w:rsidRPr="005F5494">
              <w:rPr>
                <w:rFonts w:ascii="Book Antiqua" w:hAnsi="Book Antiqua" w:cs="Times New Roman"/>
                <w:color w:val="000000"/>
                <w:sz w:val="24"/>
                <w:szCs w:val="24"/>
              </w:rPr>
              <w:t>Kedisiplinan Kerja</w:t>
            </w: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p16</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.819</w:t>
            </w:r>
          </w:p>
        </w:tc>
        <w:tc>
          <w:tcPr>
            <w:tcW w:w="1170" w:type="dxa"/>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p17</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.819</w:t>
            </w:r>
          </w:p>
        </w:tc>
        <w:tc>
          <w:tcPr>
            <w:tcW w:w="1170" w:type="dxa"/>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Borders>
              <w:bottom w:val="single" w:sz="4" w:space="0" w:color="auto"/>
            </w:tcBorders>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p18</w:t>
            </w:r>
          </w:p>
        </w:tc>
        <w:tc>
          <w:tcPr>
            <w:tcW w:w="1350" w:type="dxa"/>
            <w:tcBorders>
              <w:bottom w:val="single" w:sz="4" w:space="0" w:color="auto"/>
            </w:tcBorders>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.606</w:t>
            </w:r>
          </w:p>
        </w:tc>
        <w:tc>
          <w:tcPr>
            <w:tcW w:w="1170" w:type="dxa"/>
            <w:tcBorders>
              <w:bottom w:val="single" w:sz="4" w:space="0" w:color="auto"/>
            </w:tcBorders>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Borders>
              <w:bottom w:val="single" w:sz="4" w:space="0" w:color="auto"/>
            </w:tcBorders>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Borders>
              <w:bottom w:val="single" w:sz="4" w:space="0" w:color="auto"/>
            </w:tcBorders>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p19</w:t>
            </w:r>
          </w:p>
        </w:tc>
        <w:tc>
          <w:tcPr>
            <w:tcW w:w="1350" w:type="dxa"/>
            <w:tcBorders>
              <w:bottom w:val="single" w:sz="4" w:space="0" w:color="auto"/>
            </w:tcBorders>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.568</w:t>
            </w:r>
          </w:p>
        </w:tc>
        <w:tc>
          <w:tcPr>
            <w:tcW w:w="1170" w:type="dxa"/>
            <w:tcBorders>
              <w:bottom w:val="single" w:sz="4" w:space="0" w:color="auto"/>
            </w:tcBorders>
          </w:tcPr>
          <w:p w:rsidR="00A069D8" w:rsidRPr="005F5494" w:rsidRDefault="00A069D8" w:rsidP="005F5494">
            <w:pPr>
              <w:pStyle w:val="Default"/>
              <w:jc w:val="center"/>
              <w:rPr>
                <w:rFonts w:ascii="Book Antiqua" w:eastAsia="Times New Roman" w:hAnsi="Book Antiqua" w:cs="Times New Roman"/>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Borders>
              <w:bottom w:val="single" w:sz="4" w:space="0" w:color="auto"/>
            </w:tcBorders>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c>
          <w:tcPr>
            <w:tcW w:w="609" w:type="dxa"/>
            <w:vMerge/>
            <w:tcBorders>
              <w:bottom w:val="single" w:sz="4" w:space="0" w:color="auto"/>
            </w:tcBorders>
          </w:tcPr>
          <w:p w:rsidR="00A069D8" w:rsidRPr="005F5494" w:rsidRDefault="00A069D8" w:rsidP="005F5494">
            <w:pPr>
              <w:pStyle w:val="Default"/>
              <w:jc w:val="both"/>
              <w:rPr>
                <w:rFonts w:ascii="Book Antiqua" w:hAnsi="Book Antiqua" w:cs="Times New Roman"/>
              </w:rPr>
            </w:pPr>
          </w:p>
        </w:tc>
        <w:tc>
          <w:tcPr>
            <w:tcW w:w="2451" w:type="dxa"/>
            <w:vMerge/>
            <w:tcBorders>
              <w:bottom w:val="single" w:sz="4" w:space="0" w:color="auto"/>
            </w:tcBorders>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Borders>
              <w:bottom w:val="single" w:sz="4" w:space="0" w:color="auto"/>
            </w:tcBorders>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p20</w:t>
            </w:r>
          </w:p>
        </w:tc>
        <w:tc>
          <w:tcPr>
            <w:tcW w:w="1350" w:type="dxa"/>
            <w:tcBorders>
              <w:bottom w:val="single" w:sz="4" w:space="0" w:color="auto"/>
            </w:tcBorders>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.568</w:t>
            </w:r>
          </w:p>
        </w:tc>
        <w:tc>
          <w:tcPr>
            <w:tcW w:w="1170" w:type="dxa"/>
            <w:tcBorders>
              <w:bottom w:val="single" w:sz="4" w:space="0" w:color="auto"/>
            </w:tcBorders>
          </w:tcPr>
          <w:p w:rsidR="00A069D8" w:rsidRPr="005F5494" w:rsidRDefault="00A069D8" w:rsidP="005F5494">
            <w:pPr>
              <w:pStyle w:val="Default"/>
              <w:jc w:val="center"/>
              <w:rPr>
                <w:rFonts w:ascii="Book Antiqua" w:eastAsia="Times New Roman" w:hAnsi="Book Antiqua" w:cs="Times New Roman"/>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Borders>
              <w:bottom w:val="single" w:sz="4" w:space="0" w:color="auto"/>
            </w:tcBorders>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c>
          <w:tcPr>
            <w:tcW w:w="609" w:type="dxa"/>
            <w:vMerge w:val="restart"/>
          </w:tcPr>
          <w:p w:rsidR="00A069D8" w:rsidRPr="005F5494" w:rsidRDefault="00A069D8" w:rsidP="005F5494">
            <w:pPr>
              <w:pStyle w:val="Default"/>
              <w:jc w:val="both"/>
              <w:rPr>
                <w:rFonts w:ascii="Book Antiqua" w:hAnsi="Book Antiqua" w:cs="Times New Roman"/>
              </w:rPr>
            </w:pPr>
            <w:r w:rsidRPr="005F5494">
              <w:rPr>
                <w:rFonts w:ascii="Book Antiqua" w:hAnsi="Book Antiqua" w:cs="Times New Roman"/>
              </w:rPr>
              <w:t>5.</w:t>
            </w:r>
          </w:p>
        </w:tc>
        <w:tc>
          <w:tcPr>
            <w:tcW w:w="2451" w:type="dxa"/>
            <w:vMerge w:val="restart"/>
          </w:tcPr>
          <w:p w:rsidR="00A069D8" w:rsidRPr="005F5494" w:rsidRDefault="00A069D8" w:rsidP="005F5494">
            <w:pPr>
              <w:autoSpaceDE w:val="0"/>
              <w:autoSpaceDN w:val="0"/>
              <w:adjustRightInd w:val="0"/>
              <w:rPr>
                <w:rFonts w:ascii="Book Antiqua" w:hAnsi="Book Antiqua" w:cs="Times New Roman"/>
                <w:color w:val="000000"/>
                <w:sz w:val="24"/>
                <w:szCs w:val="24"/>
              </w:rPr>
            </w:pPr>
            <w:r w:rsidRPr="005F5494">
              <w:rPr>
                <w:rFonts w:ascii="Book Antiqua" w:hAnsi="Book Antiqua" w:cs="Times New Roman"/>
                <w:color w:val="000000"/>
                <w:sz w:val="24"/>
                <w:szCs w:val="24"/>
              </w:rPr>
              <w:t>Kinerja Pegawai (Y)</w:t>
            </w: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p21</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.484</w:t>
            </w:r>
          </w:p>
        </w:tc>
        <w:tc>
          <w:tcPr>
            <w:tcW w:w="1170" w:type="dxa"/>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p22</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.504</w:t>
            </w:r>
          </w:p>
        </w:tc>
        <w:tc>
          <w:tcPr>
            <w:tcW w:w="1170" w:type="dxa"/>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p23</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.679</w:t>
            </w:r>
          </w:p>
        </w:tc>
        <w:tc>
          <w:tcPr>
            <w:tcW w:w="1170" w:type="dxa"/>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p24</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.563</w:t>
            </w:r>
          </w:p>
        </w:tc>
        <w:tc>
          <w:tcPr>
            <w:tcW w:w="1170" w:type="dxa"/>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rPr>
          <w:trHeight w:val="70"/>
        </w:trPr>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p25</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.568</w:t>
            </w:r>
          </w:p>
        </w:tc>
        <w:tc>
          <w:tcPr>
            <w:tcW w:w="1170" w:type="dxa"/>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rPr>
          <w:trHeight w:val="70"/>
        </w:trPr>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p26</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.730</w:t>
            </w:r>
          </w:p>
        </w:tc>
        <w:tc>
          <w:tcPr>
            <w:tcW w:w="1170" w:type="dxa"/>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rPr>
          <w:trHeight w:val="70"/>
        </w:trPr>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p27</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.865</w:t>
            </w:r>
          </w:p>
        </w:tc>
        <w:tc>
          <w:tcPr>
            <w:tcW w:w="1170" w:type="dxa"/>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rPr>
          <w:trHeight w:val="70"/>
        </w:trPr>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p28</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.817</w:t>
            </w:r>
          </w:p>
        </w:tc>
        <w:tc>
          <w:tcPr>
            <w:tcW w:w="1170" w:type="dxa"/>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rPr>
          <w:trHeight w:val="70"/>
        </w:trPr>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p29</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.626</w:t>
            </w:r>
          </w:p>
        </w:tc>
        <w:tc>
          <w:tcPr>
            <w:tcW w:w="1170" w:type="dxa"/>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rPr>
          <w:trHeight w:val="70"/>
        </w:trPr>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p30</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.740</w:t>
            </w:r>
          </w:p>
        </w:tc>
        <w:tc>
          <w:tcPr>
            <w:tcW w:w="1170" w:type="dxa"/>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rPr>
          <w:trHeight w:val="70"/>
        </w:trPr>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p31</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.535</w:t>
            </w:r>
          </w:p>
        </w:tc>
        <w:tc>
          <w:tcPr>
            <w:tcW w:w="1170" w:type="dxa"/>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rPr>
          <w:trHeight w:val="70"/>
        </w:trPr>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p32</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.535</w:t>
            </w:r>
          </w:p>
        </w:tc>
        <w:tc>
          <w:tcPr>
            <w:tcW w:w="1170" w:type="dxa"/>
          </w:tcPr>
          <w:p w:rsidR="00A069D8" w:rsidRPr="005F5494" w:rsidRDefault="00A069D8" w:rsidP="005F5494">
            <w:pPr>
              <w:pStyle w:val="Default"/>
              <w:jc w:val="center"/>
              <w:rPr>
                <w:rFonts w:ascii="Book Antiqua" w:hAnsi="Book Antiqua" w:cs="Times New Roman"/>
                <w:lang w:val="id-ID"/>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rPr>
          <w:trHeight w:val="70"/>
        </w:trPr>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p33</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.785</w:t>
            </w:r>
          </w:p>
        </w:tc>
        <w:tc>
          <w:tcPr>
            <w:tcW w:w="1170" w:type="dxa"/>
          </w:tcPr>
          <w:p w:rsidR="00A069D8" w:rsidRPr="005F5494" w:rsidRDefault="00A069D8" w:rsidP="005F5494">
            <w:pPr>
              <w:pStyle w:val="Default"/>
              <w:jc w:val="center"/>
              <w:rPr>
                <w:rFonts w:ascii="Book Antiqua" w:eastAsia="Times New Roman" w:hAnsi="Book Antiqua" w:cs="Times New Roman"/>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rPr>
          <w:trHeight w:val="70"/>
        </w:trPr>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p34</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.765</w:t>
            </w:r>
          </w:p>
        </w:tc>
        <w:tc>
          <w:tcPr>
            <w:tcW w:w="1170" w:type="dxa"/>
          </w:tcPr>
          <w:p w:rsidR="00A069D8" w:rsidRPr="005F5494" w:rsidRDefault="00A069D8" w:rsidP="005F5494">
            <w:pPr>
              <w:pStyle w:val="Default"/>
              <w:jc w:val="center"/>
              <w:rPr>
                <w:rFonts w:ascii="Book Antiqua" w:eastAsia="Times New Roman" w:hAnsi="Book Antiqua" w:cs="Times New Roman"/>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rPr>
          <w:trHeight w:val="70"/>
        </w:trPr>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p35</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.776</w:t>
            </w:r>
          </w:p>
        </w:tc>
        <w:tc>
          <w:tcPr>
            <w:tcW w:w="1170" w:type="dxa"/>
          </w:tcPr>
          <w:p w:rsidR="00A069D8" w:rsidRPr="005F5494" w:rsidRDefault="00A069D8" w:rsidP="005F5494">
            <w:pPr>
              <w:pStyle w:val="Default"/>
              <w:jc w:val="center"/>
              <w:rPr>
                <w:rFonts w:ascii="Book Antiqua" w:eastAsia="Times New Roman" w:hAnsi="Book Antiqua" w:cs="Times New Roman"/>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rPr>
          <w:trHeight w:val="70"/>
        </w:trPr>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p36</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.728</w:t>
            </w:r>
          </w:p>
        </w:tc>
        <w:tc>
          <w:tcPr>
            <w:tcW w:w="1170" w:type="dxa"/>
          </w:tcPr>
          <w:p w:rsidR="00A069D8" w:rsidRPr="005F5494" w:rsidRDefault="00A069D8" w:rsidP="005F5494">
            <w:pPr>
              <w:pStyle w:val="Default"/>
              <w:jc w:val="center"/>
              <w:rPr>
                <w:rFonts w:ascii="Book Antiqua" w:eastAsia="Times New Roman" w:hAnsi="Book Antiqua" w:cs="Times New Roman"/>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rPr>
          <w:trHeight w:val="70"/>
        </w:trPr>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p37</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.774</w:t>
            </w:r>
          </w:p>
        </w:tc>
        <w:tc>
          <w:tcPr>
            <w:tcW w:w="1170" w:type="dxa"/>
          </w:tcPr>
          <w:p w:rsidR="00A069D8" w:rsidRPr="005F5494" w:rsidRDefault="00A069D8" w:rsidP="005F5494">
            <w:pPr>
              <w:pStyle w:val="Default"/>
              <w:jc w:val="center"/>
              <w:rPr>
                <w:rFonts w:ascii="Book Antiqua" w:eastAsia="Times New Roman" w:hAnsi="Book Antiqua" w:cs="Times New Roman"/>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rPr>
          <w:trHeight w:val="70"/>
        </w:trPr>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p38</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.828</w:t>
            </w:r>
          </w:p>
        </w:tc>
        <w:tc>
          <w:tcPr>
            <w:tcW w:w="1170" w:type="dxa"/>
          </w:tcPr>
          <w:p w:rsidR="00A069D8" w:rsidRPr="005F5494" w:rsidRDefault="00A069D8" w:rsidP="005F5494">
            <w:pPr>
              <w:pStyle w:val="Default"/>
              <w:jc w:val="center"/>
              <w:rPr>
                <w:rFonts w:ascii="Book Antiqua" w:eastAsia="Times New Roman" w:hAnsi="Book Antiqua" w:cs="Times New Roman"/>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rPr>
          <w:trHeight w:val="70"/>
        </w:trPr>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p39</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.691</w:t>
            </w:r>
          </w:p>
        </w:tc>
        <w:tc>
          <w:tcPr>
            <w:tcW w:w="1170" w:type="dxa"/>
          </w:tcPr>
          <w:p w:rsidR="00A069D8" w:rsidRPr="005F5494" w:rsidRDefault="00A069D8" w:rsidP="005F5494">
            <w:pPr>
              <w:pStyle w:val="Default"/>
              <w:jc w:val="center"/>
              <w:rPr>
                <w:rFonts w:ascii="Book Antiqua" w:eastAsia="Times New Roman" w:hAnsi="Book Antiqua" w:cs="Times New Roman"/>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r w:rsidR="00A069D8" w:rsidRPr="005F5494" w:rsidTr="00A069D8">
        <w:trPr>
          <w:trHeight w:val="70"/>
        </w:trPr>
        <w:tc>
          <w:tcPr>
            <w:tcW w:w="609" w:type="dxa"/>
            <w:vMerge/>
          </w:tcPr>
          <w:p w:rsidR="00A069D8" w:rsidRPr="005F5494" w:rsidRDefault="00A069D8" w:rsidP="005F5494">
            <w:pPr>
              <w:pStyle w:val="Default"/>
              <w:jc w:val="both"/>
              <w:rPr>
                <w:rFonts w:ascii="Book Antiqua" w:hAnsi="Book Antiqua" w:cs="Times New Roman"/>
              </w:rPr>
            </w:pPr>
          </w:p>
        </w:tc>
        <w:tc>
          <w:tcPr>
            <w:tcW w:w="2451" w:type="dxa"/>
            <w:vMerge/>
          </w:tcPr>
          <w:p w:rsidR="00A069D8" w:rsidRPr="005F5494" w:rsidRDefault="00A069D8" w:rsidP="005F5494">
            <w:pPr>
              <w:autoSpaceDE w:val="0"/>
              <w:autoSpaceDN w:val="0"/>
              <w:adjustRightInd w:val="0"/>
              <w:rPr>
                <w:rFonts w:ascii="Book Antiqua" w:hAnsi="Book Antiqua" w:cs="Times New Roman"/>
                <w:color w:val="000000"/>
                <w:sz w:val="24"/>
                <w:szCs w:val="24"/>
              </w:rPr>
            </w:pPr>
          </w:p>
        </w:tc>
        <w:tc>
          <w:tcPr>
            <w:tcW w:w="900" w:type="dxa"/>
          </w:tcPr>
          <w:p w:rsidR="00A069D8" w:rsidRPr="005F5494" w:rsidRDefault="00A069D8" w:rsidP="005F5494">
            <w:pPr>
              <w:autoSpaceDE w:val="0"/>
              <w:autoSpaceDN w:val="0"/>
              <w:adjustRightInd w:val="0"/>
              <w:jc w:val="center"/>
              <w:rPr>
                <w:rFonts w:ascii="Book Antiqua" w:hAnsi="Book Antiqua" w:cs="Times New Roman"/>
                <w:color w:val="000000"/>
                <w:sz w:val="24"/>
                <w:szCs w:val="24"/>
              </w:rPr>
            </w:pPr>
            <w:r w:rsidRPr="005F5494">
              <w:rPr>
                <w:rFonts w:ascii="Book Antiqua" w:hAnsi="Book Antiqua" w:cs="Times New Roman"/>
                <w:color w:val="000000"/>
                <w:sz w:val="24"/>
                <w:szCs w:val="24"/>
              </w:rPr>
              <w:t>p40</w:t>
            </w:r>
          </w:p>
        </w:tc>
        <w:tc>
          <w:tcPr>
            <w:tcW w:w="1350" w:type="dxa"/>
          </w:tcPr>
          <w:p w:rsidR="00A069D8" w:rsidRPr="005F5494" w:rsidRDefault="00A069D8" w:rsidP="005F5494">
            <w:pPr>
              <w:jc w:val="right"/>
              <w:rPr>
                <w:rFonts w:ascii="Book Antiqua" w:hAnsi="Book Antiqua" w:cs="Times New Roman"/>
                <w:sz w:val="24"/>
                <w:szCs w:val="24"/>
              </w:rPr>
            </w:pPr>
            <w:r w:rsidRPr="005F5494">
              <w:rPr>
                <w:rFonts w:ascii="Book Antiqua" w:hAnsi="Book Antiqua" w:cs="Times New Roman"/>
                <w:sz w:val="24"/>
                <w:szCs w:val="24"/>
              </w:rPr>
              <w:t>.728</w:t>
            </w:r>
          </w:p>
        </w:tc>
        <w:tc>
          <w:tcPr>
            <w:tcW w:w="1170" w:type="dxa"/>
          </w:tcPr>
          <w:p w:rsidR="00A069D8" w:rsidRPr="005F5494" w:rsidRDefault="00A069D8" w:rsidP="005F5494">
            <w:pPr>
              <w:pStyle w:val="Default"/>
              <w:jc w:val="center"/>
              <w:rPr>
                <w:rFonts w:ascii="Book Antiqua" w:eastAsia="Times New Roman" w:hAnsi="Book Antiqua" w:cs="Times New Roman"/>
              </w:rPr>
            </w:pPr>
            <w:r w:rsidRPr="005F5494">
              <w:rPr>
                <w:rFonts w:ascii="Book Antiqua" w:eastAsia="Times New Roman" w:hAnsi="Book Antiqua" w:cs="Times New Roman"/>
              </w:rPr>
              <w:t>0,361</w:t>
            </w:r>
            <w:r w:rsidRPr="005F5494">
              <w:rPr>
                <w:rFonts w:ascii="Book Antiqua" w:eastAsia="Times New Roman" w:hAnsi="Book Antiqua" w:cs="Times New Roman"/>
                <w:lang w:val="id-ID"/>
              </w:rPr>
              <w:t>0</w:t>
            </w:r>
          </w:p>
        </w:tc>
        <w:tc>
          <w:tcPr>
            <w:tcW w:w="1800" w:type="dxa"/>
          </w:tcPr>
          <w:p w:rsidR="00A069D8" w:rsidRPr="005F5494" w:rsidRDefault="00A069D8" w:rsidP="005F5494">
            <w:pPr>
              <w:pStyle w:val="Default"/>
              <w:jc w:val="center"/>
              <w:rPr>
                <w:rFonts w:ascii="Book Antiqua" w:hAnsi="Book Antiqua" w:cs="Times New Roman"/>
              </w:rPr>
            </w:pPr>
            <w:r w:rsidRPr="005F5494">
              <w:rPr>
                <w:rFonts w:ascii="Book Antiqua" w:hAnsi="Book Antiqua" w:cs="Times New Roman"/>
              </w:rPr>
              <w:t>Valid</w:t>
            </w:r>
          </w:p>
        </w:tc>
      </w:tr>
    </w:tbl>
    <w:p w:rsidR="00A069D8" w:rsidRPr="005F5494" w:rsidRDefault="00A069D8" w:rsidP="005F5494">
      <w:pPr>
        <w:tabs>
          <w:tab w:val="left" w:pos="360"/>
        </w:tabs>
        <w:spacing w:after="0" w:line="240" w:lineRule="auto"/>
        <w:jc w:val="both"/>
        <w:rPr>
          <w:rFonts w:ascii="Book Antiqua" w:hAnsi="Book Antiqua" w:cs="Times New Roman"/>
          <w:bCs/>
          <w:i/>
          <w:sz w:val="24"/>
          <w:szCs w:val="24"/>
        </w:rPr>
      </w:pPr>
      <w:r w:rsidRPr="005F5494">
        <w:rPr>
          <w:rFonts w:ascii="Book Antiqua" w:hAnsi="Book Antiqua" w:cs="Times New Roman"/>
          <w:bCs/>
          <w:i/>
          <w:sz w:val="24"/>
          <w:szCs w:val="24"/>
        </w:rPr>
        <w:t>Sumber : data primer yang diolah 2015</w:t>
      </w:r>
    </w:p>
    <w:p w:rsidR="00A069D8" w:rsidRPr="005F5494" w:rsidRDefault="00A069D8" w:rsidP="005F5494">
      <w:pPr>
        <w:tabs>
          <w:tab w:val="left" w:pos="360"/>
        </w:tabs>
        <w:spacing w:after="0" w:line="240" w:lineRule="auto"/>
        <w:jc w:val="both"/>
        <w:rPr>
          <w:rFonts w:ascii="Book Antiqua" w:hAnsi="Book Antiqua" w:cs="Times New Roman"/>
          <w:bCs/>
          <w:iCs/>
          <w:sz w:val="24"/>
          <w:szCs w:val="24"/>
          <w:lang w:val="en-US"/>
        </w:rPr>
      </w:pPr>
      <w:r w:rsidRPr="005F5494">
        <w:rPr>
          <w:rFonts w:ascii="Book Antiqua" w:hAnsi="Book Antiqua" w:cs="Times New Roman"/>
          <w:bCs/>
          <w:iCs/>
          <w:sz w:val="24"/>
          <w:szCs w:val="24"/>
        </w:rPr>
        <w:lastRenderedPageBreak/>
        <w:tab/>
      </w:r>
      <w:r w:rsidR="00C9451F" w:rsidRPr="005F5494">
        <w:rPr>
          <w:rFonts w:ascii="Book Antiqua" w:hAnsi="Book Antiqua" w:cs="Times New Roman"/>
          <w:bCs/>
          <w:iCs/>
          <w:sz w:val="24"/>
          <w:szCs w:val="24"/>
        </w:rPr>
        <w:t>Dari tabel 4.1</w:t>
      </w:r>
      <w:r w:rsidRPr="005F5494">
        <w:rPr>
          <w:rFonts w:ascii="Book Antiqua" w:hAnsi="Book Antiqua" w:cs="Times New Roman"/>
          <w:bCs/>
          <w:iCs/>
          <w:sz w:val="24"/>
          <w:szCs w:val="24"/>
        </w:rPr>
        <w:t xml:space="preserve"> diatas menunjukkan bahwa seluruh item pertanyaan memiliki </w:t>
      </w:r>
      <w:r w:rsidRPr="005F5494">
        <w:rPr>
          <w:rFonts w:ascii="Book Antiqua" w:hAnsi="Book Antiqua" w:cs="Times New Roman"/>
          <w:bCs/>
          <w:i/>
          <w:sz w:val="24"/>
          <w:szCs w:val="24"/>
        </w:rPr>
        <w:t xml:space="preserve">corrected item-total correction </w:t>
      </w:r>
      <w:r w:rsidRPr="005F5494">
        <w:rPr>
          <w:rFonts w:ascii="Book Antiqua" w:hAnsi="Book Antiqua" w:cs="Times New Roman"/>
          <w:bCs/>
          <w:iCs/>
          <w:sz w:val="24"/>
          <w:szCs w:val="24"/>
        </w:rPr>
        <w:t>(r-hitung) &gt; r-tabel 0,3610. Ini berarti seluruh item masing-masing yang ada dinyatakan valid.</w:t>
      </w:r>
    </w:p>
    <w:p w:rsidR="00A069D8" w:rsidRPr="005F5494" w:rsidRDefault="00A069D8" w:rsidP="005F5494">
      <w:pPr>
        <w:pStyle w:val="ListParagraph"/>
        <w:numPr>
          <w:ilvl w:val="0"/>
          <w:numId w:val="23"/>
        </w:numPr>
        <w:tabs>
          <w:tab w:val="left" w:pos="360"/>
        </w:tabs>
        <w:spacing w:after="0" w:line="240" w:lineRule="auto"/>
        <w:contextualSpacing w:val="0"/>
        <w:jc w:val="both"/>
        <w:rPr>
          <w:rFonts w:ascii="Book Antiqua" w:hAnsi="Book Antiqua" w:cs="Times New Roman"/>
          <w:bCs/>
          <w:iCs/>
          <w:sz w:val="24"/>
          <w:szCs w:val="24"/>
        </w:rPr>
      </w:pPr>
      <w:r w:rsidRPr="005F5494">
        <w:rPr>
          <w:rFonts w:ascii="Book Antiqua" w:hAnsi="Book Antiqua" w:cs="Times New Roman"/>
          <w:bCs/>
          <w:iCs/>
          <w:sz w:val="24"/>
          <w:szCs w:val="24"/>
        </w:rPr>
        <w:t>Uji Reliabilitas</w:t>
      </w:r>
    </w:p>
    <w:p w:rsidR="00A069D8" w:rsidRPr="005F5494" w:rsidRDefault="00A069D8" w:rsidP="005F5494">
      <w:pPr>
        <w:tabs>
          <w:tab w:val="left" w:pos="360"/>
        </w:tabs>
        <w:spacing w:after="0" w:line="240" w:lineRule="auto"/>
        <w:jc w:val="both"/>
        <w:rPr>
          <w:rFonts w:ascii="Book Antiqua" w:hAnsi="Book Antiqua" w:cs="Times New Roman"/>
          <w:bCs/>
          <w:i/>
          <w:sz w:val="24"/>
          <w:szCs w:val="24"/>
        </w:rPr>
      </w:pPr>
      <w:r w:rsidRPr="005F5494">
        <w:rPr>
          <w:rFonts w:ascii="Book Antiqua" w:hAnsi="Book Antiqua" w:cs="Times New Roman"/>
          <w:bCs/>
          <w:iCs/>
          <w:sz w:val="24"/>
          <w:szCs w:val="24"/>
        </w:rPr>
        <w:tab/>
        <w:t xml:space="preserve">Reliabilitas suatu konstruk variabel dikatakan valid jika memiliki nilai </w:t>
      </w:r>
      <w:r w:rsidRPr="005F5494">
        <w:rPr>
          <w:rFonts w:ascii="Book Antiqua" w:hAnsi="Book Antiqua" w:cs="Times New Roman"/>
          <w:bCs/>
          <w:i/>
          <w:sz w:val="24"/>
          <w:szCs w:val="24"/>
        </w:rPr>
        <w:t xml:space="preserve">cronbach’s alpha &gt; </w:t>
      </w:r>
      <w:r w:rsidRPr="005F5494">
        <w:rPr>
          <w:rFonts w:ascii="Book Antiqua" w:hAnsi="Book Antiqua" w:cs="Times New Roman"/>
          <w:bCs/>
          <w:iCs/>
          <w:sz w:val="24"/>
          <w:szCs w:val="24"/>
        </w:rPr>
        <w:t>0,60</w:t>
      </w:r>
      <w:r w:rsidRPr="005F5494">
        <w:rPr>
          <w:rFonts w:ascii="Book Antiqua" w:hAnsi="Book Antiqua" w:cs="Times New Roman"/>
          <w:bCs/>
          <w:i/>
          <w:sz w:val="24"/>
          <w:szCs w:val="24"/>
        </w:rPr>
        <w:t>.</w:t>
      </w:r>
    </w:p>
    <w:p w:rsidR="00A069D8" w:rsidRPr="005F5494" w:rsidRDefault="00546136" w:rsidP="005F5494">
      <w:pPr>
        <w:tabs>
          <w:tab w:val="left" w:pos="360"/>
        </w:tabs>
        <w:spacing w:after="0" w:line="240" w:lineRule="auto"/>
        <w:jc w:val="center"/>
        <w:rPr>
          <w:rFonts w:ascii="Book Antiqua" w:hAnsi="Book Antiqua" w:cs="Times New Roman"/>
          <w:b/>
          <w:iCs/>
          <w:sz w:val="24"/>
          <w:szCs w:val="24"/>
        </w:rPr>
      </w:pPr>
      <w:r w:rsidRPr="005F5494">
        <w:rPr>
          <w:rFonts w:ascii="Book Antiqua" w:hAnsi="Book Antiqua" w:cs="Times New Roman"/>
          <w:b/>
          <w:iCs/>
          <w:sz w:val="24"/>
          <w:szCs w:val="24"/>
        </w:rPr>
        <w:t>Tabel 4.</w:t>
      </w:r>
      <w:r w:rsidRPr="005F5494">
        <w:rPr>
          <w:rFonts w:ascii="Book Antiqua" w:hAnsi="Book Antiqua" w:cs="Times New Roman"/>
          <w:b/>
          <w:iCs/>
          <w:sz w:val="24"/>
          <w:szCs w:val="24"/>
          <w:lang w:val="en-US"/>
        </w:rPr>
        <w:t>2</w:t>
      </w:r>
      <w:r w:rsidR="00A069D8" w:rsidRPr="005F5494">
        <w:rPr>
          <w:rFonts w:ascii="Book Antiqua" w:hAnsi="Book Antiqua" w:cs="Times New Roman"/>
          <w:b/>
          <w:iCs/>
          <w:sz w:val="24"/>
          <w:szCs w:val="24"/>
        </w:rPr>
        <w:t xml:space="preserve"> Hasil Uji Reliabilitas</w:t>
      </w:r>
    </w:p>
    <w:tbl>
      <w:tblPr>
        <w:tblW w:w="39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202"/>
        <w:gridCol w:w="1719"/>
      </w:tblGrid>
      <w:tr w:rsidR="00A069D8" w:rsidRPr="005F5494" w:rsidTr="00546136">
        <w:trPr>
          <w:cantSplit/>
          <w:trHeight w:val="543"/>
          <w:tblHeader/>
          <w:jc w:val="center"/>
        </w:trPr>
        <w:tc>
          <w:tcPr>
            <w:tcW w:w="3921" w:type="dxa"/>
            <w:gridSpan w:val="2"/>
            <w:tcBorders>
              <w:top w:val="nil"/>
              <w:left w:val="nil"/>
              <w:bottom w:val="nil"/>
              <w:right w:val="nil"/>
            </w:tcBorders>
            <w:shd w:val="clear" w:color="auto" w:fill="FFFFFF"/>
            <w:tcMar>
              <w:top w:w="30" w:type="dxa"/>
              <w:left w:w="30" w:type="dxa"/>
              <w:bottom w:w="30" w:type="dxa"/>
              <w:right w:w="30" w:type="dxa"/>
            </w:tcMar>
            <w:vAlign w:val="center"/>
          </w:tcPr>
          <w:p w:rsidR="00A069D8" w:rsidRPr="005F5494" w:rsidRDefault="00A069D8" w:rsidP="005F5494">
            <w:pPr>
              <w:spacing w:line="240" w:lineRule="auto"/>
              <w:jc w:val="center"/>
              <w:rPr>
                <w:rFonts w:ascii="Book Antiqua" w:hAnsi="Book Antiqua" w:cs="Arial"/>
                <w:sz w:val="24"/>
                <w:szCs w:val="24"/>
              </w:rPr>
            </w:pPr>
            <w:r w:rsidRPr="005F5494">
              <w:rPr>
                <w:rFonts w:ascii="Book Antiqua" w:hAnsi="Book Antiqua" w:cs="Arial"/>
                <w:b/>
                <w:bCs/>
                <w:sz w:val="24"/>
                <w:szCs w:val="24"/>
              </w:rPr>
              <w:t>Reliability Statistics</w:t>
            </w:r>
          </w:p>
        </w:tc>
      </w:tr>
      <w:tr w:rsidR="00A069D8" w:rsidRPr="005F5494" w:rsidTr="00546136">
        <w:trPr>
          <w:cantSplit/>
          <w:trHeight w:val="896"/>
          <w:tblHeader/>
          <w:jc w:val="center"/>
        </w:trPr>
        <w:tc>
          <w:tcPr>
            <w:tcW w:w="220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069D8" w:rsidRPr="005F5494" w:rsidRDefault="00A069D8" w:rsidP="005F5494">
            <w:pPr>
              <w:spacing w:line="240" w:lineRule="auto"/>
              <w:jc w:val="center"/>
              <w:rPr>
                <w:rFonts w:ascii="Book Antiqua" w:hAnsi="Book Antiqua" w:cs="Arial"/>
                <w:sz w:val="24"/>
                <w:szCs w:val="24"/>
              </w:rPr>
            </w:pPr>
            <w:r w:rsidRPr="005F5494">
              <w:rPr>
                <w:rFonts w:ascii="Book Antiqua" w:hAnsi="Book Antiqua" w:cs="Arial"/>
                <w:sz w:val="24"/>
                <w:szCs w:val="24"/>
              </w:rPr>
              <w:t>Cronbach's Alpha</w:t>
            </w:r>
          </w:p>
        </w:tc>
        <w:tc>
          <w:tcPr>
            <w:tcW w:w="171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069D8" w:rsidRPr="005F5494" w:rsidRDefault="00A069D8" w:rsidP="005F5494">
            <w:pPr>
              <w:spacing w:line="240" w:lineRule="auto"/>
              <w:jc w:val="center"/>
              <w:rPr>
                <w:rFonts w:ascii="Book Antiqua" w:hAnsi="Book Antiqua" w:cs="Arial"/>
                <w:sz w:val="24"/>
                <w:szCs w:val="24"/>
              </w:rPr>
            </w:pPr>
            <w:r w:rsidRPr="005F5494">
              <w:rPr>
                <w:rFonts w:ascii="Book Antiqua" w:hAnsi="Book Antiqua" w:cs="Arial"/>
                <w:sz w:val="24"/>
                <w:szCs w:val="24"/>
              </w:rPr>
              <w:t>N of Items</w:t>
            </w:r>
          </w:p>
        </w:tc>
      </w:tr>
      <w:tr w:rsidR="00A069D8" w:rsidRPr="005F5494" w:rsidTr="00546136">
        <w:trPr>
          <w:cantSplit/>
          <w:trHeight w:val="543"/>
          <w:jc w:val="center"/>
        </w:trPr>
        <w:tc>
          <w:tcPr>
            <w:tcW w:w="220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.950</w:t>
            </w:r>
          </w:p>
        </w:tc>
        <w:tc>
          <w:tcPr>
            <w:tcW w:w="171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40</w:t>
            </w:r>
          </w:p>
        </w:tc>
      </w:tr>
    </w:tbl>
    <w:p w:rsidR="00A069D8" w:rsidRPr="005F5494" w:rsidRDefault="00546136" w:rsidP="005F5494">
      <w:pPr>
        <w:tabs>
          <w:tab w:val="left" w:pos="360"/>
        </w:tabs>
        <w:spacing w:after="0" w:line="240" w:lineRule="auto"/>
        <w:jc w:val="both"/>
        <w:rPr>
          <w:rFonts w:ascii="Book Antiqua" w:hAnsi="Book Antiqua" w:cs="Times New Roman"/>
          <w:bCs/>
          <w:i/>
          <w:sz w:val="24"/>
          <w:szCs w:val="24"/>
        </w:rPr>
      </w:pPr>
      <w:r w:rsidRPr="005F5494">
        <w:rPr>
          <w:rFonts w:ascii="Book Antiqua" w:hAnsi="Book Antiqua" w:cs="Times New Roman"/>
          <w:bCs/>
          <w:i/>
          <w:sz w:val="24"/>
          <w:szCs w:val="24"/>
          <w:lang w:val="en-US"/>
        </w:rPr>
        <w:tab/>
      </w:r>
      <w:r w:rsidRPr="005F5494">
        <w:rPr>
          <w:rFonts w:ascii="Book Antiqua" w:hAnsi="Book Antiqua" w:cs="Times New Roman"/>
          <w:bCs/>
          <w:i/>
          <w:sz w:val="24"/>
          <w:szCs w:val="24"/>
          <w:lang w:val="en-US"/>
        </w:rPr>
        <w:tab/>
      </w:r>
      <w:r w:rsidRPr="005F5494">
        <w:rPr>
          <w:rFonts w:ascii="Book Antiqua" w:hAnsi="Book Antiqua" w:cs="Times New Roman"/>
          <w:bCs/>
          <w:i/>
          <w:sz w:val="24"/>
          <w:szCs w:val="24"/>
          <w:lang w:val="en-US"/>
        </w:rPr>
        <w:tab/>
      </w:r>
      <w:r w:rsidRPr="005F5494">
        <w:rPr>
          <w:rFonts w:ascii="Book Antiqua" w:hAnsi="Book Antiqua" w:cs="Times New Roman"/>
          <w:bCs/>
          <w:i/>
          <w:sz w:val="24"/>
          <w:szCs w:val="24"/>
          <w:lang w:val="en-US"/>
        </w:rPr>
        <w:tab/>
        <w:t xml:space="preserve">     </w:t>
      </w:r>
      <w:r w:rsidR="00A069D8" w:rsidRPr="005F5494">
        <w:rPr>
          <w:rFonts w:ascii="Book Antiqua" w:hAnsi="Book Antiqua" w:cs="Times New Roman"/>
          <w:bCs/>
          <w:i/>
          <w:sz w:val="24"/>
          <w:szCs w:val="24"/>
        </w:rPr>
        <w:t>Sumber : data primer yang diolah 2015</w:t>
      </w:r>
    </w:p>
    <w:p w:rsidR="00A069D8" w:rsidRPr="005F5494" w:rsidRDefault="00A069D8" w:rsidP="005F5494">
      <w:pPr>
        <w:tabs>
          <w:tab w:val="left" w:pos="360"/>
        </w:tabs>
        <w:spacing w:after="0" w:line="240" w:lineRule="auto"/>
        <w:jc w:val="both"/>
        <w:rPr>
          <w:rFonts w:ascii="Book Antiqua" w:hAnsi="Book Antiqua" w:cs="Times New Roman"/>
          <w:bCs/>
          <w:iCs/>
          <w:sz w:val="24"/>
          <w:szCs w:val="24"/>
          <w:lang w:val="en-US"/>
        </w:rPr>
      </w:pPr>
      <w:r w:rsidRPr="005F5494">
        <w:rPr>
          <w:rFonts w:ascii="Book Antiqua" w:hAnsi="Book Antiqua" w:cs="Times New Roman"/>
          <w:bCs/>
          <w:iCs/>
          <w:sz w:val="24"/>
          <w:szCs w:val="24"/>
        </w:rPr>
        <w:tab/>
        <w:t xml:space="preserve">Hasil output </w:t>
      </w:r>
      <w:r w:rsidR="00C9451F" w:rsidRPr="005F5494">
        <w:rPr>
          <w:rFonts w:ascii="Book Antiqua" w:hAnsi="Book Antiqua" w:cs="Times New Roman"/>
          <w:bCs/>
          <w:iCs/>
          <w:sz w:val="24"/>
          <w:szCs w:val="24"/>
        </w:rPr>
        <w:t>SPSS 17.0 pada tabel 4.</w:t>
      </w:r>
      <w:r w:rsidR="00C9451F" w:rsidRPr="005F5494">
        <w:rPr>
          <w:rFonts w:ascii="Book Antiqua" w:hAnsi="Book Antiqua" w:cs="Times New Roman"/>
          <w:bCs/>
          <w:iCs/>
          <w:sz w:val="24"/>
          <w:szCs w:val="24"/>
          <w:lang w:val="en-US"/>
        </w:rPr>
        <w:t>2</w:t>
      </w:r>
      <w:r w:rsidRPr="005F5494">
        <w:rPr>
          <w:rFonts w:ascii="Book Antiqua" w:hAnsi="Book Antiqua" w:cs="Times New Roman"/>
          <w:bCs/>
          <w:iCs/>
          <w:sz w:val="24"/>
          <w:szCs w:val="24"/>
        </w:rPr>
        <w:t xml:space="preserve"> diatas menunjukkan bahwa </w:t>
      </w:r>
      <w:r w:rsidRPr="005F5494">
        <w:rPr>
          <w:rFonts w:ascii="Book Antiqua" w:hAnsi="Book Antiqua" w:cs="Times New Roman"/>
          <w:bCs/>
          <w:i/>
          <w:sz w:val="24"/>
          <w:szCs w:val="24"/>
        </w:rPr>
        <w:t xml:space="preserve">Cronbach’s Alpha </w:t>
      </w:r>
      <w:r w:rsidRPr="005F5494">
        <w:rPr>
          <w:rFonts w:ascii="Book Antiqua" w:hAnsi="Book Antiqua" w:cs="Times New Roman"/>
          <w:bCs/>
          <w:iCs/>
          <w:sz w:val="24"/>
          <w:szCs w:val="24"/>
        </w:rPr>
        <w:t>0,950 &gt; 0,60. Sehingga dapat disimpulkan bahwa konstruk pertanyaan yang merupakan dimensi variabel remunerasi terhadap kinerja pegawai adalah reliabel.</w:t>
      </w:r>
    </w:p>
    <w:p w:rsidR="00A069D8" w:rsidRPr="005F5494" w:rsidRDefault="00A069D8" w:rsidP="005F5494">
      <w:pPr>
        <w:spacing w:line="240" w:lineRule="auto"/>
        <w:rPr>
          <w:rFonts w:ascii="Book Antiqua" w:hAnsi="Book Antiqua"/>
          <w:b/>
          <w:bCs/>
          <w:i/>
          <w:iCs/>
          <w:sz w:val="24"/>
          <w:szCs w:val="24"/>
          <w:lang w:val="en-US"/>
        </w:rPr>
      </w:pPr>
      <w:r w:rsidRPr="005F5494">
        <w:rPr>
          <w:rFonts w:ascii="Book Antiqua" w:hAnsi="Book Antiqua"/>
          <w:b/>
          <w:bCs/>
          <w:i/>
          <w:iCs/>
          <w:sz w:val="24"/>
          <w:szCs w:val="24"/>
          <w:lang w:val="en-US"/>
        </w:rPr>
        <w:t>Hasil dan Olah Statistik</w:t>
      </w:r>
    </w:p>
    <w:p w:rsidR="00A069D8" w:rsidRPr="005F5494" w:rsidRDefault="00A069D8" w:rsidP="005F5494">
      <w:pPr>
        <w:pStyle w:val="ListParagraph"/>
        <w:numPr>
          <w:ilvl w:val="0"/>
          <w:numId w:val="25"/>
        </w:numPr>
        <w:tabs>
          <w:tab w:val="left" w:pos="360"/>
        </w:tabs>
        <w:spacing w:after="0" w:line="240" w:lineRule="auto"/>
        <w:jc w:val="both"/>
        <w:rPr>
          <w:rFonts w:ascii="Book Antiqua" w:hAnsi="Book Antiqua" w:cs="Times New Roman"/>
          <w:b/>
          <w:iCs/>
          <w:sz w:val="24"/>
          <w:szCs w:val="24"/>
        </w:rPr>
      </w:pPr>
      <w:r w:rsidRPr="005F5494">
        <w:rPr>
          <w:rFonts w:ascii="Book Antiqua" w:hAnsi="Book Antiqua" w:cs="Times New Roman"/>
          <w:b/>
          <w:iCs/>
          <w:sz w:val="24"/>
          <w:szCs w:val="24"/>
        </w:rPr>
        <w:t>Analisis Regresi Liner Berganda</w:t>
      </w:r>
    </w:p>
    <w:p w:rsidR="00A069D8" w:rsidRPr="005F5494" w:rsidRDefault="00A069D8" w:rsidP="005F5494">
      <w:pPr>
        <w:tabs>
          <w:tab w:val="left" w:pos="360"/>
        </w:tabs>
        <w:spacing w:after="0" w:line="240" w:lineRule="auto"/>
        <w:jc w:val="both"/>
        <w:rPr>
          <w:rFonts w:ascii="Book Antiqua" w:eastAsiaTheme="minorEastAsia" w:hAnsi="Book Antiqua" w:cs="Times New Roman"/>
          <w:sz w:val="24"/>
          <w:szCs w:val="24"/>
          <w:lang w:val="en-US"/>
        </w:rPr>
      </w:pPr>
      <w:r w:rsidRPr="005F5494">
        <w:rPr>
          <w:rFonts w:ascii="Book Antiqua" w:hAnsi="Book Antiqua" w:cs="Times New Roman"/>
          <w:bCs/>
          <w:iCs/>
          <w:sz w:val="24"/>
          <w:szCs w:val="24"/>
        </w:rPr>
        <w:tab/>
      </w:r>
      <w:r w:rsidRPr="005F5494">
        <w:rPr>
          <w:rFonts w:ascii="Book Antiqua" w:hAnsi="Book Antiqua" w:cs="Times New Roman"/>
          <w:bCs/>
          <w:iCs/>
          <w:sz w:val="24"/>
          <w:szCs w:val="24"/>
        </w:rPr>
        <w:tab/>
        <w:t xml:space="preserve">Regresi linier berganda digunakan untuk menganalisis pengaruh remunerasi terhadap kinerja pegawai pada Kantor Pajak Pratama Makassar Utara. Tingkat kepercayaan yang digunakan dalam analisis ini adalah </w:t>
      </w:r>
      <m:oMath>
        <m:r>
          <w:rPr>
            <w:rFonts w:ascii="Cambria Math" w:hAnsi="Cambria Math" w:cs="Times New Roman"/>
            <w:sz w:val="24"/>
            <w:szCs w:val="24"/>
          </w:rPr>
          <m:t>α</m:t>
        </m:r>
      </m:oMath>
      <w:r w:rsidRPr="005F5494">
        <w:rPr>
          <w:rFonts w:ascii="Book Antiqua" w:eastAsiaTheme="minorEastAsia" w:hAnsi="Book Antiqua" w:cs="Times New Roman"/>
          <w:sz w:val="24"/>
          <w:szCs w:val="24"/>
        </w:rPr>
        <w:t xml:space="preserve"> 10%. Hasil analisis regresi berga</w:t>
      </w:r>
      <w:r w:rsidR="00C9451F" w:rsidRPr="005F5494">
        <w:rPr>
          <w:rFonts w:ascii="Book Antiqua" w:eastAsiaTheme="minorEastAsia" w:hAnsi="Book Antiqua" w:cs="Times New Roman"/>
          <w:sz w:val="24"/>
          <w:szCs w:val="24"/>
        </w:rPr>
        <w:t>nda ditunjukkan dalam tabel 4.</w:t>
      </w:r>
      <w:r w:rsidR="00C9451F" w:rsidRPr="005F5494">
        <w:rPr>
          <w:rFonts w:ascii="Book Antiqua" w:eastAsiaTheme="minorEastAsia" w:hAnsi="Book Antiqua" w:cs="Times New Roman"/>
          <w:sz w:val="24"/>
          <w:szCs w:val="24"/>
          <w:lang w:val="en-US"/>
        </w:rPr>
        <w:t>3</w:t>
      </w:r>
      <w:r w:rsidRPr="005F5494">
        <w:rPr>
          <w:rFonts w:ascii="Book Antiqua" w:eastAsiaTheme="minorEastAsia" w:hAnsi="Book Antiqua" w:cs="Times New Roman"/>
          <w:sz w:val="24"/>
          <w:szCs w:val="24"/>
        </w:rPr>
        <w:t xml:space="preserve"> sebagai berikut :</w:t>
      </w:r>
    </w:p>
    <w:p w:rsidR="00A069D8" w:rsidRPr="005F5494" w:rsidRDefault="00546136" w:rsidP="005F5494">
      <w:pPr>
        <w:tabs>
          <w:tab w:val="left" w:pos="360"/>
        </w:tabs>
        <w:spacing w:after="0" w:line="240" w:lineRule="auto"/>
        <w:jc w:val="center"/>
        <w:rPr>
          <w:rFonts w:ascii="Book Antiqua" w:eastAsiaTheme="minorEastAsia" w:hAnsi="Book Antiqua" w:cs="Times New Roman"/>
          <w:b/>
          <w:bCs/>
          <w:sz w:val="24"/>
          <w:szCs w:val="24"/>
        </w:rPr>
      </w:pPr>
      <w:r w:rsidRPr="005F5494">
        <w:rPr>
          <w:rFonts w:ascii="Book Antiqua" w:eastAsiaTheme="minorEastAsia" w:hAnsi="Book Antiqua" w:cs="Times New Roman"/>
          <w:b/>
          <w:bCs/>
          <w:sz w:val="24"/>
          <w:szCs w:val="24"/>
        </w:rPr>
        <w:t>Tabel 4.</w:t>
      </w:r>
      <w:r w:rsidRPr="005F5494">
        <w:rPr>
          <w:rFonts w:ascii="Book Antiqua" w:eastAsiaTheme="minorEastAsia" w:hAnsi="Book Antiqua" w:cs="Times New Roman"/>
          <w:b/>
          <w:bCs/>
          <w:sz w:val="24"/>
          <w:szCs w:val="24"/>
          <w:lang w:val="en-US"/>
        </w:rPr>
        <w:t>3</w:t>
      </w:r>
      <w:r w:rsidR="00A069D8" w:rsidRPr="005F5494">
        <w:rPr>
          <w:rFonts w:ascii="Book Antiqua" w:eastAsiaTheme="minorEastAsia" w:hAnsi="Book Antiqua" w:cs="Times New Roman"/>
          <w:b/>
          <w:bCs/>
          <w:sz w:val="24"/>
          <w:szCs w:val="24"/>
        </w:rPr>
        <w:t xml:space="preserve"> Hasil Analisis Regresi Linier Berganda</w:t>
      </w:r>
    </w:p>
    <w:tbl>
      <w:tblPr>
        <w:tblW w:w="823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6"/>
        <w:gridCol w:w="1229"/>
        <w:gridCol w:w="1324"/>
        <w:gridCol w:w="1323"/>
        <w:gridCol w:w="1605"/>
        <w:gridCol w:w="1011"/>
        <w:gridCol w:w="1012"/>
        <w:gridCol w:w="6"/>
      </w:tblGrid>
      <w:tr w:rsidR="00A069D8" w:rsidRPr="005F5494" w:rsidTr="0065183D">
        <w:trPr>
          <w:cantSplit/>
          <w:tblHeader/>
        </w:trPr>
        <w:tc>
          <w:tcPr>
            <w:tcW w:w="8236" w:type="dxa"/>
            <w:gridSpan w:val="8"/>
            <w:tcBorders>
              <w:top w:val="nil"/>
              <w:left w:val="nil"/>
              <w:bottom w:val="nil"/>
              <w:right w:val="nil"/>
            </w:tcBorders>
            <w:shd w:val="clear" w:color="auto" w:fill="FFFFFF"/>
            <w:tcMar>
              <w:top w:w="30" w:type="dxa"/>
              <w:left w:w="30" w:type="dxa"/>
              <w:bottom w:w="30" w:type="dxa"/>
              <w:right w:w="30" w:type="dxa"/>
            </w:tcMar>
            <w:vAlign w:val="center"/>
          </w:tcPr>
          <w:p w:rsidR="00A069D8" w:rsidRPr="005F5494" w:rsidRDefault="00A069D8" w:rsidP="005F5494">
            <w:pPr>
              <w:spacing w:line="240" w:lineRule="auto"/>
              <w:jc w:val="center"/>
              <w:rPr>
                <w:rFonts w:ascii="Book Antiqua" w:hAnsi="Book Antiqua" w:cs="Arial"/>
                <w:sz w:val="24"/>
                <w:szCs w:val="24"/>
              </w:rPr>
            </w:pPr>
            <w:r w:rsidRPr="005F5494">
              <w:rPr>
                <w:rFonts w:ascii="Book Antiqua" w:hAnsi="Book Antiqua" w:cs="Arial"/>
                <w:b/>
                <w:bCs/>
                <w:sz w:val="24"/>
                <w:szCs w:val="24"/>
              </w:rPr>
              <w:t>Coefficients</w:t>
            </w:r>
            <w:r w:rsidRPr="005F5494">
              <w:rPr>
                <w:rFonts w:ascii="Book Antiqua" w:hAnsi="Book Antiqua" w:cs="Arial"/>
                <w:b/>
                <w:bCs/>
                <w:sz w:val="24"/>
                <w:szCs w:val="24"/>
                <w:vertAlign w:val="superscript"/>
              </w:rPr>
              <w:t>a</w:t>
            </w:r>
          </w:p>
        </w:tc>
      </w:tr>
      <w:tr w:rsidR="00A069D8" w:rsidRPr="005F5494" w:rsidTr="0065183D">
        <w:trPr>
          <w:gridAfter w:val="1"/>
          <w:wAfter w:w="6" w:type="dxa"/>
          <w:cantSplit/>
          <w:tblHeader/>
        </w:trPr>
        <w:tc>
          <w:tcPr>
            <w:tcW w:w="195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069D8" w:rsidRPr="005F5494" w:rsidRDefault="00A069D8" w:rsidP="005F5494">
            <w:pPr>
              <w:spacing w:line="240" w:lineRule="auto"/>
              <w:rPr>
                <w:rFonts w:ascii="Book Antiqua" w:hAnsi="Book Antiqua" w:cs="Arial"/>
                <w:sz w:val="24"/>
                <w:szCs w:val="24"/>
              </w:rPr>
            </w:pPr>
            <w:r w:rsidRPr="005F5494">
              <w:rPr>
                <w:rFonts w:ascii="Book Antiqua" w:hAnsi="Book Antiqua" w:cs="Arial"/>
                <w:sz w:val="24"/>
                <w:szCs w:val="24"/>
              </w:rPr>
              <w:t>Model</w:t>
            </w:r>
          </w:p>
        </w:tc>
        <w:tc>
          <w:tcPr>
            <w:tcW w:w="2647"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A069D8" w:rsidRPr="005F5494" w:rsidRDefault="00A069D8" w:rsidP="005F5494">
            <w:pPr>
              <w:spacing w:line="240" w:lineRule="auto"/>
              <w:jc w:val="center"/>
              <w:rPr>
                <w:rFonts w:ascii="Book Antiqua" w:hAnsi="Book Antiqua" w:cs="Arial"/>
                <w:sz w:val="24"/>
                <w:szCs w:val="24"/>
              </w:rPr>
            </w:pPr>
            <w:r w:rsidRPr="005F5494">
              <w:rPr>
                <w:rFonts w:ascii="Book Antiqua" w:hAnsi="Book Antiqua" w:cs="Arial"/>
                <w:sz w:val="24"/>
                <w:szCs w:val="24"/>
              </w:rPr>
              <w:t>Unstandardized Coefficients</w:t>
            </w:r>
          </w:p>
        </w:tc>
        <w:tc>
          <w:tcPr>
            <w:tcW w:w="1605" w:type="dxa"/>
            <w:tcBorders>
              <w:top w:val="single" w:sz="16" w:space="0" w:color="000000"/>
            </w:tcBorders>
            <w:shd w:val="clear" w:color="auto" w:fill="FFFFFF"/>
            <w:tcMar>
              <w:top w:w="30" w:type="dxa"/>
              <w:left w:w="30" w:type="dxa"/>
              <w:bottom w:w="30" w:type="dxa"/>
              <w:right w:w="30" w:type="dxa"/>
            </w:tcMar>
            <w:vAlign w:val="bottom"/>
          </w:tcPr>
          <w:p w:rsidR="00A069D8" w:rsidRPr="005F5494" w:rsidRDefault="00A069D8" w:rsidP="005F5494">
            <w:pPr>
              <w:spacing w:line="240" w:lineRule="auto"/>
              <w:jc w:val="center"/>
              <w:rPr>
                <w:rFonts w:ascii="Book Antiqua" w:hAnsi="Book Antiqua" w:cs="Arial"/>
                <w:sz w:val="24"/>
                <w:szCs w:val="24"/>
              </w:rPr>
            </w:pPr>
            <w:r w:rsidRPr="005F5494">
              <w:rPr>
                <w:rFonts w:ascii="Book Antiqua" w:hAnsi="Book Antiqua" w:cs="Arial"/>
                <w:sz w:val="24"/>
                <w:szCs w:val="24"/>
              </w:rPr>
              <w:t>Standardized Coefficients</w:t>
            </w:r>
          </w:p>
        </w:tc>
        <w:tc>
          <w:tcPr>
            <w:tcW w:w="2023"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A069D8" w:rsidRPr="005F5494" w:rsidRDefault="00A069D8" w:rsidP="005F5494">
            <w:pPr>
              <w:spacing w:line="240" w:lineRule="auto"/>
              <w:jc w:val="center"/>
              <w:rPr>
                <w:rFonts w:ascii="Book Antiqua" w:hAnsi="Book Antiqua" w:cs="Times New Roman"/>
                <w:sz w:val="24"/>
                <w:szCs w:val="24"/>
              </w:rPr>
            </w:pPr>
          </w:p>
        </w:tc>
      </w:tr>
      <w:tr w:rsidR="00A069D8" w:rsidRPr="005F5494" w:rsidTr="0065183D">
        <w:trPr>
          <w:gridAfter w:val="1"/>
          <w:wAfter w:w="6" w:type="dxa"/>
          <w:cantSplit/>
          <w:tblHeader/>
        </w:trPr>
        <w:tc>
          <w:tcPr>
            <w:tcW w:w="195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069D8" w:rsidRPr="005F5494" w:rsidRDefault="00A069D8" w:rsidP="005F5494">
            <w:pPr>
              <w:spacing w:line="240" w:lineRule="auto"/>
              <w:rPr>
                <w:rFonts w:ascii="Book Antiqua" w:hAnsi="Book Antiqua" w:cs="Times New Roman"/>
                <w:sz w:val="24"/>
                <w:szCs w:val="24"/>
              </w:rPr>
            </w:pPr>
          </w:p>
        </w:tc>
        <w:tc>
          <w:tcPr>
            <w:tcW w:w="132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069D8" w:rsidRPr="005F5494" w:rsidRDefault="00A069D8" w:rsidP="005F5494">
            <w:pPr>
              <w:spacing w:line="240" w:lineRule="auto"/>
              <w:jc w:val="center"/>
              <w:rPr>
                <w:rFonts w:ascii="Book Antiqua" w:hAnsi="Book Antiqua" w:cs="Arial"/>
                <w:sz w:val="24"/>
                <w:szCs w:val="24"/>
              </w:rPr>
            </w:pPr>
            <w:r w:rsidRPr="005F5494">
              <w:rPr>
                <w:rFonts w:ascii="Book Antiqua" w:hAnsi="Book Antiqua" w:cs="Arial"/>
                <w:sz w:val="24"/>
                <w:szCs w:val="24"/>
              </w:rPr>
              <w:t>B</w:t>
            </w:r>
          </w:p>
        </w:tc>
        <w:tc>
          <w:tcPr>
            <w:tcW w:w="1323" w:type="dxa"/>
            <w:tcBorders>
              <w:bottom w:val="single" w:sz="16" w:space="0" w:color="000000"/>
            </w:tcBorders>
            <w:shd w:val="clear" w:color="auto" w:fill="FFFFFF"/>
            <w:tcMar>
              <w:top w:w="30" w:type="dxa"/>
              <w:left w:w="30" w:type="dxa"/>
              <w:bottom w:w="30" w:type="dxa"/>
              <w:right w:w="30" w:type="dxa"/>
            </w:tcMar>
            <w:vAlign w:val="bottom"/>
          </w:tcPr>
          <w:p w:rsidR="00A069D8" w:rsidRPr="005F5494" w:rsidRDefault="00A069D8" w:rsidP="005F5494">
            <w:pPr>
              <w:spacing w:line="240" w:lineRule="auto"/>
              <w:jc w:val="center"/>
              <w:rPr>
                <w:rFonts w:ascii="Book Antiqua" w:hAnsi="Book Antiqua" w:cs="Arial"/>
                <w:sz w:val="24"/>
                <w:szCs w:val="24"/>
              </w:rPr>
            </w:pPr>
            <w:r w:rsidRPr="005F5494">
              <w:rPr>
                <w:rFonts w:ascii="Book Antiqua" w:hAnsi="Book Antiqua" w:cs="Arial"/>
                <w:sz w:val="24"/>
                <w:szCs w:val="24"/>
              </w:rPr>
              <w:t>Std. Error</w:t>
            </w:r>
          </w:p>
        </w:tc>
        <w:tc>
          <w:tcPr>
            <w:tcW w:w="1605" w:type="dxa"/>
            <w:tcBorders>
              <w:bottom w:val="single" w:sz="16" w:space="0" w:color="000000"/>
            </w:tcBorders>
            <w:shd w:val="clear" w:color="auto" w:fill="FFFFFF"/>
            <w:tcMar>
              <w:top w:w="30" w:type="dxa"/>
              <w:left w:w="30" w:type="dxa"/>
              <w:bottom w:w="30" w:type="dxa"/>
              <w:right w:w="30" w:type="dxa"/>
            </w:tcMar>
            <w:vAlign w:val="bottom"/>
          </w:tcPr>
          <w:p w:rsidR="00A069D8" w:rsidRPr="005F5494" w:rsidRDefault="00A069D8" w:rsidP="005F5494">
            <w:pPr>
              <w:spacing w:line="240" w:lineRule="auto"/>
              <w:jc w:val="center"/>
              <w:rPr>
                <w:rFonts w:ascii="Book Antiqua" w:hAnsi="Book Antiqua" w:cs="Arial"/>
                <w:sz w:val="24"/>
                <w:szCs w:val="24"/>
              </w:rPr>
            </w:pPr>
            <w:r w:rsidRPr="005F5494">
              <w:rPr>
                <w:rFonts w:ascii="Book Antiqua" w:hAnsi="Book Antiqua" w:cs="Arial"/>
                <w:sz w:val="24"/>
                <w:szCs w:val="24"/>
              </w:rPr>
              <w:t>Beta</w:t>
            </w:r>
          </w:p>
        </w:tc>
        <w:tc>
          <w:tcPr>
            <w:tcW w:w="1011" w:type="dxa"/>
            <w:tcBorders>
              <w:bottom w:val="single" w:sz="16" w:space="0" w:color="000000"/>
            </w:tcBorders>
            <w:shd w:val="clear" w:color="auto" w:fill="FFFFFF"/>
            <w:tcMar>
              <w:top w:w="30" w:type="dxa"/>
              <w:left w:w="30" w:type="dxa"/>
              <w:bottom w:w="30" w:type="dxa"/>
              <w:right w:w="30" w:type="dxa"/>
            </w:tcMar>
            <w:vAlign w:val="bottom"/>
          </w:tcPr>
          <w:p w:rsidR="00A069D8" w:rsidRPr="005F5494" w:rsidRDefault="00A069D8" w:rsidP="005F5494">
            <w:pPr>
              <w:spacing w:line="240" w:lineRule="auto"/>
              <w:jc w:val="center"/>
              <w:rPr>
                <w:rFonts w:ascii="Book Antiqua" w:hAnsi="Book Antiqua" w:cs="Arial"/>
                <w:sz w:val="24"/>
                <w:szCs w:val="24"/>
              </w:rPr>
            </w:pPr>
            <w:r w:rsidRPr="005F5494">
              <w:rPr>
                <w:rFonts w:ascii="Book Antiqua" w:hAnsi="Book Antiqua" w:cs="Arial"/>
                <w:sz w:val="24"/>
                <w:szCs w:val="24"/>
              </w:rPr>
              <w:t>t</w:t>
            </w:r>
          </w:p>
        </w:tc>
        <w:tc>
          <w:tcPr>
            <w:tcW w:w="1012"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069D8" w:rsidRPr="005F5494" w:rsidRDefault="00A069D8" w:rsidP="005F5494">
            <w:pPr>
              <w:spacing w:line="240" w:lineRule="auto"/>
              <w:jc w:val="center"/>
              <w:rPr>
                <w:rFonts w:ascii="Book Antiqua" w:hAnsi="Book Antiqua" w:cs="Arial"/>
                <w:sz w:val="24"/>
                <w:szCs w:val="24"/>
              </w:rPr>
            </w:pPr>
            <w:r w:rsidRPr="005F5494">
              <w:rPr>
                <w:rFonts w:ascii="Book Antiqua" w:hAnsi="Book Antiqua" w:cs="Arial"/>
                <w:sz w:val="24"/>
                <w:szCs w:val="24"/>
              </w:rPr>
              <w:t>Sig.</w:t>
            </w:r>
          </w:p>
        </w:tc>
      </w:tr>
      <w:tr w:rsidR="00A069D8" w:rsidRPr="005F5494" w:rsidTr="0065183D">
        <w:trPr>
          <w:gridAfter w:val="1"/>
          <w:wAfter w:w="6" w:type="dxa"/>
          <w:cantSplit/>
          <w:tblHeader/>
        </w:trPr>
        <w:tc>
          <w:tcPr>
            <w:tcW w:w="72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69D8" w:rsidRPr="005F5494" w:rsidRDefault="00A069D8" w:rsidP="005F5494">
            <w:pPr>
              <w:spacing w:line="240" w:lineRule="auto"/>
              <w:rPr>
                <w:rFonts w:ascii="Book Antiqua" w:hAnsi="Book Antiqua" w:cs="Arial"/>
                <w:sz w:val="24"/>
                <w:szCs w:val="24"/>
              </w:rPr>
            </w:pPr>
            <w:r w:rsidRPr="005F5494">
              <w:rPr>
                <w:rFonts w:ascii="Book Antiqua" w:hAnsi="Book Antiqua" w:cs="Arial"/>
                <w:sz w:val="24"/>
                <w:szCs w:val="24"/>
              </w:rPr>
              <w:t>1</w:t>
            </w:r>
          </w:p>
        </w:tc>
        <w:tc>
          <w:tcPr>
            <w:tcW w:w="122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069D8" w:rsidRPr="005F5494" w:rsidRDefault="00A069D8" w:rsidP="005F5494">
            <w:pPr>
              <w:spacing w:line="240" w:lineRule="auto"/>
              <w:rPr>
                <w:rFonts w:ascii="Book Antiqua" w:hAnsi="Book Antiqua" w:cs="Arial"/>
                <w:sz w:val="24"/>
                <w:szCs w:val="24"/>
              </w:rPr>
            </w:pPr>
            <w:r w:rsidRPr="005F5494">
              <w:rPr>
                <w:rFonts w:ascii="Book Antiqua" w:hAnsi="Book Antiqua" w:cs="Arial"/>
                <w:sz w:val="24"/>
                <w:szCs w:val="24"/>
              </w:rPr>
              <w:t>(Constant)</w:t>
            </w:r>
          </w:p>
        </w:tc>
        <w:tc>
          <w:tcPr>
            <w:tcW w:w="132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.089</w:t>
            </w:r>
          </w:p>
        </w:tc>
        <w:tc>
          <w:tcPr>
            <w:tcW w:w="1323" w:type="dxa"/>
            <w:tcBorders>
              <w:top w:val="single" w:sz="16" w:space="0" w:color="000000"/>
              <w:bottom w:val="nil"/>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11.269</w:t>
            </w:r>
          </w:p>
        </w:tc>
        <w:tc>
          <w:tcPr>
            <w:tcW w:w="1605" w:type="dxa"/>
            <w:tcBorders>
              <w:top w:val="single" w:sz="16" w:space="0" w:color="000000"/>
              <w:bottom w:val="nil"/>
            </w:tcBorders>
            <w:shd w:val="clear" w:color="auto" w:fill="FFFFFF"/>
            <w:tcMar>
              <w:top w:w="30" w:type="dxa"/>
              <w:left w:w="30" w:type="dxa"/>
              <w:bottom w:w="30" w:type="dxa"/>
              <w:right w:w="30" w:type="dxa"/>
            </w:tcMar>
            <w:vAlign w:val="center"/>
          </w:tcPr>
          <w:p w:rsidR="00A069D8" w:rsidRPr="005F5494" w:rsidRDefault="00A069D8" w:rsidP="005F5494">
            <w:pPr>
              <w:spacing w:line="240" w:lineRule="auto"/>
              <w:jc w:val="center"/>
              <w:rPr>
                <w:rFonts w:ascii="Book Antiqua" w:hAnsi="Book Antiqua" w:cs="Times New Roman"/>
                <w:sz w:val="24"/>
                <w:szCs w:val="24"/>
              </w:rPr>
            </w:pPr>
          </w:p>
        </w:tc>
        <w:tc>
          <w:tcPr>
            <w:tcW w:w="1011" w:type="dxa"/>
            <w:tcBorders>
              <w:top w:val="single" w:sz="16" w:space="0" w:color="000000"/>
              <w:bottom w:val="nil"/>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.008</w:t>
            </w:r>
          </w:p>
        </w:tc>
        <w:tc>
          <w:tcPr>
            <w:tcW w:w="101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.994</w:t>
            </w:r>
          </w:p>
        </w:tc>
      </w:tr>
      <w:tr w:rsidR="00A069D8" w:rsidRPr="005F5494" w:rsidTr="0065183D">
        <w:trPr>
          <w:gridAfter w:val="1"/>
          <w:wAfter w:w="6" w:type="dxa"/>
          <w:cantSplit/>
          <w:tblHeader/>
        </w:trPr>
        <w:tc>
          <w:tcPr>
            <w:tcW w:w="7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69D8" w:rsidRPr="005F5494" w:rsidRDefault="00A069D8" w:rsidP="005F5494">
            <w:pPr>
              <w:spacing w:line="240" w:lineRule="auto"/>
              <w:rPr>
                <w:rFonts w:ascii="Book Antiqua" w:hAnsi="Book Antiqua" w:cs="Arial"/>
                <w:sz w:val="24"/>
                <w:szCs w:val="24"/>
              </w:rPr>
            </w:pPr>
          </w:p>
        </w:tc>
        <w:tc>
          <w:tcPr>
            <w:tcW w:w="1229" w:type="dxa"/>
            <w:tcBorders>
              <w:top w:val="nil"/>
              <w:left w:val="nil"/>
              <w:bottom w:val="nil"/>
              <w:right w:val="single" w:sz="16" w:space="0" w:color="000000"/>
            </w:tcBorders>
            <w:shd w:val="clear" w:color="auto" w:fill="FFFFFF"/>
            <w:tcMar>
              <w:top w:w="30" w:type="dxa"/>
              <w:left w:w="30" w:type="dxa"/>
              <w:bottom w:w="30" w:type="dxa"/>
              <w:right w:w="30" w:type="dxa"/>
            </w:tcMar>
          </w:tcPr>
          <w:p w:rsidR="00A069D8" w:rsidRPr="005F5494" w:rsidRDefault="00A069D8" w:rsidP="005F5494">
            <w:pPr>
              <w:spacing w:line="240" w:lineRule="auto"/>
              <w:rPr>
                <w:rFonts w:ascii="Book Antiqua" w:hAnsi="Book Antiqua" w:cs="Arial"/>
                <w:sz w:val="24"/>
                <w:szCs w:val="24"/>
              </w:rPr>
            </w:pPr>
            <w:r w:rsidRPr="005F5494">
              <w:rPr>
                <w:rFonts w:ascii="Book Antiqua" w:hAnsi="Book Antiqua" w:cs="Arial"/>
                <w:sz w:val="24"/>
                <w:szCs w:val="24"/>
              </w:rPr>
              <w:t>x1</w:t>
            </w:r>
          </w:p>
        </w:tc>
        <w:tc>
          <w:tcPr>
            <w:tcW w:w="1324" w:type="dxa"/>
            <w:tcBorders>
              <w:top w:val="nil"/>
              <w:left w:val="single" w:sz="16" w:space="0" w:color="000000"/>
              <w:bottom w:val="nil"/>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.962</w:t>
            </w:r>
          </w:p>
        </w:tc>
        <w:tc>
          <w:tcPr>
            <w:tcW w:w="1323" w:type="dxa"/>
            <w:tcBorders>
              <w:top w:val="nil"/>
              <w:bottom w:val="nil"/>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.257</w:t>
            </w:r>
          </w:p>
        </w:tc>
        <w:tc>
          <w:tcPr>
            <w:tcW w:w="1605" w:type="dxa"/>
            <w:tcBorders>
              <w:top w:val="nil"/>
              <w:bottom w:val="nil"/>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.304</w:t>
            </w:r>
          </w:p>
        </w:tc>
        <w:tc>
          <w:tcPr>
            <w:tcW w:w="1011" w:type="dxa"/>
            <w:tcBorders>
              <w:top w:val="nil"/>
              <w:bottom w:val="nil"/>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3.745</w:t>
            </w:r>
          </w:p>
        </w:tc>
        <w:tc>
          <w:tcPr>
            <w:tcW w:w="1012" w:type="dxa"/>
            <w:tcBorders>
              <w:top w:val="nil"/>
              <w:bottom w:val="nil"/>
              <w:right w:val="single" w:sz="16" w:space="0" w:color="000000"/>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.000</w:t>
            </w:r>
          </w:p>
        </w:tc>
      </w:tr>
      <w:tr w:rsidR="00A069D8" w:rsidRPr="005F5494" w:rsidTr="0065183D">
        <w:trPr>
          <w:gridAfter w:val="1"/>
          <w:wAfter w:w="6" w:type="dxa"/>
          <w:cantSplit/>
          <w:tblHeader/>
        </w:trPr>
        <w:tc>
          <w:tcPr>
            <w:tcW w:w="7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69D8" w:rsidRPr="005F5494" w:rsidRDefault="00A069D8" w:rsidP="005F5494">
            <w:pPr>
              <w:spacing w:line="240" w:lineRule="auto"/>
              <w:rPr>
                <w:rFonts w:ascii="Book Antiqua" w:hAnsi="Book Antiqua" w:cs="Arial"/>
                <w:sz w:val="24"/>
                <w:szCs w:val="24"/>
              </w:rPr>
            </w:pPr>
          </w:p>
        </w:tc>
        <w:tc>
          <w:tcPr>
            <w:tcW w:w="1229" w:type="dxa"/>
            <w:tcBorders>
              <w:top w:val="nil"/>
              <w:left w:val="nil"/>
              <w:bottom w:val="nil"/>
              <w:right w:val="single" w:sz="16" w:space="0" w:color="000000"/>
            </w:tcBorders>
            <w:shd w:val="clear" w:color="auto" w:fill="FFFFFF"/>
            <w:tcMar>
              <w:top w:w="30" w:type="dxa"/>
              <w:left w:w="30" w:type="dxa"/>
              <w:bottom w:w="30" w:type="dxa"/>
              <w:right w:w="30" w:type="dxa"/>
            </w:tcMar>
          </w:tcPr>
          <w:p w:rsidR="00A069D8" w:rsidRPr="005F5494" w:rsidRDefault="00A069D8" w:rsidP="005F5494">
            <w:pPr>
              <w:spacing w:line="240" w:lineRule="auto"/>
              <w:rPr>
                <w:rFonts w:ascii="Book Antiqua" w:hAnsi="Book Antiqua" w:cs="Arial"/>
                <w:sz w:val="24"/>
                <w:szCs w:val="24"/>
              </w:rPr>
            </w:pPr>
            <w:r w:rsidRPr="005F5494">
              <w:rPr>
                <w:rFonts w:ascii="Book Antiqua" w:hAnsi="Book Antiqua" w:cs="Arial"/>
                <w:sz w:val="24"/>
                <w:szCs w:val="24"/>
              </w:rPr>
              <w:t>x2</w:t>
            </w:r>
          </w:p>
        </w:tc>
        <w:tc>
          <w:tcPr>
            <w:tcW w:w="1324" w:type="dxa"/>
            <w:tcBorders>
              <w:top w:val="nil"/>
              <w:left w:val="single" w:sz="16" w:space="0" w:color="000000"/>
              <w:bottom w:val="nil"/>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.903</w:t>
            </w:r>
          </w:p>
        </w:tc>
        <w:tc>
          <w:tcPr>
            <w:tcW w:w="1323" w:type="dxa"/>
            <w:tcBorders>
              <w:top w:val="nil"/>
              <w:bottom w:val="nil"/>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.193</w:t>
            </w:r>
          </w:p>
        </w:tc>
        <w:tc>
          <w:tcPr>
            <w:tcW w:w="1605" w:type="dxa"/>
            <w:tcBorders>
              <w:top w:val="nil"/>
              <w:bottom w:val="nil"/>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.379</w:t>
            </w:r>
          </w:p>
        </w:tc>
        <w:tc>
          <w:tcPr>
            <w:tcW w:w="1011" w:type="dxa"/>
            <w:tcBorders>
              <w:top w:val="nil"/>
              <w:bottom w:val="nil"/>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4.674</w:t>
            </w:r>
          </w:p>
        </w:tc>
        <w:tc>
          <w:tcPr>
            <w:tcW w:w="1012" w:type="dxa"/>
            <w:tcBorders>
              <w:top w:val="nil"/>
              <w:bottom w:val="nil"/>
              <w:right w:val="single" w:sz="16" w:space="0" w:color="000000"/>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.000</w:t>
            </w:r>
          </w:p>
        </w:tc>
      </w:tr>
      <w:tr w:rsidR="00A069D8" w:rsidRPr="005F5494" w:rsidTr="0065183D">
        <w:trPr>
          <w:gridAfter w:val="1"/>
          <w:wAfter w:w="6" w:type="dxa"/>
          <w:cantSplit/>
          <w:tblHeader/>
        </w:trPr>
        <w:tc>
          <w:tcPr>
            <w:tcW w:w="7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69D8" w:rsidRPr="005F5494" w:rsidRDefault="00A069D8" w:rsidP="005F5494">
            <w:pPr>
              <w:spacing w:line="240" w:lineRule="auto"/>
              <w:rPr>
                <w:rFonts w:ascii="Book Antiqua" w:hAnsi="Book Antiqua" w:cs="Arial"/>
                <w:sz w:val="24"/>
                <w:szCs w:val="24"/>
              </w:rPr>
            </w:pPr>
          </w:p>
        </w:tc>
        <w:tc>
          <w:tcPr>
            <w:tcW w:w="1229" w:type="dxa"/>
            <w:tcBorders>
              <w:top w:val="nil"/>
              <w:left w:val="nil"/>
              <w:bottom w:val="nil"/>
              <w:right w:val="single" w:sz="16" w:space="0" w:color="000000"/>
            </w:tcBorders>
            <w:shd w:val="clear" w:color="auto" w:fill="FFFFFF"/>
            <w:tcMar>
              <w:top w:w="30" w:type="dxa"/>
              <w:left w:w="30" w:type="dxa"/>
              <w:bottom w:w="30" w:type="dxa"/>
              <w:right w:w="30" w:type="dxa"/>
            </w:tcMar>
          </w:tcPr>
          <w:p w:rsidR="00A069D8" w:rsidRPr="005F5494" w:rsidRDefault="00A069D8" w:rsidP="005F5494">
            <w:pPr>
              <w:spacing w:line="240" w:lineRule="auto"/>
              <w:rPr>
                <w:rFonts w:ascii="Book Antiqua" w:hAnsi="Book Antiqua" w:cs="Arial"/>
                <w:sz w:val="24"/>
                <w:szCs w:val="24"/>
              </w:rPr>
            </w:pPr>
            <w:r w:rsidRPr="005F5494">
              <w:rPr>
                <w:rFonts w:ascii="Book Antiqua" w:hAnsi="Book Antiqua" w:cs="Arial"/>
                <w:sz w:val="24"/>
                <w:szCs w:val="24"/>
              </w:rPr>
              <w:t>x3</w:t>
            </w:r>
          </w:p>
        </w:tc>
        <w:tc>
          <w:tcPr>
            <w:tcW w:w="1324" w:type="dxa"/>
            <w:tcBorders>
              <w:top w:val="nil"/>
              <w:left w:val="single" w:sz="16" w:space="0" w:color="000000"/>
              <w:bottom w:val="nil"/>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2.222</w:t>
            </w:r>
          </w:p>
        </w:tc>
        <w:tc>
          <w:tcPr>
            <w:tcW w:w="1323" w:type="dxa"/>
            <w:tcBorders>
              <w:top w:val="nil"/>
              <w:bottom w:val="nil"/>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.333</w:t>
            </w:r>
          </w:p>
        </w:tc>
        <w:tc>
          <w:tcPr>
            <w:tcW w:w="1605" w:type="dxa"/>
            <w:tcBorders>
              <w:top w:val="nil"/>
              <w:bottom w:val="nil"/>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.535</w:t>
            </w:r>
          </w:p>
        </w:tc>
        <w:tc>
          <w:tcPr>
            <w:tcW w:w="1011" w:type="dxa"/>
            <w:tcBorders>
              <w:top w:val="nil"/>
              <w:bottom w:val="nil"/>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6.668</w:t>
            </w:r>
          </w:p>
        </w:tc>
        <w:tc>
          <w:tcPr>
            <w:tcW w:w="1012" w:type="dxa"/>
            <w:tcBorders>
              <w:top w:val="nil"/>
              <w:bottom w:val="nil"/>
              <w:right w:val="single" w:sz="16" w:space="0" w:color="000000"/>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.000</w:t>
            </w:r>
          </w:p>
        </w:tc>
      </w:tr>
      <w:tr w:rsidR="00A069D8" w:rsidRPr="005F5494" w:rsidTr="0065183D">
        <w:trPr>
          <w:gridAfter w:val="1"/>
          <w:wAfter w:w="6" w:type="dxa"/>
          <w:cantSplit/>
          <w:tblHeader/>
        </w:trPr>
        <w:tc>
          <w:tcPr>
            <w:tcW w:w="7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69D8" w:rsidRPr="005F5494" w:rsidRDefault="00A069D8" w:rsidP="005F5494">
            <w:pPr>
              <w:spacing w:line="240" w:lineRule="auto"/>
              <w:rPr>
                <w:rFonts w:ascii="Book Antiqua" w:hAnsi="Book Antiqua" w:cs="Arial"/>
                <w:sz w:val="24"/>
                <w:szCs w:val="24"/>
              </w:rPr>
            </w:pPr>
          </w:p>
        </w:tc>
        <w:tc>
          <w:tcPr>
            <w:tcW w:w="122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069D8" w:rsidRPr="005F5494" w:rsidRDefault="00A069D8" w:rsidP="005F5494">
            <w:pPr>
              <w:spacing w:line="240" w:lineRule="auto"/>
              <w:rPr>
                <w:rFonts w:ascii="Book Antiqua" w:hAnsi="Book Antiqua" w:cs="Arial"/>
                <w:sz w:val="24"/>
                <w:szCs w:val="24"/>
              </w:rPr>
            </w:pPr>
            <w:r w:rsidRPr="005F5494">
              <w:rPr>
                <w:rFonts w:ascii="Book Antiqua" w:hAnsi="Book Antiqua" w:cs="Arial"/>
                <w:sz w:val="24"/>
                <w:szCs w:val="24"/>
              </w:rPr>
              <w:t>x4</w:t>
            </w:r>
          </w:p>
        </w:tc>
        <w:tc>
          <w:tcPr>
            <w:tcW w:w="132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-.135</w:t>
            </w:r>
          </w:p>
        </w:tc>
        <w:tc>
          <w:tcPr>
            <w:tcW w:w="1323" w:type="dxa"/>
            <w:tcBorders>
              <w:top w:val="nil"/>
              <w:bottom w:val="single" w:sz="16" w:space="0" w:color="000000"/>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.216</w:t>
            </w:r>
          </w:p>
        </w:tc>
        <w:tc>
          <w:tcPr>
            <w:tcW w:w="1605" w:type="dxa"/>
            <w:tcBorders>
              <w:top w:val="nil"/>
              <w:bottom w:val="single" w:sz="16" w:space="0" w:color="000000"/>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-.050</w:t>
            </w:r>
          </w:p>
        </w:tc>
        <w:tc>
          <w:tcPr>
            <w:tcW w:w="1011" w:type="dxa"/>
            <w:tcBorders>
              <w:top w:val="nil"/>
              <w:bottom w:val="single" w:sz="16" w:space="0" w:color="000000"/>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-.625</w:t>
            </w:r>
          </w:p>
        </w:tc>
        <w:tc>
          <w:tcPr>
            <w:tcW w:w="10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.534</w:t>
            </w:r>
          </w:p>
        </w:tc>
      </w:tr>
      <w:tr w:rsidR="00A069D8" w:rsidRPr="005F5494" w:rsidTr="0065183D">
        <w:trPr>
          <w:cantSplit/>
        </w:trPr>
        <w:tc>
          <w:tcPr>
            <w:tcW w:w="8236" w:type="dxa"/>
            <w:gridSpan w:val="8"/>
            <w:tcBorders>
              <w:top w:val="nil"/>
              <w:left w:val="nil"/>
              <w:bottom w:val="nil"/>
              <w:right w:val="nil"/>
            </w:tcBorders>
            <w:shd w:val="clear" w:color="auto" w:fill="FFFFFF"/>
            <w:tcMar>
              <w:top w:w="30" w:type="dxa"/>
              <w:left w:w="30" w:type="dxa"/>
              <w:bottom w:w="30" w:type="dxa"/>
              <w:right w:w="30" w:type="dxa"/>
            </w:tcMar>
          </w:tcPr>
          <w:p w:rsidR="00A069D8" w:rsidRPr="005F5494" w:rsidRDefault="00A069D8" w:rsidP="005F5494">
            <w:pPr>
              <w:spacing w:line="240" w:lineRule="auto"/>
              <w:rPr>
                <w:rFonts w:ascii="Book Antiqua" w:hAnsi="Book Antiqua" w:cs="Arial"/>
                <w:sz w:val="24"/>
                <w:szCs w:val="24"/>
              </w:rPr>
            </w:pPr>
            <w:r w:rsidRPr="005F5494">
              <w:rPr>
                <w:rFonts w:ascii="Book Antiqua" w:hAnsi="Book Antiqua" w:cs="Arial"/>
                <w:sz w:val="24"/>
                <w:szCs w:val="24"/>
              </w:rPr>
              <w:t>a. Dependent Variable: y</w:t>
            </w:r>
          </w:p>
        </w:tc>
      </w:tr>
    </w:tbl>
    <w:p w:rsidR="00A069D8" w:rsidRPr="005F5494" w:rsidRDefault="00A069D8" w:rsidP="005F5494">
      <w:pPr>
        <w:tabs>
          <w:tab w:val="left" w:pos="360"/>
        </w:tabs>
        <w:spacing w:after="0" w:line="240" w:lineRule="auto"/>
        <w:jc w:val="both"/>
        <w:rPr>
          <w:rFonts w:ascii="Book Antiqua" w:hAnsi="Book Antiqua" w:cs="Times New Roman"/>
          <w:bCs/>
          <w:i/>
          <w:sz w:val="24"/>
          <w:szCs w:val="24"/>
        </w:rPr>
      </w:pPr>
      <w:r w:rsidRPr="005F5494">
        <w:rPr>
          <w:rFonts w:ascii="Book Antiqua" w:hAnsi="Book Antiqua" w:cs="Times New Roman"/>
          <w:bCs/>
          <w:i/>
          <w:sz w:val="24"/>
          <w:szCs w:val="24"/>
        </w:rPr>
        <w:lastRenderedPageBreak/>
        <w:t>Sumber : data primer yang diolah 2015</w:t>
      </w:r>
    </w:p>
    <w:p w:rsidR="00A069D8" w:rsidRPr="005F5494" w:rsidRDefault="00A069D8" w:rsidP="005F5494">
      <w:pPr>
        <w:tabs>
          <w:tab w:val="left" w:pos="360"/>
        </w:tabs>
        <w:spacing w:after="0" w:line="240" w:lineRule="auto"/>
        <w:jc w:val="both"/>
        <w:rPr>
          <w:rFonts w:ascii="Book Antiqua" w:hAnsi="Book Antiqua" w:cs="Times New Roman"/>
          <w:iCs/>
          <w:sz w:val="24"/>
          <w:szCs w:val="24"/>
        </w:rPr>
      </w:pPr>
      <w:r w:rsidRPr="005F5494">
        <w:rPr>
          <w:rFonts w:ascii="Book Antiqua" w:hAnsi="Book Antiqua" w:cs="Times New Roman"/>
          <w:iCs/>
          <w:sz w:val="24"/>
          <w:szCs w:val="24"/>
        </w:rPr>
        <w:tab/>
        <w:t xml:space="preserve">Berdasarkan output SPSS </w:t>
      </w:r>
      <w:r w:rsidRPr="005F5494">
        <w:rPr>
          <w:rFonts w:ascii="Book Antiqua" w:hAnsi="Book Antiqua" w:cs="Times New Roman"/>
          <w:i/>
          <w:sz w:val="24"/>
          <w:szCs w:val="24"/>
        </w:rPr>
        <w:t xml:space="preserve">statistics </w:t>
      </w:r>
      <w:r w:rsidRPr="005F5494">
        <w:rPr>
          <w:rFonts w:ascii="Book Antiqua" w:hAnsi="Book Antiqua" w:cs="Times New Roman"/>
          <w:iCs/>
          <w:sz w:val="24"/>
          <w:szCs w:val="24"/>
        </w:rPr>
        <w:t xml:space="preserve">17.0 </w:t>
      </w:r>
      <w:r w:rsidRPr="005F5494">
        <w:rPr>
          <w:rFonts w:ascii="Book Antiqua" w:hAnsi="Book Antiqua" w:cs="Times New Roman"/>
          <w:i/>
          <w:sz w:val="24"/>
          <w:szCs w:val="24"/>
        </w:rPr>
        <w:t>for windows</w:t>
      </w:r>
      <w:r w:rsidR="00C9451F" w:rsidRPr="005F5494">
        <w:rPr>
          <w:rFonts w:ascii="Book Antiqua" w:hAnsi="Book Antiqua" w:cs="Times New Roman"/>
          <w:iCs/>
          <w:sz w:val="24"/>
          <w:szCs w:val="24"/>
        </w:rPr>
        <w:t xml:space="preserve"> tabel 4.</w:t>
      </w:r>
      <w:r w:rsidR="00C9451F" w:rsidRPr="005F5494">
        <w:rPr>
          <w:rFonts w:ascii="Book Antiqua" w:hAnsi="Book Antiqua" w:cs="Times New Roman"/>
          <w:iCs/>
          <w:sz w:val="24"/>
          <w:szCs w:val="24"/>
          <w:lang w:val="en-US"/>
        </w:rPr>
        <w:t>3</w:t>
      </w:r>
      <w:r w:rsidRPr="005F5494">
        <w:rPr>
          <w:rFonts w:ascii="Book Antiqua" w:hAnsi="Book Antiqua" w:cs="Times New Roman"/>
          <w:iCs/>
          <w:sz w:val="24"/>
          <w:szCs w:val="24"/>
        </w:rPr>
        <w:t xml:space="preserve"> maka, persamaan regresi linier berganda dapat dirumuskan sebagai berikut :</w:t>
      </w:r>
    </w:p>
    <w:p w:rsidR="00A069D8" w:rsidRPr="005F5494" w:rsidRDefault="00A069D8" w:rsidP="005F5494">
      <w:pPr>
        <w:pStyle w:val="Default"/>
        <w:ind w:firstLine="426"/>
        <w:jc w:val="both"/>
        <w:rPr>
          <w:rFonts w:ascii="Book Antiqua" w:eastAsiaTheme="minorEastAsia" w:hAnsi="Book Antiqua" w:cs="Times New Roman"/>
        </w:rPr>
      </w:pPr>
      <w:r w:rsidRPr="005F5494">
        <w:rPr>
          <w:rFonts w:ascii="Book Antiqua" w:hAnsi="Book Antiqua" w:cs="Times New Roman"/>
        </w:rPr>
        <w:t>Y = 0,089 + 0,962</w:t>
      </w:r>
      <w:r w:rsidRPr="005F5494">
        <w:rPr>
          <w:rFonts w:ascii="Book Antiqua" w:eastAsiaTheme="minorEastAsia" w:hAnsi="Book Antiqua" w:cs="Times New Roman"/>
        </w:rPr>
        <w:t>X</w:t>
      </w:r>
      <w:r w:rsidRPr="005F5494">
        <w:rPr>
          <w:rFonts w:ascii="Book Antiqua" w:eastAsiaTheme="minorEastAsia" w:hAnsi="Book Antiqua" w:cs="Times New Roman"/>
          <w:vertAlign w:val="subscript"/>
        </w:rPr>
        <w:t>1</w:t>
      </w:r>
      <w:r w:rsidRPr="005F5494">
        <w:rPr>
          <w:rFonts w:ascii="Book Antiqua" w:eastAsiaTheme="minorEastAsia" w:hAnsi="Book Antiqua" w:cs="Times New Roman"/>
        </w:rPr>
        <w:t xml:space="preserve"> + </w:t>
      </w:r>
      <w:r w:rsidRPr="005F5494">
        <w:rPr>
          <w:rFonts w:ascii="Book Antiqua" w:hAnsi="Book Antiqua" w:cs="Times New Roman"/>
        </w:rPr>
        <w:t>0,903</w:t>
      </w:r>
      <w:r w:rsidRPr="005F5494">
        <w:rPr>
          <w:rFonts w:ascii="Book Antiqua" w:eastAsiaTheme="minorEastAsia" w:hAnsi="Book Antiqua" w:cs="Times New Roman"/>
        </w:rPr>
        <w:t>X</w:t>
      </w:r>
      <w:r w:rsidRPr="005F5494">
        <w:rPr>
          <w:rFonts w:ascii="Book Antiqua" w:eastAsiaTheme="minorEastAsia" w:hAnsi="Book Antiqua" w:cs="Times New Roman"/>
          <w:vertAlign w:val="subscript"/>
        </w:rPr>
        <w:t xml:space="preserve">2 </w:t>
      </w:r>
      <w:r w:rsidRPr="005F5494">
        <w:rPr>
          <w:rFonts w:ascii="Book Antiqua" w:eastAsiaTheme="minorEastAsia" w:hAnsi="Book Antiqua" w:cs="Times New Roman"/>
        </w:rPr>
        <w:t xml:space="preserve">+ </w:t>
      </w:r>
      <w:r w:rsidRPr="005F5494">
        <w:rPr>
          <w:rFonts w:ascii="Book Antiqua" w:hAnsi="Book Antiqua" w:cs="Times New Roman"/>
        </w:rPr>
        <w:t>2,222</w:t>
      </w:r>
      <w:r w:rsidRPr="005F5494">
        <w:rPr>
          <w:rFonts w:ascii="Book Antiqua" w:eastAsiaTheme="minorEastAsia" w:hAnsi="Book Antiqua" w:cs="Times New Roman"/>
        </w:rPr>
        <w:t>X</w:t>
      </w:r>
      <w:r w:rsidRPr="005F5494">
        <w:rPr>
          <w:rFonts w:ascii="Book Antiqua" w:eastAsiaTheme="minorEastAsia" w:hAnsi="Book Antiqua" w:cs="Times New Roman"/>
          <w:vertAlign w:val="subscript"/>
        </w:rPr>
        <w:t xml:space="preserve">3 </w:t>
      </w:r>
      <w:r w:rsidRPr="005F5494">
        <w:rPr>
          <w:rFonts w:ascii="Book Antiqua" w:hAnsi="Book Antiqua" w:cs="Times New Roman"/>
        </w:rPr>
        <w:t>+ -</w:t>
      </w:r>
      <w:r w:rsidRPr="005F5494">
        <w:rPr>
          <w:rFonts w:ascii="Book Antiqua" w:hAnsi="Book Antiqua" w:cs="Times New Roman"/>
          <w:lang w:val="id-ID"/>
        </w:rPr>
        <w:t>0,</w:t>
      </w:r>
      <w:r w:rsidRPr="005F5494">
        <w:rPr>
          <w:rFonts w:ascii="Book Antiqua" w:hAnsi="Book Antiqua" w:cs="Times New Roman"/>
        </w:rPr>
        <w:t>135</w:t>
      </w:r>
      <w:r w:rsidRPr="005F5494">
        <w:rPr>
          <w:rFonts w:ascii="Book Antiqua" w:eastAsiaTheme="minorEastAsia" w:hAnsi="Book Antiqua" w:cs="Times New Roman"/>
        </w:rPr>
        <w:t>X</w:t>
      </w:r>
      <w:r w:rsidRPr="005F5494">
        <w:rPr>
          <w:rFonts w:ascii="Book Antiqua" w:eastAsiaTheme="minorEastAsia" w:hAnsi="Book Antiqua" w:cs="Times New Roman"/>
          <w:vertAlign w:val="subscript"/>
        </w:rPr>
        <w:t xml:space="preserve">4 </w:t>
      </w:r>
      <w:r w:rsidRPr="005F5494">
        <w:rPr>
          <w:rFonts w:ascii="Book Antiqua" w:eastAsiaTheme="minorEastAsia" w:hAnsi="Book Antiqua" w:cs="Times New Roman"/>
        </w:rPr>
        <w:t>+ e</w:t>
      </w:r>
    </w:p>
    <w:p w:rsidR="00A069D8" w:rsidRPr="005F5494" w:rsidRDefault="00A069D8" w:rsidP="005F5494">
      <w:pPr>
        <w:pStyle w:val="Default"/>
        <w:ind w:firstLine="426"/>
        <w:jc w:val="both"/>
        <w:rPr>
          <w:rFonts w:ascii="Book Antiqua" w:eastAsiaTheme="minorEastAsia" w:hAnsi="Book Antiqua" w:cs="Times New Roman"/>
        </w:rPr>
      </w:pPr>
      <w:r w:rsidRPr="005F5494">
        <w:rPr>
          <w:rFonts w:ascii="Book Antiqua" w:eastAsiaTheme="minorEastAsia" w:hAnsi="Book Antiqua" w:cs="Times New Roman"/>
        </w:rPr>
        <w:t>Intrepretasi dari persamaan regresi linier berganda tersebut adalah sebagai berikut :</w:t>
      </w:r>
    </w:p>
    <w:p w:rsidR="00A069D8" w:rsidRPr="005F5494" w:rsidRDefault="00A069D8" w:rsidP="005F5494">
      <w:pPr>
        <w:pStyle w:val="Default"/>
        <w:numPr>
          <w:ilvl w:val="0"/>
          <w:numId w:val="24"/>
        </w:numPr>
        <w:jc w:val="both"/>
        <w:rPr>
          <w:rFonts w:ascii="Book Antiqua" w:hAnsi="Book Antiqua" w:cs="Times New Roman"/>
        </w:rPr>
      </w:pPr>
      <m:oMath>
        <m:r>
          <w:rPr>
            <w:rFonts w:ascii="Cambria Math" w:hAnsi="Cambria Math" w:cs="Times New Roman"/>
          </w:rPr>
          <m:t>α</m:t>
        </m:r>
      </m:oMath>
      <w:r w:rsidRPr="005F5494">
        <w:rPr>
          <w:rFonts w:ascii="Book Antiqua" w:eastAsiaTheme="minorEastAsia" w:hAnsi="Book Antiqua" w:cs="Times New Roman"/>
        </w:rPr>
        <w:t xml:space="preserve"> = 0,089</w:t>
      </w:r>
    </w:p>
    <w:p w:rsidR="00A069D8" w:rsidRPr="005F5494" w:rsidRDefault="00A069D8" w:rsidP="005F5494">
      <w:pPr>
        <w:pStyle w:val="Default"/>
        <w:ind w:firstLine="360"/>
        <w:jc w:val="both"/>
        <w:rPr>
          <w:rFonts w:ascii="Book Antiqua" w:hAnsi="Book Antiqua" w:cs="Times New Roman"/>
        </w:rPr>
      </w:pPr>
      <w:r w:rsidRPr="005F5494">
        <w:rPr>
          <w:rFonts w:ascii="Book Antiqua" w:hAnsi="Book Antiqua" w:cs="Times New Roman"/>
        </w:rPr>
        <w:t>Nilai konstanta 0,089 menunjukkan bahwa kinerja pegawai akan konstan sebesar 0,089 jika tidak dipengaruhi variabel ikatan kerja sama, kepuasan kerja, motivasi dan kedisiplinan maka dapat diartikan bahwa kinerja pegawai menurun sebesar 0,089 sebelum/tanpa adanya variabel ikatan kerja sama, kepuasan kerja, motivasi, dan kedisiplinan (X</w:t>
      </w:r>
      <w:r w:rsidRPr="005F5494">
        <w:rPr>
          <w:rFonts w:ascii="Book Antiqua" w:hAnsi="Book Antiqua" w:cs="Times New Roman"/>
          <w:vertAlign w:val="subscript"/>
        </w:rPr>
        <w:t>1,</w:t>
      </w:r>
      <w:r w:rsidRPr="005F5494">
        <w:rPr>
          <w:rFonts w:ascii="Book Antiqua" w:hAnsi="Book Antiqua" w:cs="Times New Roman"/>
        </w:rPr>
        <w:t>X</w:t>
      </w:r>
      <w:r w:rsidRPr="005F5494">
        <w:rPr>
          <w:rFonts w:ascii="Book Antiqua" w:hAnsi="Book Antiqua" w:cs="Times New Roman"/>
          <w:vertAlign w:val="subscript"/>
        </w:rPr>
        <w:t>2,</w:t>
      </w:r>
      <w:r w:rsidRPr="005F5494">
        <w:rPr>
          <w:rFonts w:ascii="Book Antiqua" w:hAnsi="Book Antiqua" w:cs="Times New Roman"/>
        </w:rPr>
        <w:t>X</w:t>
      </w:r>
      <w:r w:rsidRPr="005F5494">
        <w:rPr>
          <w:rFonts w:ascii="Book Antiqua" w:hAnsi="Book Antiqua" w:cs="Times New Roman"/>
          <w:vertAlign w:val="subscript"/>
        </w:rPr>
        <w:t xml:space="preserve">3, </w:t>
      </w:r>
      <w:r w:rsidRPr="005F5494">
        <w:rPr>
          <w:rFonts w:ascii="Book Antiqua" w:hAnsi="Book Antiqua" w:cs="Times New Roman"/>
        </w:rPr>
        <w:t>dan X</w:t>
      </w:r>
      <w:r w:rsidRPr="005F5494">
        <w:rPr>
          <w:rFonts w:ascii="Book Antiqua" w:hAnsi="Book Antiqua" w:cs="Times New Roman"/>
          <w:vertAlign w:val="subscript"/>
        </w:rPr>
        <w:t>4</w:t>
      </w:r>
      <w:r w:rsidRPr="005F5494">
        <w:rPr>
          <w:rFonts w:ascii="Book Antiqua" w:hAnsi="Book Antiqua" w:cs="Times New Roman"/>
        </w:rPr>
        <w:t xml:space="preserve"> = 0).</w:t>
      </w:r>
    </w:p>
    <w:p w:rsidR="00A069D8" w:rsidRPr="005F5494" w:rsidRDefault="00A069D8" w:rsidP="005F5494">
      <w:pPr>
        <w:pStyle w:val="Default"/>
        <w:numPr>
          <w:ilvl w:val="0"/>
          <w:numId w:val="24"/>
        </w:numPr>
        <w:jc w:val="both"/>
        <w:rPr>
          <w:rFonts w:ascii="Book Antiqua" w:hAnsi="Book Antiqua" w:cs="Times New Roman"/>
        </w:rPr>
      </w:pPr>
      <m:oMath>
        <m:r>
          <w:rPr>
            <w:rFonts w:ascii="Cambria Math" w:hAnsi="Cambria Math" w:cs="Times New Roman"/>
          </w:rPr>
          <m:t>β</m:t>
        </m:r>
      </m:oMath>
      <w:r w:rsidRPr="005F5494">
        <w:rPr>
          <w:rFonts w:ascii="Book Antiqua" w:eastAsiaTheme="minorEastAsia" w:hAnsi="Book Antiqua" w:cs="Times New Roman"/>
        </w:rPr>
        <w:t xml:space="preserve"> = 0,962</w:t>
      </w:r>
    </w:p>
    <w:p w:rsidR="00A069D8" w:rsidRPr="005F5494" w:rsidRDefault="00A069D8" w:rsidP="005F5494">
      <w:pPr>
        <w:pStyle w:val="Default"/>
        <w:ind w:firstLine="360"/>
        <w:jc w:val="both"/>
        <w:rPr>
          <w:rFonts w:ascii="Book Antiqua" w:hAnsi="Book Antiqua" w:cs="Times New Roman"/>
        </w:rPr>
      </w:pPr>
      <w:r w:rsidRPr="005F5494">
        <w:rPr>
          <w:rFonts w:ascii="Book Antiqua" w:hAnsi="Book Antiqua" w:cs="Times New Roman"/>
        </w:rPr>
        <w:t>Variabel ikatan kerja sama (X</w:t>
      </w:r>
      <w:r w:rsidRPr="005F5494">
        <w:rPr>
          <w:rFonts w:ascii="Book Antiqua" w:hAnsi="Book Antiqua" w:cs="Times New Roman"/>
          <w:vertAlign w:val="subscript"/>
        </w:rPr>
        <w:t>1</w:t>
      </w:r>
      <w:r w:rsidRPr="005F5494">
        <w:rPr>
          <w:rFonts w:ascii="Book Antiqua" w:hAnsi="Book Antiqua" w:cs="Times New Roman"/>
        </w:rPr>
        <w:t>) mempengaruhi kinerja pegawai sebesar 0,962 artinya, jika variabel ikatan kerja sama (X</w:t>
      </w:r>
      <w:r w:rsidRPr="005F5494">
        <w:rPr>
          <w:rFonts w:ascii="Book Antiqua" w:hAnsi="Book Antiqua" w:cs="Times New Roman"/>
          <w:vertAlign w:val="subscript"/>
        </w:rPr>
        <w:t>1</w:t>
      </w:r>
      <w:r w:rsidRPr="005F5494">
        <w:rPr>
          <w:rFonts w:ascii="Book Antiqua" w:hAnsi="Book Antiqua" w:cs="Times New Roman"/>
        </w:rPr>
        <w:t>) mengalami peningkatan sebesar 0,962 maka, kinerja pegawai akan meningkat secara linier sebesar 0,962. Sebaliknya jika variabel ikatan kerja sama (X</w:t>
      </w:r>
      <w:r w:rsidRPr="005F5494">
        <w:rPr>
          <w:rFonts w:ascii="Book Antiqua" w:hAnsi="Book Antiqua" w:cs="Times New Roman"/>
          <w:vertAlign w:val="subscript"/>
        </w:rPr>
        <w:t>1</w:t>
      </w:r>
      <w:r w:rsidRPr="005F5494">
        <w:rPr>
          <w:rFonts w:ascii="Book Antiqua" w:hAnsi="Book Antiqua" w:cs="Times New Roman"/>
        </w:rPr>
        <w:t>) mengalami penurunan maka, kinerja pegawai akan menurun pula. Dengan asumsi variabel bebas, X</w:t>
      </w:r>
      <w:r w:rsidRPr="005F5494">
        <w:rPr>
          <w:rFonts w:ascii="Book Antiqua" w:hAnsi="Book Antiqua" w:cs="Times New Roman"/>
          <w:vertAlign w:val="subscript"/>
        </w:rPr>
        <w:t>2,</w:t>
      </w:r>
      <w:r w:rsidRPr="005F5494">
        <w:rPr>
          <w:rFonts w:ascii="Book Antiqua" w:hAnsi="Book Antiqua" w:cs="Times New Roman"/>
        </w:rPr>
        <w:t>X</w:t>
      </w:r>
      <w:r w:rsidRPr="005F5494">
        <w:rPr>
          <w:rFonts w:ascii="Book Antiqua" w:hAnsi="Book Antiqua" w:cs="Times New Roman"/>
          <w:vertAlign w:val="subscript"/>
        </w:rPr>
        <w:t xml:space="preserve">3, </w:t>
      </w:r>
      <w:r w:rsidRPr="005F5494">
        <w:rPr>
          <w:rFonts w:ascii="Book Antiqua" w:hAnsi="Book Antiqua" w:cs="Times New Roman"/>
        </w:rPr>
        <w:t>dan X</w:t>
      </w:r>
      <w:r w:rsidRPr="005F5494">
        <w:rPr>
          <w:rFonts w:ascii="Book Antiqua" w:hAnsi="Book Antiqua" w:cs="Times New Roman"/>
          <w:vertAlign w:val="subscript"/>
        </w:rPr>
        <w:t>4</w:t>
      </w:r>
      <w:r w:rsidRPr="005F5494">
        <w:rPr>
          <w:rFonts w:ascii="Book Antiqua" w:hAnsi="Book Antiqua" w:cs="Times New Roman"/>
        </w:rPr>
        <w:t xml:space="preserve"> = 0.</w:t>
      </w:r>
    </w:p>
    <w:p w:rsidR="00A069D8" w:rsidRPr="005F5494" w:rsidRDefault="00A069D8" w:rsidP="005F5494">
      <w:pPr>
        <w:pStyle w:val="Default"/>
        <w:numPr>
          <w:ilvl w:val="0"/>
          <w:numId w:val="24"/>
        </w:numPr>
        <w:jc w:val="both"/>
        <w:rPr>
          <w:rFonts w:ascii="Book Antiqua" w:hAnsi="Book Antiqua" w:cs="Times New Roman"/>
        </w:rPr>
      </w:pPr>
      <m:oMath>
        <m:r>
          <w:rPr>
            <w:rFonts w:ascii="Cambria Math" w:hAnsi="Cambria Math" w:cs="Times New Roman"/>
          </w:rPr>
          <m:t>β</m:t>
        </m:r>
      </m:oMath>
      <w:r w:rsidRPr="005F5494">
        <w:rPr>
          <w:rFonts w:ascii="Book Antiqua" w:eastAsiaTheme="minorEastAsia" w:hAnsi="Book Antiqua" w:cs="Times New Roman"/>
        </w:rPr>
        <w:t xml:space="preserve"> = 0,903</w:t>
      </w:r>
    </w:p>
    <w:p w:rsidR="00A069D8" w:rsidRPr="005F5494" w:rsidRDefault="00A069D8" w:rsidP="005F5494">
      <w:pPr>
        <w:pStyle w:val="Default"/>
        <w:ind w:firstLine="360"/>
        <w:jc w:val="both"/>
        <w:rPr>
          <w:rFonts w:ascii="Book Antiqua" w:hAnsi="Book Antiqua" w:cs="Times New Roman"/>
        </w:rPr>
      </w:pPr>
      <w:r w:rsidRPr="005F5494">
        <w:rPr>
          <w:rFonts w:ascii="Book Antiqua" w:hAnsi="Book Antiqua" w:cs="Times New Roman"/>
        </w:rPr>
        <w:t>Variabel kepuasan kerja (X</w:t>
      </w:r>
      <w:r w:rsidRPr="005F5494">
        <w:rPr>
          <w:rFonts w:ascii="Book Antiqua" w:hAnsi="Book Antiqua" w:cs="Times New Roman"/>
          <w:vertAlign w:val="subscript"/>
        </w:rPr>
        <w:t>2</w:t>
      </w:r>
      <w:r w:rsidRPr="005F5494">
        <w:rPr>
          <w:rFonts w:ascii="Book Antiqua" w:hAnsi="Book Antiqua" w:cs="Times New Roman"/>
        </w:rPr>
        <w:t>) mempengaruhi kinerja pegawai sebesar 0,903 artinya, jika variabel kepuasan kerja (X</w:t>
      </w:r>
      <w:r w:rsidRPr="005F5494">
        <w:rPr>
          <w:rFonts w:ascii="Book Antiqua" w:hAnsi="Book Antiqua" w:cs="Times New Roman"/>
          <w:vertAlign w:val="subscript"/>
        </w:rPr>
        <w:t>2</w:t>
      </w:r>
      <w:r w:rsidRPr="005F5494">
        <w:rPr>
          <w:rFonts w:ascii="Book Antiqua" w:hAnsi="Book Antiqua" w:cs="Times New Roman"/>
        </w:rPr>
        <w:t>) mengalami peningkatan sebesar 0,903 maka, kinerja pegawai akan meningkat secara linier sebesar 0,903. Sebaliknya jika variabel kepuasan kerja (X</w:t>
      </w:r>
      <w:r w:rsidRPr="005F5494">
        <w:rPr>
          <w:rFonts w:ascii="Book Antiqua" w:hAnsi="Book Antiqua" w:cs="Times New Roman"/>
          <w:vertAlign w:val="subscript"/>
        </w:rPr>
        <w:t>2</w:t>
      </w:r>
      <w:r w:rsidRPr="005F5494">
        <w:rPr>
          <w:rFonts w:ascii="Book Antiqua" w:hAnsi="Book Antiqua" w:cs="Times New Roman"/>
        </w:rPr>
        <w:t>) mengalami penurunan maka, kinerja pegawai akan menurun pula. Dengan asumsi variabel bebas, X</w:t>
      </w:r>
      <w:r w:rsidRPr="005F5494">
        <w:rPr>
          <w:rFonts w:ascii="Book Antiqua" w:hAnsi="Book Antiqua" w:cs="Times New Roman"/>
          <w:vertAlign w:val="subscript"/>
        </w:rPr>
        <w:t>1,</w:t>
      </w:r>
      <w:r w:rsidRPr="005F5494">
        <w:rPr>
          <w:rFonts w:ascii="Book Antiqua" w:hAnsi="Book Antiqua" w:cs="Times New Roman"/>
        </w:rPr>
        <w:t>X</w:t>
      </w:r>
      <w:r w:rsidRPr="005F5494">
        <w:rPr>
          <w:rFonts w:ascii="Book Antiqua" w:hAnsi="Book Antiqua" w:cs="Times New Roman"/>
          <w:vertAlign w:val="subscript"/>
        </w:rPr>
        <w:t xml:space="preserve">3, </w:t>
      </w:r>
      <w:r w:rsidRPr="005F5494">
        <w:rPr>
          <w:rFonts w:ascii="Book Antiqua" w:hAnsi="Book Antiqua" w:cs="Times New Roman"/>
        </w:rPr>
        <w:t>dan X</w:t>
      </w:r>
      <w:r w:rsidRPr="005F5494">
        <w:rPr>
          <w:rFonts w:ascii="Book Antiqua" w:hAnsi="Book Antiqua" w:cs="Times New Roman"/>
          <w:vertAlign w:val="subscript"/>
        </w:rPr>
        <w:t>4</w:t>
      </w:r>
      <w:r w:rsidRPr="005F5494">
        <w:rPr>
          <w:rFonts w:ascii="Book Antiqua" w:hAnsi="Book Antiqua" w:cs="Times New Roman"/>
        </w:rPr>
        <w:t xml:space="preserve"> = 0.</w:t>
      </w:r>
    </w:p>
    <w:p w:rsidR="00A069D8" w:rsidRPr="005F5494" w:rsidRDefault="00A069D8" w:rsidP="005F5494">
      <w:pPr>
        <w:pStyle w:val="Default"/>
        <w:numPr>
          <w:ilvl w:val="0"/>
          <w:numId w:val="24"/>
        </w:numPr>
        <w:jc w:val="both"/>
        <w:rPr>
          <w:rFonts w:ascii="Book Antiqua" w:hAnsi="Book Antiqua" w:cs="Times New Roman"/>
        </w:rPr>
      </w:pPr>
      <m:oMath>
        <m:r>
          <w:rPr>
            <w:rFonts w:ascii="Cambria Math" w:hAnsi="Cambria Math" w:cs="Times New Roman"/>
          </w:rPr>
          <m:t>β</m:t>
        </m:r>
      </m:oMath>
      <w:r w:rsidRPr="005F5494">
        <w:rPr>
          <w:rFonts w:ascii="Book Antiqua" w:eastAsiaTheme="minorEastAsia" w:hAnsi="Book Antiqua" w:cs="Times New Roman"/>
        </w:rPr>
        <w:t xml:space="preserve"> = 2,222</w:t>
      </w:r>
    </w:p>
    <w:p w:rsidR="00A069D8" w:rsidRPr="005F5494" w:rsidRDefault="00A069D8" w:rsidP="005F5494">
      <w:pPr>
        <w:pStyle w:val="Default"/>
        <w:ind w:firstLine="360"/>
        <w:jc w:val="both"/>
        <w:rPr>
          <w:rFonts w:ascii="Book Antiqua" w:hAnsi="Book Antiqua" w:cs="Times New Roman"/>
        </w:rPr>
      </w:pPr>
      <w:r w:rsidRPr="005F5494">
        <w:rPr>
          <w:rFonts w:ascii="Book Antiqua" w:hAnsi="Book Antiqua" w:cs="Times New Roman"/>
        </w:rPr>
        <w:t>Variabel motivasi (X</w:t>
      </w:r>
      <w:r w:rsidRPr="005F5494">
        <w:rPr>
          <w:rFonts w:ascii="Book Antiqua" w:hAnsi="Book Antiqua" w:cs="Times New Roman"/>
          <w:vertAlign w:val="subscript"/>
        </w:rPr>
        <w:t>3</w:t>
      </w:r>
      <w:r w:rsidRPr="005F5494">
        <w:rPr>
          <w:rFonts w:ascii="Book Antiqua" w:hAnsi="Book Antiqua" w:cs="Times New Roman"/>
        </w:rPr>
        <w:t>) mempengaruhi kinerja pegawai sebesar 2,222 artinya, jika variabel motivasi (X</w:t>
      </w:r>
      <w:r w:rsidRPr="005F5494">
        <w:rPr>
          <w:rFonts w:ascii="Book Antiqua" w:hAnsi="Book Antiqua" w:cs="Times New Roman"/>
          <w:vertAlign w:val="subscript"/>
        </w:rPr>
        <w:t>3</w:t>
      </w:r>
      <w:r w:rsidRPr="005F5494">
        <w:rPr>
          <w:rFonts w:ascii="Book Antiqua" w:hAnsi="Book Antiqua" w:cs="Times New Roman"/>
        </w:rPr>
        <w:t>) mengalami peningkatan sebesar 2,222 maka, kinerja pegawai akan meningkat secara linier sebesar 2,222. Sebaliknya jika variabel motivasi (X</w:t>
      </w:r>
      <w:r w:rsidRPr="005F5494">
        <w:rPr>
          <w:rFonts w:ascii="Book Antiqua" w:hAnsi="Book Antiqua" w:cs="Times New Roman"/>
          <w:vertAlign w:val="subscript"/>
        </w:rPr>
        <w:t>3</w:t>
      </w:r>
      <w:r w:rsidRPr="005F5494">
        <w:rPr>
          <w:rFonts w:ascii="Book Antiqua" w:hAnsi="Book Antiqua" w:cs="Times New Roman"/>
        </w:rPr>
        <w:t>) mengalami penurunan maka, kinerja pegawai akan menurun pula. Dengan asumsi variabel bebas, X</w:t>
      </w:r>
      <w:r w:rsidRPr="005F5494">
        <w:rPr>
          <w:rFonts w:ascii="Book Antiqua" w:hAnsi="Book Antiqua" w:cs="Times New Roman"/>
          <w:vertAlign w:val="subscript"/>
        </w:rPr>
        <w:t>1,</w:t>
      </w:r>
      <w:r w:rsidRPr="005F5494">
        <w:rPr>
          <w:rFonts w:ascii="Book Antiqua" w:hAnsi="Book Antiqua" w:cs="Times New Roman"/>
        </w:rPr>
        <w:t>X</w:t>
      </w:r>
      <w:r w:rsidRPr="005F5494">
        <w:rPr>
          <w:rFonts w:ascii="Book Antiqua" w:hAnsi="Book Antiqua" w:cs="Times New Roman"/>
          <w:vertAlign w:val="subscript"/>
        </w:rPr>
        <w:t xml:space="preserve">2, </w:t>
      </w:r>
      <w:r w:rsidRPr="005F5494">
        <w:rPr>
          <w:rFonts w:ascii="Book Antiqua" w:hAnsi="Book Antiqua" w:cs="Times New Roman"/>
        </w:rPr>
        <w:t>dan X</w:t>
      </w:r>
      <w:r w:rsidRPr="005F5494">
        <w:rPr>
          <w:rFonts w:ascii="Book Antiqua" w:hAnsi="Book Antiqua" w:cs="Times New Roman"/>
          <w:vertAlign w:val="subscript"/>
        </w:rPr>
        <w:t>4</w:t>
      </w:r>
      <w:r w:rsidRPr="005F5494">
        <w:rPr>
          <w:rFonts w:ascii="Book Antiqua" w:hAnsi="Book Antiqua" w:cs="Times New Roman"/>
        </w:rPr>
        <w:t xml:space="preserve"> = 0.</w:t>
      </w:r>
    </w:p>
    <w:p w:rsidR="00A069D8" w:rsidRPr="005F5494" w:rsidRDefault="00A069D8" w:rsidP="005F5494">
      <w:pPr>
        <w:pStyle w:val="Default"/>
        <w:numPr>
          <w:ilvl w:val="0"/>
          <w:numId w:val="24"/>
        </w:numPr>
        <w:jc w:val="both"/>
        <w:rPr>
          <w:rFonts w:ascii="Book Antiqua" w:hAnsi="Book Antiqua" w:cs="Times New Roman"/>
        </w:rPr>
      </w:pPr>
      <m:oMath>
        <m:r>
          <w:rPr>
            <w:rFonts w:ascii="Cambria Math" w:hAnsi="Cambria Math" w:cs="Times New Roman"/>
          </w:rPr>
          <m:t>β</m:t>
        </m:r>
      </m:oMath>
      <w:r w:rsidRPr="005F5494">
        <w:rPr>
          <w:rFonts w:ascii="Book Antiqua" w:eastAsiaTheme="minorEastAsia" w:hAnsi="Book Antiqua" w:cs="Times New Roman"/>
        </w:rPr>
        <w:t xml:space="preserve"> = -0,135</w:t>
      </w:r>
    </w:p>
    <w:p w:rsidR="00A069D8" w:rsidRPr="005F5494" w:rsidRDefault="00A069D8" w:rsidP="005F5494">
      <w:pPr>
        <w:pStyle w:val="Default"/>
        <w:ind w:firstLine="360"/>
        <w:jc w:val="both"/>
        <w:rPr>
          <w:rFonts w:ascii="Book Antiqua" w:hAnsi="Book Antiqua" w:cs="Times New Roman"/>
        </w:rPr>
      </w:pPr>
      <w:r w:rsidRPr="005F5494">
        <w:rPr>
          <w:rFonts w:ascii="Book Antiqua" w:hAnsi="Book Antiqua" w:cs="Times New Roman"/>
        </w:rPr>
        <w:t>Variabel kedisiplinan (X</w:t>
      </w:r>
      <w:r w:rsidRPr="005F5494">
        <w:rPr>
          <w:rFonts w:ascii="Book Antiqua" w:hAnsi="Book Antiqua" w:cs="Times New Roman"/>
          <w:vertAlign w:val="subscript"/>
        </w:rPr>
        <w:t>4</w:t>
      </w:r>
      <w:r w:rsidRPr="005F5494">
        <w:rPr>
          <w:rFonts w:ascii="Book Antiqua" w:hAnsi="Book Antiqua" w:cs="Times New Roman"/>
        </w:rPr>
        <w:t xml:space="preserve">) mempengaruhi kinerja pegawai sebesar </w:t>
      </w:r>
      <w:r w:rsidRPr="005F5494">
        <w:rPr>
          <w:rFonts w:ascii="Book Antiqua" w:eastAsiaTheme="minorEastAsia" w:hAnsi="Book Antiqua" w:cs="Times New Roman"/>
        </w:rPr>
        <w:t>-0,135</w:t>
      </w:r>
      <w:r w:rsidRPr="005F5494">
        <w:rPr>
          <w:rFonts w:ascii="Book Antiqua" w:hAnsi="Book Antiqua" w:cs="Times New Roman"/>
        </w:rPr>
        <w:t xml:space="preserve"> artinya, jika variabel kedisiplinan (X</w:t>
      </w:r>
      <w:r w:rsidRPr="005F5494">
        <w:rPr>
          <w:rFonts w:ascii="Book Antiqua" w:hAnsi="Book Antiqua" w:cs="Times New Roman"/>
          <w:vertAlign w:val="subscript"/>
        </w:rPr>
        <w:t>4</w:t>
      </w:r>
      <w:r w:rsidRPr="005F5494">
        <w:rPr>
          <w:rFonts w:ascii="Book Antiqua" w:hAnsi="Book Antiqua" w:cs="Times New Roman"/>
        </w:rPr>
        <w:t xml:space="preserve">) mengalami peningkatan sebesar </w:t>
      </w:r>
      <w:r w:rsidRPr="005F5494">
        <w:rPr>
          <w:rFonts w:ascii="Book Antiqua" w:eastAsiaTheme="minorEastAsia" w:hAnsi="Book Antiqua" w:cs="Times New Roman"/>
        </w:rPr>
        <w:t>-0,135</w:t>
      </w:r>
      <w:r w:rsidRPr="005F5494">
        <w:rPr>
          <w:rFonts w:ascii="Book Antiqua" w:hAnsi="Book Antiqua" w:cs="Times New Roman"/>
        </w:rPr>
        <w:t xml:space="preserve"> maka, kinerja pegawai akan meningkat secara linier sebesar </w:t>
      </w:r>
      <w:r w:rsidRPr="005F5494">
        <w:rPr>
          <w:rFonts w:ascii="Book Antiqua" w:eastAsiaTheme="minorEastAsia" w:hAnsi="Book Antiqua" w:cs="Times New Roman"/>
        </w:rPr>
        <w:t>-0,135</w:t>
      </w:r>
      <w:r w:rsidRPr="005F5494">
        <w:rPr>
          <w:rFonts w:ascii="Book Antiqua" w:hAnsi="Book Antiqua" w:cs="Times New Roman"/>
        </w:rPr>
        <w:t>. Sebaliknya jika variabel kedisiplinan (X</w:t>
      </w:r>
      <w:r w:rsidRPr="005F5494">
        <w:rPr>
          <w:rFonts w:ascii="Book Antiqua" w:hAnsi="Book Antiqua" w:cs="Times New Roman"/>
          <w:vertAlign w:val="subscript"/>
        </w:rPr>
        <w:t>4</w:t>
      </w:r>
      <w:r w:rsidRPr="005F5494">
        <w:rPr>
          <w:rFonts w:ascii="Book Antiqua" w:hAnsi="Book Antiqua" w:cs="Times New Roman"/>
        </w:rPr>
        <w:t>) mengalami penurunan maka, kinerja pegawai akan menurun pula. Dengan asumsi variabel bebas, X</w:t>
      </w:r>
      <w:r w:rsidRPr="005F5494">
        <w:rPr>
          <w:rFonts w:ascii="Book Antiqua" w:hAnsi="Book Antiqua" w:cs="Times New Roman"/>
          <w:vertAlign w:val="subscript"/>
        </w:rPr>
        <w:t>1,</w:t>
      </w:r>
      <w:r w:rsidRPr="005F5494">
        <w:rPr>
          <w:rFonts w:ascii="Book Antiqua" w:hAnsi="Book Antiqua" w:cs="Times New Roman"/>
        </w:rPr>
        <w:t>X</w:t>
      </w:r>
      <w:r w:rsidRPr="005F5494">
        <w:rPr>
          <w:rFonts w:ascii="Book Antiqua" w:hAnsi="Book Antiqua" w:cs="Times New Roman"/>
          <w:vertAlign w:val="subscript"/>
        </w:rPr>
        <w:t xml:space="preserve">2, </w:t>
      </w:r>
      <w:r w:rsidRPr="005F5494">
        <w:rPr>
          <w:rFonts w:ascii="Book Antiqua" w:hAnsi="Book Antiqua" w:cs="Times New Roman"/>
        </w:rPr>
        <w:t>dan X</w:t>
      </w:r>
      <w:r w:rsidRPr="005F5494">
        <w:rPr>
          <w:rFonts w:ascii="Book Antiqua" w:hAnsi="Book Antiqua" w:cs="Times New Roman"/>
          <w:vertAlign w:val="subscript"/>
        </w:rPr>
        <w:t>3</w:t>
      </w:r>
      <w:r w:rsidRPr="005F5494">
        <w:rPr>
          <w:rFonts w:ascii="Book Antiqua" w:hAnsi="Book Antiqua" w:cs="Times New Roman"/>
        </w:rPr>
        <w:t xml:space="preserve"> = 0.</w:t>
      </w:r>
    </w:p>
    <w:p w:rsidR="00A069D8" w:rsidRPr="005F5494" w:rsidRDefault="00A069D8" w:rsidP="005F5494">
      <w:pPr>
        <w:pStyle w:val="ListParagraph"/>
        <w:numPr>
          <w:ilvl w:val="0"/>
          <w:numId w:val="25"/>
        </w:numPr>
        <w:tabs>
          <w:tab w:val="left" w:pos="360"/>
        </w:tabs>
        <w:spacing w:after="0" w:line="240" w:lineRule="auto"/>
        <w:contextualSpacing w:val="0"/>
        <w:jc w:val="both"/>
        <w:rPr>
          <w:rFonts w:ascii="Book Antiqua" w:hAnsi="Book Antiqua" w:cs="Times New Roman"/>
          <w:b/>
          <w:iCs/>
          <w:sz w:val="24"/>
          <w:szCs w:val="24"/>
        </w:rPr>
      </w:pPr>
      <w:r w:rsidRPr="005F5494">
        <w:rPr>
          <w:rFonts w:ascii="Book Antiqua" w:hAnsi="Book Antiqua" w:cs="Times New Roman"/>
          <w:b/>
          <w:iCs/>
          <w:sz w:val="24"/>
          <w:szCs w:val="24"/>
        </w:rPr>
        <w:t>Koefisien Determinasi (R</w:t>
      </w:r>
      <w:r w:rsidRPr="005F5494">
        <w:rPr>
          <w:rFonts w:ascii="Book Antiqua" w:hAnsi="Book Antiqua" w:cs="Times New Roman"/>
          <w:b/>
          <w:iCs/>
          <w:sz w:val="24"/>
          <w:szCs w:val="24"/>
          <w:vertAlign w:val="superscript"/>
        </w:rPr>
        <w:t>2</w:t>
      </w:r>
      <w:r w:rsidRPr="005F5494">
        <w:rPr>
          <w:rFonts w:ascii="Book Antiqua" w:hAnsi="Book Antiqua" w:cs="Times New Roman"/>
          <w:b/>
          <w:iCs/>
          <w:sz w:val="24"/>
          <w:szCs w:val="24"/>
        </w:rPr>
        <w:t>)</w:t>
      </w:r>
    </w:p>
    <w:p w:rsidR="00A069D8" w:rsidRPr="005F5494" w:rsidRDefault="00C9451F" w:rsidP="005F5494">
      <w:pPr>
        <w:tabs>
          <w:tab w:val="left" w:pos="360"/>
        </w:tabs>
        <w:spacing w:after="0" w:line="240" w:lineRule="auto"/>
        <w:jc w:val="center"/>
        <w:rPr>
          <w:rFonts w:ascii="Book Antiqua" w:hAnsi="Book Antiqua" w:cs="Times New Roman"/>
          <w:b/>
          <w:iCs/>
          <w:sz w:val="24"/>
          <w:szCs w:val="24"/>
        </w:rPr>
      </w:pPr>
      <w:r w:rsidRPr="005F5494">
        <w:rPr>
          <w:rFonts w:ascii="Book Antiqua" w:hAnsi="Book Antiqua" w:cs="Times New Roman"/>
          <w:b/>
          <w:iCs/>
          <w:sz w:val="24"/>
          <w:szCs w:val="24"/>
        </w:rPr>
        <w:t>Tabel 4.</w:t>
      </w:r>
      <w:r w:rsidRPr="005F5494">
        <w:rPr>
          <w:rFonts w:ascii="Book Antiqua" w:hAnsi="Book Antiqua" w:cs="Times New Roman"/>
          <w:b/>
          <w:iCs/>
          <w:sz w:val="24"/>
          <w:szCs w:val="24"/>
          <w:lang w:val="en-US"/>
        </w:rPr>
        <w:t>4</w:t>
      </w:r>
      <w:r w:rsidR="00A069D8" w:rsidRPr="005F5494">
        <w:rPr>
          <w:rFonts w:ascii="Book Antiqua" w:hAnsi="Book Antiqua" w:cs="Times New Roman"/>
          <w:b/>
          <w:iCs/>
          <w:sz w:val="24"/>
          <w:szCs w:val="24"/>
        </w:rPr>
        <w:t xml:space="preserve"> Hasil Uji Koefisien Determinasi (R</w:t>
      </w:r>
      <w:r w:rsidR="00A069D8" w:rsidRPr="005F5494">
        <w:rPr>
          <w:rFonts w:ascii="Book Antiqua" w:hAnsi="Book Antiqua" w:cs="Times New Roman"/>
          <w:b/>
          <w:iCs/>
          <w:sz w:val="24"/>
          <w:szCs w:val="24"/>
          <w:vertAlign w:val="superscript"/>
        </w:rPr>
        <w:t>2</w:t>
      </w:r>
      <w:r w:rsidR="00A069D8" w:rsidRPr="005F5494">
        <w:rPr>
          <w:rFonts w:ascii="Book Antiqua" w:hAnsi="Book Antiqua" w:cs="Times New Roman"/>
          <w:b/>
          <w:iCs/>
          <w:sz w:val="24"/>
          <w:szCs w:val="24"/>
        </w:rPr>
        <w:t>)</w:t>
      </w:r>
    </w:p>
    <w:tbl>
      <w:tblPr>
        <w:tblW w:w="576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2"/>
        <w:gridCol w:w="1017"/>
        <w:gridCol w:w="1084"/>
        <w:gridCol w:w="1465"/>
        <w:gridCol w:w="1465"/>
      </w:tblGrid>
      <w:tr w:rsidR="00A069D8" w:rsidRPr="005F5494" w:rsidTr="00546136">
        <w:trPr>
          <w:cantSplit/>
          <w:trHeight w:val="326"/>
          <w:tblHeader/>
          <w:jc w:val="center"/>
        </w:trPr>
        <w:tc>
          <w:tcPr>
            <w:tcW w:w="5763" w:type="dxa"/>
            <w:gridSpan w:val="5"/>
            <w:tcBorders>
              <w:top w:val="nil"/>
              <w:left w:val="nil"/>
              <w:bottom w:val="nil"/>
              <w:right w:val="nil"/>
            </w:tcBorders>
            <w:shd w:val="clear" w:color="auto" w:fill="FFFFFF"/>
            <w:tcMar>
              <w:top w:w="30" w:type="dxa"/>
              <w:left w:w="30" w:type="dxa"/>
              <w:bottom w:w="30" w:type="dxa"/>
              <w:right w:w="30" w:type="dxa"/>
            </w:tcMar>
            <w:vAlign w:val="center"/>
          </w:tcPr>
          <w:p w:rsidR="00A069D8" w:rsidRPr="005F5494" w:rsidRDefault="00A069D8" w:rsidP="005F5494">
            <w:pPr>
              <w:spacing w:line="240" w:lineRule="auto"/>
              <w:jc w:val="center"/>
              <w:rPr>
                <w:rFonts w:ascii="Book Antiqua" w:hAnsi="Book Antiqua" w:cs="Arial"/>
                <w:sz w:val="24"/>
                <w:szCs w:val="24"/>
              </w:rPr>
            </w:pPr>
            <w:r w:rsidRPr="005F5494">
              <w:rPr>
                <w:rFonts w:ascii="Book Antiqua" w:hAnsi="Book Antiqua" w:cs="Arial"/>
                <w:b/>
                <w:bCs/>
                <w:sz w:val="24"/>
                <w:szCs w:val="24"/>
              </w:rPr>
              <w:lastRenderedPageBreak/>
              <w:t>Model Summary</w:t>
            </w:r>
          </w:p>
        </w:tc>
      </w:tr>
      <w:tr w:rsidR="00A069D8" w:rsidRPr="005F5494" w:rsidTr="00546136">
        <w:trPr>
          <w:cantSplit/>
          <w:trHeight w:val="289"/>
          <w:tblHeader/>
          <w:jc w:val="center"/>
        </w:trPr>
        <w:tc>
          <w:tcPr>
            <w:tcW w:w="732"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069D8" w:rsidRPr="005F5494" w:rsidRDefault="00A069D8" w:rsidP="005F5494">
            <w:pPr>
              <w:spacing w:line="240" w:lineRule="auto"/>
              <w:rPr>
                <w:rFonts w:ascii="Book Antiqua" w:hAnsi="Book Antiqua" w:cs="Arial"/>
                <w:sz w:val="24"/>
                <w:szCs w:val="24"/>
              </w:rPr>
            </w:pPr>
            <w:r w:rsidRPr="005F5494">
              <w:rPr>
                <w:rFonts w:ascii="Book Antiqua" w:hAnsi="Book Antiqua" w:cs="Arial"/>
                <w:sz w:val="24"/>
                <w:szCs w:val="24"/>
              </w:rPr>
              <w:t>Model</w:t>
            </w:r>
          </w:p>
        </w:tc>
        <w:tc>
          <w:tcPr>
            <w:tcW w:w="5031" w:type="dxa"/>
            <w:gridSpan w:val="4"/>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A069D8" w:rsidRPr="005F5494" w:rsidRDefault="00A069D8" w:rsidP="005F5494">
            <w:pPr>
              <w:spacing w:line="240" w:lineRule="auto"/>
              <w:jc w:val="center"/>
              <w:rPr>
                <w:rFonts w:ascii="Book Antiqua" w:hAnsi="Book Antiqua" w:cs="Times New Roman"/>
                <w:sz w:val="24"/>
                <w:szCs w:val="24"/>
              </w:rPr>
            </w:pPr>
          </w:p>
        </w:tc>
      </w:tr>
      <w:tr w:rsidR="00A069D8" w:rsidRPr="005F5494" w:rsidTr="00546136">
        <w:trPr>
          <w:cantSplit/>
          <w:trHeight w:val="139"/>
          <w:tblHeader/>
          <w:jc w:val="center"/>
        </w:trPr>
        <w:tc>
          <w:tcPr>
            <w:tcW w:w="732"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069D8" w:rsidRPr="005F5494" w:rsidRDefault="00A069D8" w:rsidP="005F5494">
            <w:pPr>
              <w:spacing w:line="240" w:lineRule="auto"/>
              <w:rPr>
                <w:rFonts w:ascii="Book Antiqua" w:hAnsi="Book Antiqua" w:cs="Times New Roman"/>
                <w:sz w:val="24"/>
                <w:szCs w:val="24"/>
              </w:rPr>
            </w:pPr>
          </w:p>
        </w:tc>
        <w:tc>
          <w:tcPr>
            <w:tcW w:w="101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069D8" w:rsidRPr="005F5494" w:rsidRDefault="00A069D8" w:rsidP="005F5494">
            <w:pPr>
              <w:spacing w:line="240" w:lineRule="auto"/>
              <w:jc w:val="center"/>
              <w:rPr>
                <w:rFonts w:ascii="Book Antiqua" w:hAnsi="Book Antiqua" w:cs="Arial"/>
                <w:sz w:val="24"/>
                <w:szCs w:val="24"/>
              </w:rPr>
            </w:pPr>
            <w:r w:rsidRPr="005F5494">
              <w:rPr>
                <w:rFonts w:ascii="Book Antiqua" w:hAnsi="Book Antiqua" w:cs="Arial"/>
                <w:sz w:val="24"/>
                <w:szCs w:val="24"/>
              </w:rPr>
              <w:t>R</w:t>
            </w:r>
          </w:p>
        </w:tc>
        <w:tc>
          <w:tcPr>
            <w:tcW w:w="1084" w:type="dxa"/>
            <w:tcBorders>
              <w:bottom w:val="single" w:sz="16" w:space="0" w:color="000000"/>
            </w:tcBorders>
            <w:shd w:val="clear" w:color="auto" w:fill="FFFFFF"/>
            <w:tcMar>
              <w:top w:w="30" w:type="dxa"/>
              <w:left w:w="30" w:type="dxa"/>
              <w:bottom w:w="30" w:type="dxa"/>
              <w:right w:w="30" w:type="dxa"/>
            </w:tcMar>
            <w:vAlign w:val="bottom"/>
          </w:tcPr>
          <w:p w:rsidR="00A069D8" w:rsidRPr="005F5494" w:rsidRDefault="00A069D8" w:rsidP="005F5494">
            <w:pPr>
              <w:spacing w:line="240" w:lineRule="auto"/>
              <w:jc w:val="center"/>
              <w:rPr>
                <w:rFonts w:ascii="Book Antiqua" w:hAnsi="Book Antiqua" w:cs="Arial"/>
                <w:sz w:val="24"/>
                <w:szCs w:val="24"/>
              </w:rPr>
            </w:pPr>
            <w:r w:rsidRPr="005F5494">
              <w:rPr>
                <w:rFonts w:ascii="Book Antiqua" w:hAnsi="Book Antiqua" w:cs="Arial"/>
                <w:sz w:val="24"/>
                <w:szCs w:val="24"/>
              </w:rPr>
              <w:t>R Square</w:t>
            </w:r>
          </w:p>
        </w:tc>
        <w:tc>
          <w:tcPr>
            <w:tcW w:w="1465" w:type="dxa"/>
            <w:tcBorders>
              <w:bottom w:val="single" w:sz="16" w:space="0" w:color="000000"/>
            </w:tcBorders>
            <w:shd w:val="clear" w:color="auto" w:fill="FFFFFF"/>
            <w:tcMar>
              <w:top w:w="30" w:type="dxa"/>
              <w:left w:w="30" w:type="dxa"/>
              <w:bottom w:w="30" w:type="dxa"/>
              <w:right w:w="30" w:type="dxa"/>
            </w:tcMar>
            <w:vAlign w:val="bottom"/>
          </w:tcPr>
          <w:p w:rsidR="00A069D8" w:rsidRPr="005F5494" w:rsidRDefault="00A069D8" w:rsidP="005F5494">
            <w:pPr>
              <w:spacing w:line="240" w:lineRule="auto"/>
              <w:jc w:val="center"/>
              <w:rPr>
                <w:rFonts w:ascii="Book Antiqua" w:hAnsi="Book Antiqua" w:cs="Arial"/>
                <w:sz w:val="24"/>
                <w:szCs w:val="24"/>
              </w:rPr>
            </w:pPr>
            <w:r w:rsidRPr="005F5494">
              <w:rPr>
                <w:rFonts w:ascii="Book Antiqua" w:hAnsi="Book Antiqua" w:cs="Arial"/>
                <w:sz w:val="24"/>
                <w:szCs w:val="24"/>
              </w:rPr>
              <w:t>Adjusted R Square</w:t>
            </w:r>
          </w:p>
        </w:tc>
        <w:tc>
          <w:tcPr>
            <w:tcW w:w="1465"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069D8" w:rsidRPr="005F5494" w:rsidRDefault="00A069D8" w:rsidP="005F5494">
            <w:pPr>
              <w:spacing w:line="240" w:lineRule="auto"/>
              <w:jc w:val="center"/>
              <w:rPr>
                <w:rFonts w:ascii="Book Antiqua" w:hAnsi="Book Antiqua" w:cs="Arial"/>
                <w:sz w:val="24"/>
                <w:szCs w:val="24"/>
              </w:rPr>
            </w:pPr>
            <w:r w:rsidRPr="005F5494">
              <w:rPr>
                <w:rFonts w:ascii="Book Antiqua" w:hAnsi="Book Antiqua" w:cs="Arial"/>
                <w:sz w:val="24"/>
                <w:szCs w:val="24"/>
              </w:rPr>
              <w:t>Std. Error of the Estimate</w:t>
            </w:r>
          </w:p>
        </w:tc>
      </w:tr>
      <w:tr w:rsidR="00A069D8" w:rsidRPr="005F5494" w:rsidTr="00546136">
        <w:trPr>
          <w:cantSplit/>
          <w:trHeight w:val="326"/>
          <w:tblHeader/>
          <w:jc w:val="center"/>
        </w:trPr>
        <w:tc>
          <w:tcPr>
            <w:tcW w:w="73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069D8" w:rsidRPr="005F5494" w:rsidRDefault="00A069D8" w:rsidP="005F5494">
            <w:pPr>
              <w:spacing w:line="240" w:lineRule="auto"/>
              <w:rPr>
                <w:rFonts w:ascii="Book Antiqua" w:hAnsi="Book Antiqua" w:cs="Arial"/>
                <w:sz w:val="24"/>
                <w:szCs w:val="24"/>
              </w:rPr>
            </w:pPr>
            <w:r w:rsidRPr="005F5494">
              <w:rPr>
                <w:rFonts w:ascii="Book Antiqua" w:hAnsi="Book Antiqua" w:cs="Arial"/>
                <w:sz w:val="24"/>
                <w:szCs w:val="24"/>
              </w:rPr>
              <w:t>1</w:t>
            </w:r>
          </w:p>
        </w:tc>
        <w:tc>
          <w:tcPr>
            <w:tcW w:w="101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.735</w:t>
            </w:r>
            <w:r w:rsidRPr="005F5494">
              <w:rPr>
                <w:rFonts w:ascii="Book Antiqua" w:hAnsi="Book Antiqua" w:cs="Arial"/>
                <w:sz w:val="24"/>
                <w:szCs w:val="24"/>
                <w:vertAlign w:val="superscript"/>
              </w:rPr>
              <w:t>a</w:t>
            </w:r>
          </w:p>
        </w:tc>
        <w:tc>
          <w:tcPr>
            <w:tcW w:w="1084" w:type="dxa"/>
            <w:tcBorders>
              <w:top w:val="single" w:sz="16" w:space="0" w:color="000000"/>
              <w:bottom w:val="single" w:sz="16" w:space="0" w:color="000000"/>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.540</w:t>
            </w:r>
          </w:p>
        </w:tc>
        <w:tc>
          <w:tcPr>
            <w:tcW w:w="1465" w:type="dxa"/>
            <w:tcBorders>
              <w:top w:val="single" w:sz="16" w:space="0" w:color="000000"/>
              <w:bottom w:val="single" w:sz="16" w:space="0" w:color="000000"/>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.515</w:t>
            </w:r>
          </w:p>
        </w:tc>
        <w:tc>
          <w:tcPr>
            <w:tcW w:w="146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069D8" w:rsidRPr="005F5494" w:rsidRDefault="00A069D8" w:rsidP="005F5494">
            <w:pPr>
              <w:spacing w:line="240" w:lineRule="auto"/>
              <w:jc w:val="right"/>
              <w:rPr>
                <w:rFonts w:ascii="Book Antiqua" w:hAnsi="Book Antiqua" w:cs="Arial"/>
                <w:sz w:val="24"/>
                <w:szCs w:val="24"/>
              </w:rPr>
            </w:pPr>
            <w:r w:rsidRPr="005F5494">
              <w:rPr>
                <w:rFonts w:ascii="Book Antiqua" w:hAnsi="Book Antiqua" w:cs="Arial"/>
                <w:sz w:val="24"/>
                <w:szCs w:val="24"/>
              </w:rPr>
              <w:t>4.162</w:t>
            </w:r>
          </w:p>
        </w:tc>
      </w:tr>
      <w:tr w:rsidR="00A069D8" w:rsidRPr="005F5494" w:rsidTr="00546136">
        <w:trPr>
          <w:cantSplit/>
          <w:trHeight w:val="326"/>
          <w:tblHeader/>
          <w:jc w:val="center"/>
        </w:trPr>
        <w:tc>
          <w:tcPr>
            <w:tcW w:w="5763" w:type="dxa"/>
            <w:gridSpan w:val="5"/>
            <w:tcBorders>
              <w:top w:val="nil"/>
              <w:left w:val="nil"/>
              <w:bottom w:val="nil"/>
              <w:right w:val="nil"/>
            </w:tcBorders>
            <w:shd w:val="clear" w:color="auto" w:fill="FFFFFF"/>
            <w:tcMar>
              <w:top w:w="30" w:type="dxa"/>
              <w:left w:w="30" w:type="dxa"/>
              <w:bottom w:w="30" w:type="dxa"/>
              <w:right w:w="30" w:type="dxa"/>
            </w:tcMar>
          </w:tcPr>
          <w:p w:rsidR="00A069D8" w:rsidRPr="005F5494" w:rsidRDefault="00A069D8" w:rsidP="005F5494">
            <w:pPr>
              <w:spacing w:line="240" w:lineRule="auto"/>
              <w:rPr>
                <w:rFonts w:ascii="Book Antiqua" w:hAnsi="Book Antiqua" w:cs="Arial"/>
                <w:sz w:val="24"/>
                <w:szCs w:val="24"/>
              </w:rPr>
            </w:pPr>
            <w:r w:rsidRPr="005F5494">
              <w:rPr>
                <w:rFonts w:ascii="Book Antiqua" w:hAnsi="Book Antiqua" w:cs="Arial"/>
                <w:sz w:val="24"/>
                <w:szCs w:val="24"/>
              </w:rPr>
              <w:t>a. Predictors: (Constant), x4, x2, x3, x1</w:t>
            </w:r>
          </w:p>
        </w:tc>
      </w:tr>
      <w:tr w:rsidR="00A069D8" w:rsidRPr="005F5494" w:rsidTr="00546136">
        <w:trPr>
          <w:cantSplit/>
          <w:trHeight w:val="452"/>
          <w:jc w:val="center"/>
        </w:trPr>
        <w:tc>
          <w:tcPr>
            <w:tcW w:w="5763" w:type="dxa"/>
            <w:gridSpan w:val="5"/>
            <w:tcBorders>
              <w:top w:val="nil"/>
              <w:left w:val="nil"/>
              <w:bottom w:val="nil"/>
              <w:right w:val="nil"/>
            </w:tcBorders>
            <w:shd w:val="clear" w:color="auto" w:fill="FFFFFF"/>
            <w:tcMar>
              <w:top w:w="30" w:type="dxa"/>
              <w:left w:w="30" w:type="dxa"/>
              <w:bottom w:w="30" w:type="dxa"/>
              <w:right w:w="30" w:type="dxa"/>
            </w:tcMar>
          </w:tcPr>
          <w:p w:rsidR="00A069D8" w:rsidRPr="005F5494" w:rsidRDefault="00A069D8" w:rsidP="005F5494">
            <w:pPr>
              <w:tabs>
                <w:tab w:val="left" w:pos="360"/>
              </w:tabs>
              <w:spacing w:line="240" w:lineRule="auto"/>
              <w:jc w:val="both"/>
              <w:rPr>
                <w:rFonts w:ascii="Book Antiqua" w:hAnsi="Book Antiqua" w:cs="Times New Roman"/>
                <w:bCs/>
                <w:i/>
                <w:sz w:val="24"/>
                <w:szCs w:val="24"/>
              </w:rPr>
            </w:pPr>
            <w:r w:rsidRPr="005F5494">
              <w:rPr>
                <w:rFonts w:ascii="Book Antiqua" w:hAnsi="Book Antiqua" w:cs="Times New Roman"/>
                <w:bCs/>
                <w:i/>
                <w:sz w:val="24"/>
                <w:szCs w:val="24"/>
              </w:rPr>
              <w:t>Sumber : data primer yang diolah 2015</w:t>
            </w:r>
          </w:p>
        </w:tc>
      </w:tr>
    </w:tbl>
    <w:p w:rsidR="00A069D8" w:rsidRPr="005F5494" w:rsidRDefault="00A069D8" w:rsidP="005F5494">
      <w:pPr>
        <w:pStyle w:val="Default"/>
        <w:tabs>
          <w:tab w:val="left" w:pos="426"/>
        </w:tabs>
        <w:jc w:val="both"/>
        <w:rPr>
          <w:rFonts w:ascii="Book Antiqua" w:hAnsi="Book Antiqua" w:cs="Times New Roman"/>
        </w:rPr>
      </w:pPr>
      <w:r w:rsidRPr="005F5494">
        <w:rPr>
          <w:rFonts w:ascii="Book Antiqua" w:hAnsi="Book Antiqua" w:cs="Times New Roman"/>
        </w:rPr>
        <w:tab/>
        <w:t>Berdasarkan p</w:t>
      </w:r>
      <w:r w:rsidR="00C9451F" w:rsidRPr="005F5494">
        <w:rPr>
          <w:rFonts w:ascii="Book Antiqua" w:hAnsi="Book Antiqua" w:cs="Times New Roman"/>
        </w:rPr>
        <w:t>ada tabel 4.4</w:t>
      </w:r>
      <w:r w:rsidRPr="005F5494">
        <w:rPr>
          <w:rFonts w:ascii="Book Antiqua" w:hAnsi="Book Antiqua" w:cs="Times New Roman"/>
        </w:rPr>
        <w:t xml:space="preserve"> dapat diketahui bahwa </w:t>
      </w:r>
      <w:r w:rsidRPr="005F5494">
        <w:rPr>
          <w:rFonts w:ascii="Book Antiqua" w:hAnsi="Book Antiqua" w:cs="Times New Roman"/>
          <w:i/>
          <w:iCs/>
        </w:rPr>
        <w:t xml:space="preserve">adjusted R Square </w:t>
      </w:r>
      <w:r w:rsidRPr="005F5494">
        <w:rPr>
          <w:rFonts w:ascii="Book Antiqua" w:hAnsi="Book Antiqua" w:cs="Times New Roman"/>
        </w:rPr>
        <w:t>memiliki nilai sebesar 0,515. Artinya variabel remunerasi memberikan pengaruh terhadap kinerja pegawai sebesar 51,5% dan sisanya 48,5% dipengaruhi oleh faktor lain yang tidak diteliti.</w:t>
      </w:r>
    </w:p>
    <w:p w:rsidR="00546136" w:rsidRPr="005F5494" w:rsidRDefault="00546136" w:rsidP="005F5494">
      <w:pPr>
        <w:pStyle w:val="Default"/>
        <w:tabs>
          <w:tab w:val="left" w:pos="426"/>
        </w:tabs>
        <w:jc w:val="both"/>
        <w:rPr>
          <w:rFonts w:ascii="Book Antiqua" w:hAnsi="Book Antiqua" w:cs="Times New Roman"/>
          <w:b/>
          <w:bCs/>
          <w:i/>
          <w:iCs/>
        </w:rPr>
      </w:pPr>
      <w:r w:rsidRPr="005F5494">
        <w:rPr>
          <w:rFonts w:ascii="Book Antiqua" w:hAnsi="Book Antiqua" w:cs="Times New Roman"/>
          <w:b/>
          <w:bCs/>
          <w:i/>
          <w:iCs/>
        </w:rPr>
        <w:t>Pembahasan dan Hasil Penelitian</w:t>
      </w:r>
    </w:p>
    <w:p w:rsidR="00546136" w:rsidRPr="005F5494" w:rsidRDefault="00546136" w:rsidP="005F5494">
      <w:pPr>
        <w:pStyle w:val="Default"/>
        <w:numPr>
          <w:ilvl w:val="0"/>
          <w:numId w:val="26"/>
        </w:numPr>
        <w:tabs>
          <w:tab w:val="left" w:pos="426"/>
        </w:tabs>
        <w:jc w:val="both"/>
        <w:rPr>
          <w:rFonts w:ascii="Book Antiqua" w:hAnsi="Book Antiqua" w:cs="Times New Roman"/>
          <w:b/>
          <w:bCs/>
        </w:rPr>
      </w:pPr>
      <w:r w:rsidRPr="005F5494">
        <w:rPr>
          <w:rFonts w:ascii="Book Antiqua" w:hAnsi="Book Antiqua" w:cs="Times New Roman"/>
          <w:b/>
          <w:bCs/>
        </w:rPr>
        <w:t>Pengaruh Remunerasi Terhadap Kinerja Pegawai</w:t>
      </w:r>
    </w:p>
    <w:p w:rsidR="00546136" w:rsidRPr="005F5494" w:rsidRDefault="00546136" w:rsidP="005F5494">
      <w:pPr>
        <w:pStyle w:val="Default"/>
        <w:tabs>
          <w:tab w:val="left" w:pos="426"/>
        </w:tabs>
        <w:jc w:val="both"/>
        <w:rPr>
          <w:rFonts w:ascii="Book Antiqua" w:hAnsi="Book Antiqua" w:cs="Times New Roman"/>
        </w:rPr>
      </w:pPr>
      <w:r w:rsidRPr="005F5494">
        <w:rPr>
          <w:rFonts w:ascii="Book Antiqua" w:hAnsi="Book Antiqua" w:cs="Times New Roman"/>
        </w:rPr>
        <w:tab/>
        <w:t>Untuk mengetahui pengaruh remunerasi yang terdiri dari variabel ikatan kerja sama, kepuasan kerja, motivasi, dan kedisiplinan terhadap kinerja pegawai pada Kantor Pajak Pratama Makassar Utara dapat dilakukan melalui uji-f dan uji-t.</w:t>
      </w:r>
    </w:p>
    <w:p w:rsidR="00546136" w:rsidRPr="005F5494" w:rsidRDefault="00546136" w:rsidP="005F5494">
      <w:pPr>
        <w:pStyle w:val="Default"/>
        <w:numPr>
          <w:ilvl w:val="0"/>
          <w:numId w:val="27"/>
        </w:numPr>
        <w:tabs>
          <w:tab w:val="left" w:pos="426"/>
        </w:tabs>
        <w:jc w:val="both"/>
        <w:rPr>
          <w:rFonts w:ascii="Book Antiqua" w:hAnsi="Book Antiqua" w:cs="Times New Roman"/>
        </w:rPr>
      </w:pPr>
      <w:r w:rsidRPr="005F5494">
        <w:rPr>
          <w:rFonts w:ascii="Book Antiqua" w:hAnsi="Book Antiqua" w:cs="Times New Roman"/>
        </w:rPr>
        <w:t>Analisis Secara Simultan (Uji-f)</w:t>
      </w:r>
    </w:p>
    <w:p w:rsidR="00546136" w:rsidRPr="005F5494" w:rsidRDefault="00546136" w:rsidP="005F5494">
      <w:pPr>
        <w:pStyle w:val="Default"/>
        <w:tabs>
          <w:tab w:val="left" w:pos="426"/>
        </w:tabs>
        <w:jc w:val="both"/>
        <w:rPr>
          <w:rFonts w:ascii="Book Antiqua" w:hAnsi="Book Antiqua" w:cs="Times New Roman"/>
        </w:rPr>
      </w:pPr>
      <w:r w:rsidRPr="005F5494">
        <w:rPr>
          <w:rFonts w:ascii="Book Antiqua" w:hAnsi="Book Antiqua" w:cs="Times New Roman"/>
        </w:rPr>
        <w:tab/>
        <w:t>Uji f digunakan untuk mengukur seberapa jauh pengaruh variabel bebas secara bersama-sama terhadap variabel terikat.</w:t>
      </w:r>
    </w:p>
    <w:p w:rsidR="00546136" w:rsidRPr="005F5494" w:rsidRDefault="00C9451F" w:rsidP="005F5494">
      <w:pPr>
        <w:pStyle w:val="Default"/>
        <w:tabs>
          <w:tab w:val="left" w:pos="426"/>
        </w:tabs>
        <w:jc w:val="center"/>
        <w:rPr>
          <w:rFonts w:ascii="Book Antiqua" w:hAnsi="Book Antiqua" w:cs="Times New Roman"/>
          <w:b/>
          <w:bCs/>
        </w:rPr>
      </w:pPr>
      <w:r w:rsidRPr="005F5494">
        <w:rPr>
          <w:rFonts w:ascii="Book Antiqua" w:hAnsi="Book Antiqua" w:cs="Times New Roman"/>
          <w:b/>
          <w:bCs/>
        </w:rPr>
        <w:t>Tabel 4.5</w:t>
      </w:r>
      <w:r w:rsidR="00546136" w:rsidRPr="005F5494">
        <w:rPr>
          <w:rFonts w:ascii="Book Antiqua" w:hAnsi="Book Antiqua" w:cs="Times New Roman"/>
          <w:b/>
          <w:bCs/>
        </w:rPr>
        <w:t xml:space="preserve"> Hasil Uji f</w:t>
      </w:r>
    </w:p>
    <w:tbl>
      <w:tblPr>
        <w:tblW w:w="78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8"/>
        <w:gridCol w:w="1271"/>
        <w:gridCol w:w="1456"/>
        <w:gridCol w:w="1009"/>
        <w:gridCol w:w="1398"/>
        <w:gridCol w:w="1010"/>
        <w:gridCol w:w="1010"/>
      </w:tblGrid>
      <w:tr w:rsidR="00546136" w:rsidRPr="005F5494" w:rsidTr="00C9451F">
        <w:trPr>
          <w:cantSplit/>
          <w:tblHeader/>
          <w:jc w:val="center"/>
        </w:trPr>
        <w:tc>
          <w:tcPr>
            <w:tcW w:w="7882" w:type="dxa"/>
            <w:gridSpan w:val="7"/>
            <w:tcBorders>
              <w:top w:val="nil"/>
              <w:left w:val="nil"/>
              <w:bottom w:val="nil"/>
              <w:right w:val="nil"/>
            </w:tcBorders>
            <w:shd w:val="clear" w:color="auto" w:fill="FFFFFF"/>
            <w:tcMar>
              <w:top w:w="30" w:type="dxa"/>
              <w:left w:w="30" w:type="dxa"/>
              <w:bottom w:w="30" w:type="dxa"/>
              <w:right w:w="30" w:type="dxa"/>
            </w:tcMar>
            <w:vAlign w:val="center"/>
          </w:tcPr>
          <w:p w:rsidR="00546136" w:rsidRPr="005F5494" w:rsidRDefault="00546136" w:rsidP="005F5494">
            <w:pPr>
              <w:spacing w:line="240" w:lineRule="auto"/>
              <w:jc w:val="center"/>
              <w:rPr>
                <w:rFonts w:ascii="Book Antiqua" w:hAnsi="Book Antiqua" w:cs="Arial"/>
                <w:sz w:val="24"/>
                <w:szCs w:val="24"/>
              </w:rPr>
            </w:pPr>
            <w:r w:rsidRPr="005F5494">
              <w:rPr>
                <w:rFonts w:ascii="Book Antiqua" w:hAnsi="Book Antiqua" w:cs="Arial"/>
                <w:b/>
                <w:bCs/>
                <w:sz w:val="24"/>
                <w:szCs w:val="24"/>
              </w:rPr>
              <w:t>ANOVA</w:t>
            </w:r>
            <w:r w:rsidRPr="005F5494">
              <w:rPr>
                <w:rFonts w:ascii="Book Antiqua" w:hAnsi="Book Antiqua" w:cs="Arial"/>
                <w:b/>
                <w:bCs/>
                <w:sz w:val="24"/>
                <w:szCs w:val="24"/>
                <w:vertAlign w:val="superscript"/>
              </w:rPr>
              <w:t>b</w:t>
            </w:r>
          </w:p>
        </w:tc>
      </w:tr>
      <w:tr w:rsidR="00546136" w:rsidRPr="005F5494" w:rsidTr="00C9451F">
        <w:trPr>
          <w:cantSplit/>
          <w:tblHeader/>
          <w:jc w:val="center"/>
        </w:trPr>
        <w:tc>
          <w:tcPr>
            <w:tcW w:w="1999"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46136" w:rsidRPr="005F5494" w:rsidRDefault="00546136" w:rsidP="005F5494">
            <w:pPr>
              <w:spacing w:line="240" w:lineRule="auto"/>
              <w:rPr>
                <w:rFonts w:ascii="Book Antiqua" w:hAnsi="Book Antiqua" w:cs="Arial"/>
                <w:sz w:val="24"/>
                <w:szCs w:val="24"/>
              </w:rPr>
            </w:pPr>
            <w:r w:rsidRPr="005F5494">
              <w:rPr>
                <w:rFonts w:ascii="Book Antiqua" w:hAnsi="Book Antiqua" w:cs="Arial"/>
                <w:sz w:val="24"/>
                <w:szCs w:val="24"/>
              </w:rPr>
              <w:t>Model</w:t>
            </w:r>
          </w:p>
        </w:tc>
        <w:tc>
          <w:tcPr>
            <w:tcW w:w="145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46136" w:rsidRPr="005F5494" w:rsidRDefault="00546136" w:rsidP="005F5494">
            <w:pPr>
              <w:spacing w:line="240" w:lineRule="auto"/>
              <w:jc w:val="center"/>
              <w:rPr>
                <w:rFonts w:ascii="Book Antiqua" w:hAnsi="Book Antiqua" w:cs="Arial"/>
                <w:sz w:val="24"/>
                <w:szCs w:val="24"/>
              </w:rPr>
            </w:pPr>
            <w:r w:rsidRPr="005F5494">
              <w:rPr>
                <w:rFonts w:ascii="Book Antiqua" w:hAnsi="Book Antiqua" w:cs="Arial"/>
                <w:sz w:val="24"/>
                <w:szCs w:val="24"/>
              </w:rPr>
              <w:t>Sum of Squares</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46136" w:rsidRPr="005F5494" w:rsidRDefault="00546136" w:rsidP="005F5494">
            <w:pPr>
              <w:spacing w:line="240" w:lineRule="auto"/>
              <w:jc w:val="center"/>
              <w:rPr>
                <w:rFonts w:ascii="Book Antiqua" w:hAnsi="Book Antiqua" w:cs="Arial"/>
                <w:sz w:val="24"/>
                <w:szCs w:val="24"/>
              </w:rPr>
            </w:pPr>
            <w:r w:rsidRPr="005F5494">
              <w:rPr>
                <w:rFonts w:ascii="Book Antiqua" w:hAnsi="Book Antiqua" w:cs="Arial"/>
                <w:sz w:val="24"/>
                <w:szCs w:val="24"/>
              </w:rPr>
              <w:t>df</w:t>
            </w:r>
          </w:p>
        </w:tc>
        <w:tc>
          <w:tcPr>
            <w:tcW w:w="13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46136" w:rsidRPr="005F5494" w:rsidRDefault="00546136" w:rsidP="005F5494">
            <w:pPr>
              <w:spacing w:line="240" w:lineRule="auto"/>
              <w:jc w:val="center"/>
              <w:rPr>
                <w:rFonts w:ascii="Book Antiqua" w:hAnsi="Book Antiqua" w:cs="Arial"/>
                <w:sz w:val="24"/>
                <w:szCs w:val="24"/>
              </w:rPr>
            </w:pPr>
            <w:r w:rsidRPr="005F5494">
              <w:rPr>
                <w:rFonts w:ascii="Book Antiqua" w:hAnsi="Book Antiqua" w:cs="Arial"/>
                <w:sz w:val="24"/>
                <w:szCs w:val="24"/>
              </w:rPr>
              <w:t>Mean Square</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46136" w:rsidRPr="005F5494" w:rsidRDefault="00546136" w:rsidP="005F5494">
            <w:pPr>
              <w:spacing w:line="240" w:lineRule="auto"/>
              <w:jc w:val="center"/>
              <w:rPr>
                <w:rFonts w:ascii="Book Antiqua" w:hAnsi="Book Antiqua" w:cs="Arial"/>
                <w:sz w:val="24"/>
                <w:szCs w:val="24"/>
              </w:rPr>
            </w:pPr>
            <w:r w:rsidRPr="005F5494">
              <w:rPr>
                <w:rFonts w:ascii="Book Antiqua" w:hAnsi="Book Antiqua" w:cs="Arial"/>
                <w:sz w:val="24"/>
                <w:szCs w:val="24"/>
              </w:rPr>
              <w:t>F</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46136" w:rsidRPr="005F5494" w:rsidRDefault="00546136" w:rsidP="005F5494">
            <w:pPr>
              <w:spacing w:line="240" w:lineRule="auto"/>
              <w:jc w:val="center"/>
              <w:rPr>
                <w:rFonts w:ascii="Book Antiqua" w:hAnsi="Book Antiqua" w:cs="Arial"/>
                <w:sz w:val="24"/>
                <w:szCs w:val="24"/>
              </w:rPr>
            </w:pPr>
            <w:r w:rsidRPr="005F5494">
              <w:rPr>
                <w:rFonts w:ascii="Book Antiqua" w:hAnsi="Book Antiqua" w:cs="Arial"/>
                <w:sz w:val="24"/>
                <w:szCs w:val="24"/>
              </w:rPr>
              <w:t>Sig.</w:t>
            </w:r>
          </w:p>
        </w:tc>
      </w:tr>
      <w:tr w:rsidR="00546136" w:rsidRPr="005F5494" w:rsidTr="00C9451F">
        <w:trPr>
          <w:cantSplit/>
          <w:tblHeader/>
          <w:jc w:val="center"/>
        </w:trPr>
        <w:tc>
          <w:tcPr>
            <w:tcW w:w="72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46136" w:rsidRPr="005F5494" w:rsidRDefault="00546136" w:rsidP="005F5494">
            <w:pPr>
              <w:spacing w:line="240" w:lineRule="auto"/>
              <w:rPr>
                <w:rFonts w:ascii="Book Antiqua" w:hAnsi="Book Antiqua" w:cs="Arial"/>
                <w:sz w:val="24"/>
                <w:szCs w:val="24"/>
              </w:rPr>
            </w:pPr>
            <w:r w:rsidRPr="005F5494">
              <w:rPr>
                <w:rFonts w:ascii="Book Antiqua" w:hAnsi="Book Antiqua" w:cs="Arial"/>
                <w:sz w:val="24"/>
                <w:szCs w:val="24"/>
              </w:rPr>
              <w:t>1</w:t>
            </w:r>
          </w:p>
        </w:tc>
        <w:tc>
          <w:tcPr>
            <w:tcW w:w="127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46136" w:rsidRPr="005F5494" w:rsidRDefault="00546136" w:rsidP="005F5494">
            <w:pPr>
              <w:spacing w:line="240" w:lineRule="auto"/>
              <w:rPr>
                <w:rFonts w:ascii="Book Antiqua" w:hAnsi="Book Antiqua" w:cs="Arial"/>
                <w:sz w:val="24"/>
                <w:szCs w:val="24"/>
              </w:rPr>
            </w:pPr>
            <w:r w:rsidRPr="005F5494">
              <w:rPr>
                <w:rFonts w:ascii="Book Antiqua" w:hAnsi="Book Antiqua" w:cs="Arial"/>
                <w:sz w:val="24"/>
                <w:szCs w:val="24"/>
              </w:rPr>
              <w:t>Regression</w:t>
            </w:r>
          </w:p>
        </w:tc>
        <w:tc>
          <w:tcPr>
            <w:tcW w:w="145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46136" w:rsidRPr="005F5494" w:rsidRDefault="00546136" w:rsidP="005F5494">
            <w:pPr>
              <w:spacing w:line="240" w:lineRule="auto"/>
              <w:jc w:val="right"/>
              <w:rPr>
                <w:rFonts w:ascii="Book Antiqua" w:hAnsi="Book Antiqua" w:cs="Arial"/>
                <w:sz w:val="24"/>
                <w:szCs w:val="24"/>
              </w:rPr>
            </w:pPr>
            <w:r w:rsidRPr="005F5494">
              <w:rPr>
                <w:rFonts w:ascii="Book Antiqua" w:hAnsi="Book Antiqua" w:cs="Arial"/>
                <w:sz w:val="24"/>
                <w:szCs w:val="24"/>
              </w:rPr>
              <w:t>1464.709</w:t>
            </w:r>
          </w:p>
        </w:tc>
        <w:tc>
          <w:tcPr>
            <w:tcW w:w="1009" w:type="dxa"/>
            <w:tcBorders>
              <w:top w:val="single" w:sz="16" w:space="0" w:color="000000"/>
              <w:bottom w:val="nil"/>
            </w:tcBorders>
            <w:shd w:val="clear" w:color="auto" w:fill="FFFFFF"/>
            <w:tcMar>
              <w:top w:w="30" w:type="dxa"/>
              <w:left w:w="30" w:type="dxa"/>
              <w:bottom w:w="30" w:type="dxa"/>
              <w:right w:w="30" w:type="dxa"/>
            </w:tcMar>
          </w:tcPr>
          <w:p w:rsidR="00546136" w:rsidRPr="005F5494" w:rsidRDefault="00546136" w:rsidP="005F5494">
            <w:pPr>
              <w:spacing w:line="240" w:lineRule="auto"/>
              <w:jc w:val="right"/>
              <w:rPr>
                <w:rFonts w:ascii="Book Antiqua" w:hAnsi="Book Antiqua" w:cs="Arial"/>
                <w:sz w:val="24"/>
                <w:szCs w:val="24"/>
              </w:rPr>
            </w:pPr>
            <w:r w:rsidRPr="005F5494">
              <w:rPr>
                <w:rFonts w:ascii="Book Antiqua" w:hAnsi="Book Antiqua" w:cs="Arial"/>
                <w:sz w:val="24"/>
                <w:szCs w:val="24"/>
              </w:rPr>
              <w:t>4</w:t>
            </w:r>
          </w:p>
        </w:tc>
        <w:tc>
          <w:tcPr>
            <w:tcW w:w="1398" w:type="dxa"/>
            <w:tcBorders>
              <w:top w:val="single" w:sz="16" w:space="0" w:color="000000"/>
              <w:bottom w:val="nil"/>
            </w:tcBorders>
            <w:shd w:val="clear" w:color="auto" w:fill="FFFFFF"/>
            <w:tcMar>
              <w:top w:w="30" w:type="dxa"/>
              <w:left w:w="30" w:type="dxa"/>
              <w:bottom w:w="30" w:type="dxa"/>
              <w:right w:w="30" w:type="dxa"/>
            </w:tcMar>
          </w:tcPr>
          <w:p w:rsidR="00546136" w:rsidRPr="005F5494" w:rsidRDefault="00546136" w:rsidP="005F5494">
            <w:pPr>
              <w:spacing w:line="240" w:lineRule="auto"/>
              <w:jc w:val="right"/>
              <w:rPr>
                <w:rFonts w:ascii="Book Antiqua" w:hAnsi="Book Antiqua" w:cs="Arial"/>
                <w:sz w:val="24"/>
                <w:szCs w:val="24"/>
              </w:rPr>
            </w:pPr>
            <w:r w:rsidRPr="005F5494">
              <w:rPr>
                <w:rFonts w:ascii="Book Antiqua" w:hAnsi="Book Antiqua" w:cs="Arial"/>
                <w:sz w:val="24"/>
                <w:szCs w:val="24"/>
              </w:rPr>
              <w:t>366.177</w:t>
            </w:r>
          </w:p>
        </w:tc>
        <w:tc>
          <w:tcPr>
            <w:tcW w:w="1010" w:type="dxa"/>
            <w:tcBorders>
              <w:top w:val="single" w:sz="16" w:space="0" w:color="000000"/>
              <w:bottom w:val="nil"/>
            </w:tcBorders>
            <w:shd w:val="clear" w:color="auto" w:fill="FFFFFF"/>
            <w:tcMar>
              <w:top w:w="30" w:type="dxa"/>
              <w:left w:w="30" w:type="dxa"/>
              <w:bottom w:w="30" w:type="dxa"/>
              <w:right w:w="30" w:type="dxa"/>
            </w:tcMar>
          </w:tcPr>
          <w:p w:rsidR="00546136" w:rsidRPr="005F5494" w:rsidRDefault="00546136" w:rsidP="005F5494">
            <w:pPr>
              <w:spacing w:line="240" w:lineRule="auto"/>
              <w:jc w:val="right"/>
              <w:rPr>
                <w:rFonts w:ascii="Book Antiqua" w:hAnsi="Book Antiqua" w:cs="Arial"/>
                <w:sz w:val="24"/>
                <w:szCs w:val="24"/>
              </w:rPr>
            </w:pPr>
            <w:r w:rsidRPr="005F5494">
              <w:rPr>
                <w:rFonts w:ascii="Book Antiqua" w:hAnsi="Book Antiqua" w:cs="Arial"/>
                <w:sz w:val="24"/>
                <w:szCs w:val="24"/>
              </w:rPr>
              <w:t>21.136</w:t>
            </w:r>
          </w:p>
        </w:tc>
        <w:tc>
          <w:tcPr>
            <w:tcW w:w="10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46136" w:rsidRPr="005F5494" w:rsidRDefault="00546136" w:rsidP="005F5494">
            <w:pPr>
              <w:spacing w:line="240" w:lineRule="auto"/>
              <w:jc w:val="right"/>
              <w:rPr>
                <w:rFonts w:ascii="Book Antiqua" w:hAnsi="Book Antiqua" w:cs="Arial"/>
                <w:sz w:val="24"/>
                <w:szCs w:val="24"/>
              </w:rPr>
            </w:pPr>
            <w:r w:rsidRPr="005F5494">
              <w:rPr>
                <w:rFonts w:ascii="Book Antiqua" w:hAnsi="Book Antiqua" w:cs="Arial"/>
                <w:sz w:val="24"/>
                <w:szCs w:val="24"/>
              </w:rPr>
              <w:t>.000</w:t>
            </w:r>
            <w:r w:rsidRPr="005F5494">
              <w:rPr>
                <w:rFonts w:ascii="Book Antiqua" w:hAnsi="Book Antiqua" w:cs="Arial"/>
                <w:sz w:val="24"/>
                <w:szCs w:val="24"/>
                <w:vertAlign w:val="superscript"/>
              </w:rPr>
              <w:t>a</w:t>
            </w:r>
          </w:p>
        </w:tc>
      </w:tr>
      <w:tr w:rsidR="00546136" w:rsidRPr="005F5494" w:rsidTr="00C9451F">
        <w:trPr>
          <w:cantSplit/>
          <w:tblHeader/>
          <w:jc w:val="center"/>
        </w:trPr>
        <w:tc>
          <w:tcPr>
            <w:tcW w:w="72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46136" w:rsidRPr="005F5494" w:rsidRDefault="00546136" w:rsidP="005F5494">
            <w:pPr>
              <w:spacing w:line="240" w:lineRule="auto"/>
              <w:rPr>
                <w:rFonts w:ascii="Book Antiqua" w:hAnsi="Book Antiqua" w:cs="Arial"/>
                <w:sz w:val="24"/>
                <w:szCs w:val="24"/>
              </w:rPr>
            </w:pPr>
          </w:p>
        </w:tc>
        <w:tc>
          <w:tcPr>
            <w:tcW w:w="1271" w:type="dxa"/>
            <w:tcBorders>
              <w:top w:val="nil"/>
              <w:left w:val="nil"/>
              <w:bottom w:val="nil"/>
              <w:right w:val="single" w:sz="16" w:space="0" w:color="000000"/>
            </w:tcBorders>
            <w:shd w:val="clear" w:color="auto" w:fill="FFFFFF"/>
            <w:tcMar>
              <w:top w:w="30" w:type="dxa"/>
              <w:left w:w="30" w:type="dxa"/>
              <w:bottom w:w="30" w:type="dxa"/>
              <w:right w:w="30" w:type="dxa"/>
            </w:tcMar>
          </w:tcPr>
          <w:p w:rsidR="00546136" w:rsidRPr="005F5494" w:rsidRDefault="00546136" w:rsidP="005F5494">
            <w:pPr>
              <w:spacing w:line="240" w:lineRule="auto"/>
              <w:rPr>
                <w:rFonts w:ascii="Book Antiqua" w:hAnsi="Book Antiqua" w:cs="Arial"/>
                <w:sz w:val="24"/>
                <w:szCs w:val="24"/>
              </w:rPr>
            </w:pPr>
            <w:r w:rsidRPr="005F5494">
              <w:rPr>
                <w:rFonts w:ascii="Book Antiqua" w:hAnsi="Book Antiqua" w:cs="Arial"/>
                <w:sz w:val="24"/>
                <w:szCs w:val="24"/>
              </w:rPr>
              <w:t>Residual</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546136" w:rsidRPr="005F5494" w:rsidRDefault="00546136" w:rsidP="005F5494">
            <w:pPr>
              <w:spacing w:line="240" w:lineRule="auto"/>
              <w:jc w:val="right"/>
              <w:rPr>
                <w:rFonts w:ascii="Book Antiqua" w:hAnsi="Book Antiqua" w:cs="Arial"/>
                <w:sz w:val="24"/>
                <w:szCs w:val="24"/>
              </w:rPr>
            </w:pPr>
            <w:r w:rsidRPr="005F5494">
              <w:rPr>
                <w:rFonts w:ascii="Book Antiqua" w:hAnsi="Book Antiqua" w:cs="Arial"/>
                <w:sz w:val="24"/>
                <w:szCs w:val="24"/>
              </w:rPr>
              <w:t>1247.369</w:t>
            </w:r>
          </w:p>
        </w:tc>
        <w:tc>
          <w:tcPr>
            <w:tcW w:w="1009" w:type="dxa"/>
            <w:tcBorders>
              <w:top w:val="nil"/>
              <w:bottom w:val="nil"/>
            </w:tcBorders>
            <w:shd w:val="clear" w:color="auto" w:fill="FFFFFF"/>
            <w:tcMar>
              <w:top w:w="30" w:type="dxa"/>
              <w:left w:w="30" w:type="dxa"/>
              <w:bottom w:w="30" w:type="dxa"/>
              <w:right w:w="30" w:type="dxa"/>
            </w:tcMar>
          </w:tcPr>
          <w:p w:rsidR="00546136" w:rsidRPr="005F5494" w:rsidRDefault="00546136" w:rsidP="005F5494">
            <w:pPr>
              <w:spacing w:line="240" w:lineRule="auto"/>
              <w:jc w:val="right"/>
              <w:rPr>
                <w:rFonts w:ascii="Book Antiqua" w:hAnsi="Book Antiqua" w:cs="Arial"/>
                <w:sz w:val="24"/>
                <w:szCs w:val="24"/>
              </w:rPr>
            </w:pPr>
            <w:r w:rsidRPr="005F5494">
              <w:rPr>
                <w:rFonts w:ascii="Book Antiqua" w:hAnsi="Book Antiqua" w:cs="Arial"/>
                <w:sz w:val="24"/>
                <w:szCs w:val="24"/>
              </w:rPr>
              <w:t>72</w:t>
            </w:r>
          </w:p>
        </w:tc>
        <w:tc>
          <w:tcPr>
            <w:tcW w:w="1398" w:type="dxa"/>
            <w:tcBorders>
              <w:top w:val="nil"/>
              <w:bottom w:val="nil"/>
            </w:tcBorders>
            <w:shd w:val="clear" w:color="auto" w:fill="FFFFFF"/>
            <w:tcMar>
              <w:top w:w="30" w:type="dxa"/>
              <w:left w:w="30" w:type="dxa"/>
              <w:bottom w:w="30" w:type="dxa"/>
              <w:right w:w="30" w:type="dxa"/>
            </w:tcMar>
          </w:tcPr>
          <w:p w:rsidR="00546136" w:rsidRPr="005F5494" w:rsidRDefault="00546136" w:rsidP="005F5494">
            <w:pPr>
              <w:spacing w:line="240" w:lineRule="auto"/>
              <w:jc w:val="right"/>
              <w:rPr>
                <w:rFonts w:ascii="Book Antiqua" w:hAnsi="Book Antiqua" w:cs="Arial"/>
                <w:sz w:val="24"/>
                <w:szCs w:val="24"/>
              </w:rPr>
            </w:pPr>
            <w:r w:rsidRPr="005F5494">
              <w:rPr>
                <w:rFonts w:ascii="Book Antiqua" w:hAnsi="Book Antiqua" w:cs="Arial"/>
                <w:sz w:val="24"/>
                <w:szCs w:val="24"/>
              </w:rPr>
              <w:t>17.325</w:t>
            </w:r>
          </w:p>
        </w:tc>
        <w:tc>
          <w:tcPr>
            <w:tcW w:w="1010" w:type="dxa"/>
            <w:tcBorders>
              <w:top w:val="nil"/>
              <w:bottom w:val="nil"/>
            </w:tcBorders>
            <w:shd w:val="clear" w:color="auto" w:fill="FFFFFF"/>
            <w:tcMar>
              <w:top w:w="30" w:type="dxa"/>
              <w:left w:w="30" w:type="dxa"/>
              <w:bottom w:w="30" w:type="dxa"/>
              <w:right w:w="30" w:type="dxa"/>
            </w:tcMar>
            <w:vAlign w:val="center"/>
          </w:tcPr>
          <w:p w:rsidR="00546136" w:rsidRPr="005F5494" w:rsidRDefault="00546136" w:rsidP="005F5494">
            <w:pPr>
              <w:spacing w:line="240" w:lineRule="auto"/>
              <w:jc w:val="center"/>
              <w:rPr>
                <w:rFonts w:ascii="Book Antiqua" w:hAnsi="Book Antiqua" w:cs="Times New Roman"/>
                <w:sz w:val="24"/>
                <w:szCs w:val="24"/>
              </w:rPr>
            </w:pPr>
          </w:p>
        </w:tc>
        <w:tc>
          <w:tcPr>
            <w:tcW w:w="1010" w:type="dxa"/>
            <w:tcBorders>
              <w:top w:val="nil"/>
              <w:bottom w:val="nil"/>
              <w:right w:val="single" w:sz="16" w:space="0" w:color="000000"/>
            </w:tcBorders>
            <w:shd w:val="clear" w:color="auto" w:fill="FFFFFF"/>
            <w:tcMar>
              <w:top w:w="30" w:type="dxa"/>
              <w:left w:w="30" w:type="dxa"/>
              <w:bottom w:w="30" w:type="dxa"/>
              <w:right w:w="30" w:type="dxa"/>
            </w:tcMar>
            <w:vAlign w:val="center"/>
          </w:tcPr>
          <w:p w:rsidR="00546136" w:rsidRPr="005F5494" w:rsidRDefault="00546136" w:rsidP="005F5494">
            <w:pPr>
              <w:spacing w:line="240" w:lineRule="auto"/>
              <w:jc w:val="center"/>
              <w:rPr>
                <w:rFonts w:ascii="Book Antiqua" w:hAnsi="Book Antiqua" w:cs="Times New Roman"/>
                <w:sz w:val="24"/>
                <w:szCs w:val="24"/>
              </w:rPr>
            </w:pPr>
          </w:p>
        </w:tc>
      </w:tr>
      <w:tr w:rsidR="00546136" w:rsidRPr="005F5494" w:rsidTr="00C9451F">
        <w:trPr>
          <w:cantSplit/>
          <w:tblHeader/>
          <w:jc w:val="center"/>
        </w:trPr>
        <w:tc>
          <w:tcPr>
            <w:tcW w:w="72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46136" w:rsidRPr="005F5494" w:rsidRDefault="00546136" w:rsidP="005F5494">
            <w:pPr>
              <w:spacing w:line="240" w:lineRule="auto"/>
              <w:rPr>
                <w:rFonts w:ascii="Book Antiqua" w:hAnsi="Book Antiqua" w:cs="Times New Roman"/>
                <w:sz w:val="24"/>
                <w:szCs w:val="24"/>
              </w:rPr>
            </w:pPr>
          </w:p>
        </w:tc>
        <w:tc>
          <w:tcPr>
            <w:tcW w:w="127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46136" w:rsidRPr="005F5494" w:rsidRDefault="00546136" w:rsidP="005F5494">
            <w:pPr>
              <w:spacing w:line="240" w:lineRule="auto"/>
              <w:rPr>
                <w:rFonts w:ascii="Book Antiqua" w:hAnsi="Book Antiqua" w:cs="Arial"/>
                <w:sz w:val="24"/>
                <w:szCs w:val="24"/>
              </w:rPr>
            </w:pPr>
            <w:r w:rsidRPr="005F5494">
              <w:rPr>
                <w:rFonts w:ascii="Book Antiqua" w:hAnsi="Book Antiqua" w:cs="Arial"/>
                <w:sz w:val="24"/>
                <w:szCs w:val="24"/>
              </w:rPr>
              <w:t>Total</w:t>
            </w:r>
          </w:p>
        </w:tc>
        <w:tc>
          <w:tcPr>
            <w:tcW w:w="145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46136" w:rsidRPr="005F5494" w:rsidRDefault="00546136" w:rsidP="005F5494">
            <w:pPr>
              <w:spacing w:line="240" w:lineRule="auto"/>
              <w:jc w:val="right"/>
              <w:rPr>
                <w:rFonts w:ascii="Book Antiqua" w:hAnsi="Book Antiqua" w:cs="Arial"/>
                <w:sz w:val="24"/>
                <w:szCs w:val="24"/>
              </w:rPr>
            </w:pPr>
            <w:r w:rsidRPr="005F5494">
              <w:rPr>
                <w:rFonts w:ascii="Book Antiqua" w:hAnsi="Book Antiqua" w:cs="Arial"/>
                <w:sz w:val="24"/>
                <w:szCs w:val="24"/>
              </w:rPr>
              <w:t>2712.078</w:t>
            </w:r>
          </w:p>
        </w:tc>
        <w:tc>
          <w:tcPr>
            <w:tcW w:w="1009" w:type="dxa"/>
            <w:tcBorders>
              <w:top w:val="nil"/>
              <w:bottom w:val="single" w:sz="16" w:space="0" w:color="000000"/>
            </w:tcBorders>
            <w:shd w:val="clear" w:color="auto" w:fill="FFFFFF"/>
            <w:tcMar>
              <w:top w:w="30" w:type="dxa"/>
              <w:left w:w="30" w:type="dxa"/>
              <w:bottom w:w="30" w:type="dxa"/>
              <w:right w:w="30" w:type="dxa"/>
            </w:tcMar>
          </w:tcPr>
          <w:p w:rsidR="00546136" w:rsidRPr="005F5494" w:rsidRDefault="00546136" w:rsidP="005F5494">
            <w:pPr>
              <w:spacing w:line="240" w:lineRule="auto"/>
              <w:jc w:val="right"/>
              <w:rPr>
                <w:rFonts w:ascii="Book Antiqua" w:hAnsi="Book Antiqua" w:cs="Arial"/>
                <w:sz w:val="24"/>
                <w:szCs w:val="24"/>
              </w:rPr>
            </w:pPr>
            <w:r w:rsidRPr="005F5494">
              <w:rPr>
                <w:rFonts w:ascii="Book Antiqua" w:hAnsi="Book Antiqua" w:cs="Arial"/>
                <w:sz w:val="24"/>
                <w:szCs w:val="24"/>
              </w:rPr>
              <w:t>76</w:t>
            </w:r>
          </w:p>
        </w:tc>
        <w:tc>
          <w:tcPr>
            <w:tcW w:w="1398" w:type="dxa"/>
            <w:tcBorders>
              <w:top w:val="nil"/>
              <w:bottom w:val="single" w:sz="16" w:space="0" w:color="000000"/>
            </w:tcBorders>
            <w:shd w:val="clear" w:color="auto" w:fill="FFFFFF"/>
            <w:tcMar>
              <w:top w:w="30" w:type="dxa"/>
              <w:left w:w="30" w:type="dxa"/>
              <w:bottom w:w="30" w:type="dxa"/>
              <w:right w:w="30" w:type="dxa"/>
            </w:tcMar>
            <w:vAlign w:val="center"/>
          </w:tcPr>
          <w:p w:rsidR="00546136" w:rsidRPr="005F5494" w:rsidRDefault="00546136" w:rsidP="005F5494">
            <w:pPr>
              <w:spacing w:line="240" w:lineRule="auto"/>
              <w:jc w:val="center"/>
              <w:rPr>
                <w:rFonts w:ascii="Book Antiqua" w:hAnsi="Book Antiqua" w:cs="Times New Roman"/>
                <w:sz w:val="24"/>
                <w:szCs w:val="24"/>
              </w:rPr>
            </w:pPr>
          </w:p>
        </w:tc>
        <w:tc>
          <w:tcPr>
            <w:tcW w:w="1010" w:type="dxa"/>
            <w:tcBorders>
              <w:top w:val="nil"/>
              <w:bottom w:val="single" w:sz="16" w:space="0" w:color="000000"/>
            </w:tcBorders>
            <w:shd w:val="clear" w:color="auto" w:fill="FFFFFF"/>
            <w:tcMar>
              <w:top w:w="30" w:type="dxa"/>
              <w:left w:w="30" w:type="dxa"/>
              <w:bottom w:w="30" w:type="dxa"/>
              <w:right w:w="30" w:type="dxa"/>
            </w:tcMar>
            <w:vAlign w:val="center"/>
          </w:tcPr>
          <w:p w:rsidR="00546136" w:rsidRPr="005F5494" w:rsidRDefault="00546136" w:rsidP="005F5494">
            <w:pPr>
              <w:spacing w:line="240" w:lineRule="auto"/>
              <w:jc w:val="center"/>
              <w:rPr>
                <w:rFonts w:ascii="Book Antiqua" w:hAnsi="Book Antiqua" w:cs="Times New Roman"/>
                <w:sz w:val="24"/>
                <w:szCs w:val="24"/>
              </w:rPr>
            </w:pPr>
          </w:p>
        </w:tc>
        <w:tc>
          <w:tcPr>
            <w:tcW w:w="101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46136" w:rsidRPr="005F5494" w:rsidRDefault="00546136" w:rsidP="005F5494">
            <w:pPr>
              <w:spacing w:line="240" w:lineRule="auto"/>
              <w:jc w:val="center"/>
              <w:rPr>
                <w:rFonts w:ascii="Book Antiqua" w:hAnsi="Book Antiqua" w:cs="Times New Roman"/>
                <w:sz w:val="24"/>
                <w:szCs w:val="24"/>
              </w:rPr>
            </w:pPr>
          </w:p>
        </w:tc>
      </w:tr>
      <w:tr w:rsidR="00546136" w:rsidRPr="005F5494" w:rsidTr="00C9451F">
        <w:trPr>
          <w:cantSplit/>
          <w:tblHeader/>
          <w:jc w:val="center"/>
        </w:trPr>
        <w:tc>
          <w:tcPr>
            <w:tcW w:w="7882" w:type="dxa"/>
            <w:gridSpan w:val="7"/>
            <w:tcBorders>
              <w:top w:val="nil"/>
              <w:left w:val="nil"/>
              <w:bottom w:val="nil"/>
              <w:right w:val="nil"/>
            </w:tcBorders>
            <w:shd w:val="clear" w:color="auto" w:fill="FFFFFF"/>
            <w:tcMar>
              <w:top w:w="30" w:type="dxa"/>
              <w:left w:w="30" w:type="dxa"/>
              <w:bottom w:w="30" w:type="dxa"/>
              <w:right w:w="30" w:type="dxa"/>
            </w:tcMar>
          </w:tcPr>
          <w:p w:rsidR="00546136" w:rsidRPr="005F5494" w:rsidRDefault="00546136" w:rsidP="005F5494">
            <w:pPr>
              <w:spacing w:line="240" w:lineRule="auto"/>
              <w:rPr>
                <w:rFonts w:ascii="Book Antiqua" w:hAnsi="Book Antiqua" w:cs="Arial"/>
                <w:sz w:val="24"/>
                <w:szCs w:val="24"/>
              </w:rPr>
            </w:pPr>
            <w:r w:rsidRPr="005F5494">
              <w:rPr>
                <w:rFonts w:ascii="Book Antiqua" w:hAnsi="Book Antiqua" w:cs="Arial"/>
                <w:sz w:val="24"/>
                <w:szCs w:val="24"/>
              </w:rPr>
              <w:t>a. Predictors: (Constant), x4, x2, x3, x1</w:t>
            </w:r>
          </w:p>
        </w:tc>
      </w:tr>
      <w:tr w:rsidR="00546136" w:rsidRPr="005F5494" w:rsidTr="00C9451F">
        <w:trPr>
          <w:cantSplit/>
          <w:jc w:val="center"/>
        </w:trPr>
        <w:tc>
          <w:tcPr>
            <w:tcW w:w="7882" w:type="dxa"/>
            <w:gridSpan w:val="7"/>
            <w:tcBorders>
              <w:top w:val="nil"/>
              <w:left w:val="nil"/>
              <w:bottom w:val="nil"/>
              <w:right w:val="nil"/>
            </w:tcBorders>
            <w:shd w:val="clear" w:color="auto" w:fill="FFFFFF"/>
            <w:tcMar>
              <w:top w:w="30" w:type="dxa"/>
              <w:left w:w="30" w:type="dxa"/>
              <w:bottom w:w="30" w:type="dxa"/>
              <w:right w:w="30" w:type="dxa"/>
            </w:tcMar>
          </w:tcPr>
          <w:p w:rsidR="00546136" w:rsidRPr="005F5494" w:rsidRDefault="00546136" w:rsidP="005F5494">
            <w:pPr>
              <w:spacing w:line="240" w:lineRule="auto"/>
              <w:rPr>
                <w:rFonts w:ascii="Book Antiqua" w:hAnsi="Book Antiqua" w:cs="Arial"/>
                <w:sz w:val="24"/>
                <w:szCs w:val="24"/>
              </w:rPr>
            </w:pPr>
            <w:r w:rsidRPr="005F5494">
              <w:rPr>
                <w:rFonts w:ascii="Book Antiqua" w:hAnsi="Book Antiqua" w:cs="Arial"/>
                <w:sz w:val="24"/>
                <w:szCs w:val="24"/>
              </w:rPr>
              <w:t>b. Dependent Variable: y</w:t>
            </w:r>
          </w:p>
        </w:tc>
      </w:tr>
    </w:tbl>
    <w:p w:rsidR="00546136" w:rsidRPr="005F5494" w:rsidRDefault="00546136" w:rsidP="005F5494">
      <w:pPr>
        <w:pStyle w:val="Default"/>
        <w:tabs>
          <w:tab w:val="left" w:pos="426"/>
        </w:tabs>
        <w:rPr>
          <w:rFonts w:ascii="Book Antiqua" w:hAnsi="Book Antiqua" w:cs="Times New Roman"/>
          <w:bCs/>
          <w:i/>
        </w:rPr>
      </w:pPr>
      <w:r w:rsidRPr="005F5494">
        <w:rPr>
          <w:rFonts w:ascii="Book Antiqua" w:hAnsi="Book Antiqua" w:cs="Times New Roman"/>
          <w:bCs/>
          <w:i/>
        </w:rPr>
        <w:t>Sumber : data primer yang diolah 2015</w:t>
      </w:r>
    </w:p>
    <w:p w:rsidR="00546136" w:rsidRPr="005F5494" w:rsidRDefault="00C9451F" w:rsidP="005F5494">
      <w:pPr>
        <w:pStyle w:val="Default"/>
        <w:tabs>
          <w:tab w:val="left" w:pos="426"/>
        </w:tabs>
        <w:jc w:val="both"/>
        <w:rPr>
          <w:rFonts w:ascii="Book Antiqua" w:hAnsi="Book Antiqua" w:cs="Times New Roman"/>
          <w:bCs/>
          <w:iCs/>
        </w:rPr>
      </w:pPr>
      <w:r w:rsidRPr="005F5494">
        <w:rPr>
          <w:rFonts w:ascii="Book Antiqua" w:hAnsi="Book Antiqua" w:cs="Times New Roman"/>
          <w:bCs/>
          <w:iCs/>
        </w:rPr>
        <w:tab/>
        <w:t>Analisis uji-f tabel 4.5</w:t>
      </w:r>
      <w:r w:rsidR="00546136" w:rsidRPr="005F5494">
        <w:rPr>
          <w:rFonts w:ascii="Book Antiqua" w:hAnsi="Book Antiqua" w:cs="Times New Roman"/>
          <w:bCs/>
          <w:iCs/>
        </w:rPr>
        <w:t xml:space="preserve"> menunjukkan hasil f-</w:t>
      </w:r>
      <w:r w:rsidR="00546136" w:rsidRPr="005F5494">
        <w:rPr>
          <w:rFonts w:ascii="Book Antiqua" w:hAnsi="Book Antiqua" w:cs="Times New Roman"/>
          <w:bCs/>
          <w:iCs/>
          <w:vertAlign w:val="subscript"/>
        </w:rPr>
        <w:t xml:space="preserve">test </w:t>
      </w:r>
      <w:r w:rsidR="00546136" w:rsidRPr="005F5494">
        <w:rPr>
          <w:rFonts w:ascii="Book Antiqua" w:hAnsi="Book Antiqua" w:cs="Times New Roman"/>
          <w:bCs/>
          <w:iCs/>
        </w:rPr>
        <w:t>bahwa f-</w:t>
      </w:r>
      <w:r w:rsidR="00546136" w:rsidRPr="005F5494">
        <w:rPr>
          <w:rFonts w:ascii="Book Antiqua" w:hAnsi="Book Antiqua" w:cs="Times New Roman"/>
          <w:bCs/>
          <w:iCs/>
          <w:vertAlign w:val="subscript"/>
        </w:rPr>
        <w:t xml:space="preserve">hitung </w:t>
      </w:r>
      <w:r w:rsidR="00546136" w:rsidRPr="005F5494">
        <w:rPr>
          <w:rFonts w:ascii="Book Antiqua" w:hAnsi="Book Antiqua" w:cs="Times New Roman"/>
          <w:bCs/>
          <w:iCs/>
        </w:rPr>
        <w:t>&gt; f-</w:t>
      </w:r>
      <w:r w:rsidR="00546136" w:rsidRPr="005F5494">
        <w:rPr>
          <w:rFonts w:ascii="Book Antiqua" w:hAnsi="Book Antiqua" w:cs="Times New Roman"/>
          <w:bCs/>
          <w:iCs/>
          <w:vertAlign w:val="subscript"/>
        </w:rPr>
        <w:t>tabel</w:t>
      </w:r>
      <w:r w:rsidR="00546136" w:rsidRPr="005F5494">
        <w:rPr>
          <w:rFonts w:ascii="Book Antiqua" w:hAnsi="Book Antiqua" w:cs="Times New Roman"/>
          <w:bCs/>
          <w:iCs/>
        </w:rPr>
        <w:t xml:space="preserve"> yaitu 21,136 &gt; 2,31 dan hasil </w:t>
      </w:r>
      <w:r w:rsidR="00546136" w:rsidRPr="005F5494">
        <w:rPr>
          <w:rFonts w:ascii="Book Antiqua" w:hAnsi="Book Antiqua" w:cs="Times New Roman"/>
          <w:bCs/>
          <w:i/>
        </w:rPr>
        <w:t>p-value</w:t>
      </w:r>
      <w:r w:rsidR="00546136" w:rsidRPr="005F5494">
        <w:rPr>
          <w:rFonts w:ascii="Book Antiqua" w:hAnsi="Book Antiqua" w:cs="Times New Roman"/>
          <w:bCs/>
          <w:iCs/>
        </w:rPr>
        <w:t xml:space="preserve"> 0,000 &lt; 0,10 yang artinya variabel independen remunerasi (X) yang terdiri dari variabel ikatan kerja sama (X</w:t>
      </w:r>
      <w:r w:rsidR="00546136" w:rsidRPr="005F5494">
        <w:rPr>
          <w:rFonts w:ascii="Book Antiqua" w:hAnsi="Book Antiqua" w:cs="Times New Roman"/>
          <w:bCs/>
          <w:iCs/>
          <w:vertAlign w:val="subscript"/>
        </w:rPr>
        <w:t>1</w:t>
      </w:r>
      <w:r w:rsidR="00546136" w:rsidRPr="005F5494">
        <w:rPr>
          <w:rFonts w:ascii="Book Antiqua" w:hAnsi="Book Antiqua" w:cs="Times New Roman"/>
          <w:bCs/>
          <w:iCs/>
        </w:rPr>
        <w:t>), kepuasan kerja (X</w:t>
      </w:r>
      <w:r w:rsidR="00546136" w:rsidRPr="005F5494">
        <w:rPr>
          <w:rFonts w:ascii="Book Antiqua" w:hAnsi="Book Antiqua" w:cs="Times New Roman"/>
          <w:bCs/>
          <w:iCs/>
          <w:vertAlign w:val="subscript"/>
        </w:rPr>
        <w:t>2</w:t>
      </w:r>
      <w:r w:rsidR="00546136" w:rsidRPr="005F5494">
        <w:rPr>
          <w:rFonts w:ascii="Book Antiqua" w:hAnsi="Book Antiqua" w:cs="Times New Roman"/>
          <w:bCs/>
          <w:iCs/>
        </w:rPr>
        <w:t>), motivasi (X</w:t>
      </w:r>
      <w:r w:rsidR="00546136" w:rsidRPr="005F5494">
        <w:rPr>
          <w:rFonts w:ascii="Book Antiqua" w:hAnsi="Book Antiqua" w:cs="Times New Roman"/>
          <w:bCs/>
          <w:iCs/>
          <w:vertAlign w:val="subscript"/>
        </w:rPr>
        <w:t>3</w:t>
      </w:r>
      <w:r w:rsidR="00546136" w:rsidRPr="005F5494">
        <w:rPr>
          <w:rFonts w:ascii="Book Antiqua" w:hAnsi="Book Antiqua" w:cs="Times New Roman"/>
          <w:bCs/>
          <w:iCs/>
        </w:rPr>
        <w:t xml:space="preserve">), </w:t>
      </w:r>
      <w:r w:rsidR="00546136" w:rsidRPr="005F5494">
        <w:rPr>
          <w:rFonts w:ascii="Book Antiqua" w:hAnsi="Book Antiqua" w:cs="Times New Roman"/>
          <w:bCs/>
          <w:iCs/>
        </w:rPr>
        <w:lastRenderedPageBreak/>
        <w:t>dan kedisiplinan (X4) secara bersama-sama berpengaruh postif dan signifikan terhadap kinerja pegawai pada Kantor Pelayanan Pajak Pratama Makassar Utara. Sehingga hipotesis pertama yang menyatakan bahwa variabel remunerasi yang terdiri dari variabel ikatan kerja sama, kepuasan kerja, motivasi dan kedisiplinan berpengaruh terhadap kinerja pegawai dapat diterima.</w:t>
      </w:r>
    </w:p>
    <w:p w:rsidR="00546136" w:rsidRPr="005F5494" w:rsidRDefault="00546136" w:rsidP="005F5494">
      <w:pPr>
        <w:pStyle w:val="Default"/>
        <w:numPr>
          <w:ilvl w:val="0"/>
          <w:numId w:val="27"/>
        </w:numPr>
        <w:tabs>
          <w:tab w:val="left" w:pos="426"/>
        </w:tabs>
        <w:jc w:val="both"/>
        <w:rPr>
          <w:rFonts w:ascii="Book Antiqua" w:hAnsi="Book Antiqua" w:cs="Times New Roman"/>
        </w:rPr>
      </w:pPr>
      <w:r w:rsidRPr="005F5494">
        <w:rPr>
          <w:rFonts w:ascii="Book Antiqua" w:hAnsi="Book Antiqua" w:cs="Times New Roman"/>
        </w:rPr>
        <w:t>Analisis Secara Parsial (Uji-t)</w:t>
      </w:r>
    </w:p>
    <w:p w:rsidR="00546136" w:rsidRPr="005F5494" w:rsidRDefault="00546136" w:rsidP="005F5494">
      <w:pPr>
        <w:pStyle w:val="Default"/>
        <w:tabs>
          <w:tab w:val="left" w:pos="426"/>
        </w:tabs>
        <w:jc w:val="both"/>
        <w:rPr>
          <w:rFonts w:ascii="Book Antiqua" w:eastAsiaTheme="minorEastAsia" w:hAnsi="Book Antiqua" w:cs="Times New Roman"/>
        </w:rPr>
      </w:pPr>
      <w:r w:rsidRPr="005F5494">
        <w:rPr>
          <w:rFonts w:ascii="Book Antiqua" w:hAnsi="Book Antiqua" w:cs="Times New Roman"/>
          <w:iCs/>
        </w:rPr>
        <w:tab/>
        <w:t xml:space="preserve">Signifikansi dari variabel independen terhadap variabel dependen secara parsial dapat dilakukan melalui uji t-test. Nilai dari uji t-test dapat dilihat dari </w:t>
      </w:r>
      <w:r w:rsidRPr="005F5494">
        <w:rPr>
          <w:rFonts w:ascii="Book Antiqua" w:hAnsi="Book Antiqua" w:cs="Times New Roman"/>
          <w:i/>
        </w:rPr>
        <w:t>p-value</w:t>
      </w:r>
      <w:r w:rsidRPr="005F5494">
        <w:rPr>
          <w:rFonts w:ascii="Book Antiqua" w:hAnsi="Book Antiqua" w:cs="Times New Roman"/>
          <w:iCs/>
        </w:rPr>
        <w:t xml:space="preserve"> pada masing-masing variabel independen, jika </w:t>
      </w:r>
      <w:r w:rsidRPr="005F5494">
        <w:rPr>
          <w:rFonts w:ascii="Book Antiqua" w:hAnsi="Book Antiqua" w:cs="Times New Roman"/>
          <w:i/>
        </w:rPr>
        <w:t>p-value</w:t>
      </w:r>
      <w:r w:rsidRPr="005F5494">
        <w:rPr>
          <w:rFonts w:ascii="Book Antiqua" w:hAnsi="Book Antiqua" w:cs="Times New Roman"/>
          <w:iCs/>
        </w:rPr>
        <w:t xml:space="preserve"> lebih kecil dari </w:t>
      </w:r>
      <w:r w:rsidRPr="005F5494">
        <w:rPr>
          <w:rFonts w:ascii="Book Antiqua" w:hAnsi="Book Antiqua" w:cs="Times New Roman"/>
          <w:i/>
        </w:rPr>
        <w:t>level of significant</w:t>
      </w:r>
      <w:r w:rsidRPr="005F5494">
        <w:rPr>
          <w:rFonts w:ascii="Book Antiqua" w:hAnsi="Book Antiqua" w:cs="Times New Roman"/>
          <w:iCs/>
        </w:rPr>
        <w:t xml:space="preserve"> yang ditentukan (</w:t>
      </w:r>
      <m:oMath>
        <m:r>
          <w:rPr>
            <w:rFonts w:ascii="Cambria Math" w:hAnsi="Cambria Math" w:cs="Times New Roman"/>
          </w:rPr>
          <m:t>α</m:t>
        </m:r>
      </m:oMath>
      <w:r w:rsidR="00C9451F" w:rsidRPr="005F5494">
        <w:rPr>
          <w:rFonts w:ascii="Book Antiqua" w:eastAsiaTheme="minorEastAsia" w:hAnsi="Book Antiqua" w:cs="Times New Roman"/>
        </w:rPr>
        <w:t xml:space="preserve"> = 0,10). Berdasarkan tabel 4.5</w:t>
      </w:r>
      <w:r w:rsidRPr="005F5494">
        <w:rPr>
          <w:rFonts w:ascii="Book Antiqua" w:eastAsiaTheme="minorEastAsia" w:hAnsi="Book Antiqua" w:cs="Times New Roman"/>
        </w:rPr>
        <w:t xml:space="preserve"> maka hasil uji t-test dalam penelitian dapat dijelaskan sebagai berikut :</w:t>
      </w:r>
    </w:p>
    <w:p w:rsidR="00546136" w:rsidRPr="005F5494" w:rsidRDefault="00546136" w:rsidP="005F5494">
      <w:pPr>
        <w:pStyle w:val="Default"/>
        <w:numPr>
          <w:ilvl w:val="0"/>
          <w:numId w:val="28"/>
        </w:numPr>
        <w:tabs>
          <w:tab w:val="left" w:pos="426"/>
        </w:tabs>
        <w:jc w:val="both"/>
        <w:rPr>
          <w:rFonts w:ascii="Book Antiqua" w:hAnsi="Book Antiqua" w:cs="Times New Roman"/>
          <w:iCs/>
        </w:rPr>
      </w:pPr>
      <w:r w:rsidRPr="005F5494">
        <w:rPr>
          <w:rFonts w:ascii="Book Antiqua" w:hAnsi="Book Antiqua" w:cs="Times New Roman"/>
          <w:iCs/>
        </w:rPr>
        <w:t>Variabel ikatan kerja sama (X</w:t>
      </w:r>
      <w:r w:rsidRPr="005F5494">
        <w:rPr>
          <w:rFonts w:ascii="Book Antiqua" w:hAnsi="Book Antiqua" w:cs="Times New Roman"/>
          <w:iCs/>
          <w:vertAlign w:val="subscript"/>
        </w:rPr>
        <w:t>1</w:t>
      </w:r>
      <w:r w:rsidRPr="005F5494">
        <w:rPr>
          <w:rFonts w:ascii="Book Antiqua" w:hAnsi="Book Antiqua" w:cs="Times New Roman"/>
          <w:iCs/>
        </w:rPr>
        <w:t>) memiliki t</w:t>
      </w:r>
      <w:r w:rsidRPr="005F5494">
        <w:rPr>
          <w:rFonts w:ascii="Book Antiqua" w:hAnsi="Book Antiqua" w:cs="Times New Roman"/>
          <w:iCs/>
          <w:vertAlign w:val="subscript"/>
        </w:rPr>
        <w:t>hitung</w:t>
      </w:r>
      <w:r w:rsidRPr="005F5494">
        <w:rPr>
          <w:rFonts w:ascii="Book Antiqua" w:hAnsi="Book Antiqua" w:cs="Times New Roman"/>
          <w:iCs/>
        </w:rPr>
        <w:t xml:space="preserve"> = 3,745 &gt; t</w:t>
      </w:r>
      <w:r w:rsidRPr="005F5494">
        <w:rPr>
          <w:rFonts w:ascii="Book Antiqua" w:hAnsi="Book Antiqua" w:cs="Times New Roman"/>
          <w:iCs/>
          <w:vertAlign w:val="subscript"/>
        </w:rPr>
        <w:t xml:space="preserve">tabel </w:t>
      </w:r>
      <w:r w:rsidRPr="005F5494">
        <w:rPr>
          <w:rFonts w:ascii="Book Antiqua" w:hAnsi="Book Antiqua" w:cs="Times New Roman"/>
          <w:iCs/>
        </w:rPr>
        <w:t>1,67 dan tingkat signifikan 0,000 &lt; 0,10 karena t</w:t>
      </w:r>
      <w:r w:rsidRPr="005F5494">
        <w:rPr>
          <w:rFonts w:ascii="Book Antiqua" w:hAnsi="Book Antiqua" w:cs="Times New Roman"/>
          <w:iCs/>
          <w:vertAlign w:val="subscript"/>
        </w:rPr>
        <w:t>hitung</w:t>
      </w:r>
      <w:r w:rsidRPr="005F5494">
        <w:rPr>
          <w:rFonts w:ascii="Book Antiqua" w:hAnsi="Book Antiqua" w:cs="Times New Roman"/>
          <w:iCs/>
        </w:rPr>
        <w:t xml:space="preserve"> &gt;</w:t>
      </w:r>
      <w:r w:rsidRPr="005F5494">
        <w:rPr>
          <w:rFonts w:ascii="Book Antiqua" w:hAnsi="Book Antiqua" w:cs="Times New Roman"/>
          <w:iCs/>
          <w:vertAlign w:val="subscript"/>
        </w:rPr>
        <w:t xml:space="preserve"> </w:t>
      </w:r>
      <w:r w:rsidRPr="005F5494">
        <w:rPr>
          <w:rFonts w:ascii="Book Antiqua" w:hAnsi="Book Antiqua" w:cs="Times New Roman"/>
          <w:iCs/>
        </w:rPr>
        <w:t>t</w:t>
      </w:r>
      <w:r w:rsidRPr="005F5494">
        <w:rPr>
          <w:rFonts w:ascii="Book Antiqua" w:hAnsi="Book Antiqua" w:cs="Times New Roman"/>
          <w:iCs/>
          <w:vertAlign w:val="subscript"/>
        </w:rPr>
        <w:t xml:space="preserve">tabel </w:t>
      </w:r>
      <w:r w:rsidRPr="005F5494">
        <w:rPr>
          <w:rFonts w:ascii="Book Antiqua" w:hAnsi="Book Antiqua" w:cs="Times New Roman"/>
          <w:iCs/>
        </w:rPr>
        <w:t xml:space="preserve">dan nilai signifikan &lt; </w:t>
      </w:r>
      <m:oMath>
        <m:r>
          <w:rPr>
            <w:rFonts w:ascii="Cambria Math" w:hAnsi="Cambria Math" w:cs="Times New Roman"/>
          </w:rPr>
          <m:t>α</m:t>
        </m:r>
      </m:oMath>
      <w:r w:rsidRPr="005F5494">
        <w:rPr>
          <w:rFonts w:ascii="Book Antiqua" w:eastAsiaTheme="minorEastAsia" w:hAnsi="Book Antiqua" w:cs="Times New Roman"/>
        </w:rPr>
        <w:t xml:space="preserve"> maka variabel remunerasi pada dimensi ikatan kerja sama </w:t>
      </w:r>
      <w:r w:rsidRPr="005F5494">
        <w:rPr>
          <w:rFonts w:ascii="Book Antiqua" w:hAnsi="Book Antiqua" w:cs="Times New Roman"/>
          <w:iCs/>
        </w:rPr>
        <w:t>(X</w:t>
      </w:r>
      <w:r w:rsidRPr="005F5494">
        <w:rPr>
          <w:rFonts w:ascii="Book Antiqua" w:hAnsi="Book Antiqua" w:cs="Times New Roman"/>
          <w:iCs/>
          <w:vertAlign w:val="subscript"/>
        </w:rPr>
        <w:t>1</w:t>
      </w:r>
      <w:r w:rsidRPr="005F5494">
        <w:rPr>
          <w:rFonts w:ascii="Book Antiqua" w:hAnsi="Book Antiqua" w:cs="Times New Roman"/>
          <w:iCs/>
        </w:rPr>
        <w:t xml:space="preserve">) secara parsial berpengaruh signifikan terhadap kinerja pegawai. Selain itu, variabel ikatan kerja sama memberikan kontribusi positif terhadap kinerja pegawai sebagaimana hasil </w:t>
      </w:r>
      <w:r w:rsidR="00C9451F" w:rsidRPr="005F5494">
        <w:rPr>
          <w:rFonts w:ascii="Book Antiqua" w:hAnsi="Book Antiqua" w:cs="Times New Roman"/>
          <w:iCs/>
        </w:rPr>
        <w:t>analisis regresi pada tabel 4.5</w:t>
      </w:r>
      <w:r w:rsidRPr="005F5494">
        <w:rPr>
          <w:rFonts w:ascii="Book Antiqua" w:hAnsi="Book Antiqua" w:cs="Times New Roman"/>
          <w:iCs/>
        </w:rPr>
        <w:t xml:space="preserve"> bahwa nilai variabel ikatan kerja sama adalah 0.962 hal ini menunjukkan bahwa pegawai Kantor Pelayanan Pajak Pratama Makassar Utara dapat meningkatkan kinerjanya melalui ikatan kerja sama.</w:t>
      </w:r>
    </w:p>
    <w:p w:rsidR="00546136" w:rsidRPr="005F5494" w:rsidRDefault="00546136" w:rsidP="005F5494">
      <w:pPr>
        <w:pStyle w:val="Default"/>
        <w:numPr>
          <w:ilvl w:val="0"/>
          <w:numId w:val="28"/>
        </w:numPr>
        <w:tabs>
          <w:tab w:val="left" w:pos="426"/>
        </w:tabs>
        <w:jc w:val="both"/>
        <w:rPr>
          <w:rFonts w:ascii="Book Antiqua" w:hAnsi="Book Antiqua" w:cs="Times New Roman"/>
          <w:iCs/>
        </w:rPr>
      </w:pPr>
      <w:r w:rsidRPr="005F5494">
        <w:rPr>
          <w:rFonts w:ascii="Book Antiqua" w:hAnsi="Book Antiqua" w:cs="Times New Roman"/>
          <w:iCs/>
        </w:rPr>
        <w:t>Variabel kepuasan kerja (X</w:t>
      </w:r>
      <w:r w:rsidRPr="005F5494">
        <w:rPr>
          <w:rFonts w:ascii="Book Antiqua" w:hAnsi="Book Antiqua" w:cs="Times New Roman"/>
          <w:iCs/>
          <w:vertAlign w:val="subscript"/>
        </w:rPr>
        <w:t>2</w:t>
      </w:r>
      <w:r w:rsidRPr="005F5494">
        <w:rPr>
          <w:rFonts w:ascii="Book Antiqua" w:hAnsi="Book Antiqua" w:cs="Times New Roman"/>
          <w:iCs/>
        </w:rPr>
        <w:t>) memiliki t</w:t>
      </w:r>
      <w:r w:rsidRPr="005F5494">
        <w:rPr>
          <w:rFonts w:ascii="Book Antiqua" w:hAnsi="Book Antiqua" w:cs="Times New Roman"/>
          <w:iCs/>
          <w:vertAlign w:val="subscript"/>
        </w:rPr>
        <w:t>hitung</w:t>
      </w:r>
      <w:r w:rsidRPr="005F5494">
        <w:rPr>
          <w:rFonts w:ascii="Book Antiqua" w:hAnsi="Book Antiqua" w:cs="Times New Roman"/>
          <w:iCs/>
        </w:rPr>
        <w:t xml:space="preserve"> = 4,674 &gt; t</w:t>
      </w:r>
      <w:r w:rsidRPr="005F5494">
        <w:rPr>
          <w:rFonts w:ascii="Book Antiqua" w:hAnsi="Book Antiqua" w:cs="Times New Roman"/>
          <w:iCs/>
          <w:vertAlign w:val="subscript"/>
        </w:rPr>
        <w:t xml:space="preserve">tabel </w:t>
      </w:r>
      <w:r w:rsidRPr="005F5494">
        <w:rPr>
          <w:rFonts w:ascii="Book Antiqua" w:hAnsi="Book Antiqua" w:cs="Times New Roman"/>
          <w:iCs/>
        </w:rPr>
        <w:t>1,67 dan tingkat signifikan 0,000 &lt; 0,10 karena t</w:t>
      </w:r>
      <w:r w:rsidRPr="005F5494">
        <w:rPr>
          <w:rFonts w:ascii="Book Antiqua" w:hAnsi="Book Antiqua" w:cs="Times New Roman"/>
          <w:iCs/>
          <w:vertAlign w:val="subscript"/>
        </w:rPr>
        <w:t>hitung</w:t>
      </w:r>
      <w:r w:rsidRPr="005F5494">
        <w:rPr>
          <w:rFonts w:ascii="Book Antiqua" w:hAnsi="Book Antiqua" w:cs="Times New Roman"/>
          <w:iCs/>
        </w:rPr>
        <w:t xml:space="preserve"> &gt;</w:t>
      </w:r>
      <w:r w:rsidRPr="005F5494">
        <w:rPr>
          <w:rFonts w:ascii="Book Antiqua" w:hAnsi="Book Antiqua" w:cs="Times New Roman"/>
          <w:iCs/>
          <w:vertAlign w:val="subscript"/>
        </w:rPr>
        <w:t xml:space="preserve"> </w:t>
      </w:r>
      <w:r w:rsidRPr="005F5494">
        <w:rPr>
          <w:rFonts w:ascii="Book Antiqua" w:hAnsi="Book Antiqua" w:cs="Times New Roman"/>
          <w:iCs/>
        </w:rPr>
        <w:t>t</w:t>
      </w:r>
      <w:r w:rsidRPr="005F5494">
        <w:rPr>
          <w:rFonts w:ascii="Book Antiqua" w:hAnsi="Book Antiqua" w:cs="Times New Roman"/>
          <w:iCs/>
          <w:vertAlign w:val="subscript"/>
        </w:rPr>
        <w:t xml:space="preserve">tabel </w:t>
      </w:r>
      <w:r w:rsidRPr="005F5494">
        <w:rPr>
          <w:rFonts w:ascii="Book Antiqua" w:hAnsi="Book Antiqua" w:cs="Times New Roman"/>
          <w:iCs/>
        </w:rPr>
        <w:t xml:space="preserve">dan nilai signifikan &lt; </w:t>
      </w:r>
      <m:oMath>
        <m:r>
          <w:rPr>
            <w:rFonts w:ascii="Cambria Math" w:hAnsi="Cambria Math" w:cs="Times New Roman"/>
          </w:rPr>
          <m:t>α</m:t>
        </m:r>
      </m:oMath>
      <w:r w:rsidRPr="005F5494">
        <w:rPr>
          <w:rFonts w:ascii="Book Antiqua" w:eastAsiaTheme="minorEastAsia" w:hAnsi="Book Antiqua" w:cs="Times New Roman"/>
        </w:rPr>
        <w:t xml:space="preserve"> maka variabel remunerasi pada dimensi kepuasan kerja </w:t>
      </w:r>
      <w:r w:rsidRPr="005F5494">
        <w:rPr>
          <w:rFonts w:ascii="Book Antiqua" w:hAnsi="Book Antiqua" w:cs="Times New Roman"/>
          <w:iCs/>
        </w:rPr>
        <w:t>(X</w:t>
      </w:r>
      <w:r w:rsidRPr="005F5494">
        <w:rPr>
          <w:rFonts w:ascii="Book Antiqua" w:hAnsi="Book Antiqua" w:cs="Times New Roman"/>
          <w:iCs/>
          <w:vertAlign w:val="subscript"/>
        </w:rPr>
        <w:t>1</w:t>
      </w:r>
      <w:r w:rsidRPr="005F5494">
        <w:rPr>
          <w:rFonts w:ascii="Book Antiqua" w:hAnsi="Book Antiqua" w:cs="Times New Roman"/>
          <w:iCs/>
        </w:rPr>
        <w:t xml:space="preserve">) secara parsial berpengaruh signifikan terhadap kinerja pegawai. Selain itu, variabel kepuasan kerja memberikan kontribusi positif terhadap kinerja pegawai sebagaimana hasil </w:t>
      </w:r>
      <w:r w:rsidR="00C9451F" w:rsidRPr="005F5494">
        <w:rPr>
          <w:rFonts w:ascii="Book Antiqua" w:hAnsi="Book Antiqua" w:cs="Times New Roman"/>
          <w:iCs/>
        </w:rPr>
        <w:t>analisis regresi pada tabel 4.3</w:t>
      </w:r>
      <w:r w:rsidRPr="005F5494">
        <w:rPr>
          <w:rFonts w:ascii="Book Antiqua" w:hAnsi="Book Antiqua" w:cs="Times New Roman"/>
          <w:iCs/>
        </w:rPr>
        <w:t xml:space="preserve"> bahwa nilai variabel kepuasan kerja adalah 0.903 hal ini menunjukkan bahwa pegawai pada Kantor Pelayanan Pajak Pratama Makassar Utara dapat meningkatkan kinerja pegawainya melalui kepuasan kerja dari pegawainya.</w:t>
      </w:r>
    </w:p>
    <w:p w:rsidR="00546136" w:rsidRPr="005F5494" w:rsidRDefault="00546136" w:rsidP="005F5494">
      <w:pPr>
        <w:pStyle w:val="Default"/>
        <w:numPr>
          <w:ilvl w:val="0"/>
          <w:numId w:val="28"/>
        </w:numPr>
        <w:tabs>
          <w:tab w:val="left" w:pos="426"/>
        </w:tabs>
        <w:jc w:val="both"/>
        <w:rPr>
          <w:rFonts w:ascii="Book Antiqua" w:hAnsi="Book Antiqua" w:cs="Times New Roman"/>
          <w:iCs/>
        </w:rPr>
      </w:pPr>
      <w:r w:rsidRPr="005F5494">
        <w:rPr>
          <w:rFonts w:ascii="Book Antiqua" w:hAnsi="Book Antiqua" w:cs="Times New Roman"/>
          <w:iCs/>
        </w:rPr>
        <w:t>Variabel motivasi (X</w:t>
      </w:r>
      <w:r w:rsidRPr="005F5494">
        <w:rPr>
          <w:rFonts w:ascii="Book Antiqua" w:hAnsi="Book Antiqua" w:cs="Times New Roman"/>
          <w:iCs/>
          <w:vertAlign w:val="subscript"/>
        </w:rPr>
        <w:t>3</w:t>
      </w:r>
      <w:r w:rsidRPr="005F5494">
        <w:rPr>
          <w:rFonts w:ascii="Book Antiqua" w:hAnsi="Book Antiqua" w:cs="Times New Roman"/>
          <w:iCs/>
        </w:rPr>
        <w:t>) memiliki t</w:t>
      </w:r>
      <w:r w:rsidRPr="005F5494">
        <w:rPr>
          <w:rFonts w:ascii="Book Antiqua" w:hAnsi="Book Antiqua" w:cs="Times New Roman"/>
          <w:iCs/>
          <w:vertAlign w:val="subscript"/>
        </w:rPr>
        <w:t>hitung</w:t>
      </w:r>
      <w:r w:rsidRPr="005F5494">
        <w:rPr>
          <w:rFonts w:ascii="Book Antiqua" w:hAnsi="Book Antiqua" w:cs="Times New Roman"/>
          <w:iCs/>
        </w:rPr>
        <w:t xml:space="preserve"> = 6,668 &gt; t</w:t>
      </w:r>
      <w:r w:rsidRPr="005F5494">
        <w:rPr>
          <w:rFonts w:ascii="Book Antiqua" w:hAnsi="Book Antiqua" w:cs="Times New Roman"/>
          <w:iCs/>
          <w:vertAlign w:val="subscript"/>
        </w:rPr>
        <w:t xml:space="preserve">tabel </w:t>
      </w:r>
      <w:r w:rsidRPr="005F5494">
        <w:rPr>
          <w:rFonts w:ascii="Book Antiqua" w:hAnsi="Book Antiqua" w:cs="Times New Roman"/>
          <w:iCs/>
        </w:rPr>
        <w:t>1,67 dan tingkat signifikan 0,000 &lt; 0,10 karena t</w:t>
      </w:r>
      <w:r w:rsidRPr="005F5494">
        <w:rPr>
          <w:rFonts w:ascii="Book Antiqua" w:hAnsi="Book Antiqua" w:cs="Times New Roman"/>
          <w:iCs/>
          <w:vertAlign w:val="subscript"/>
        </w:rPr>
        <w:t>hitung</w:t>
      </w:r>
      <w:r w:rsidRPr="005F5494">
        <w:rPr>
          <w:rFonts w:ascii="Book Antiqua" w:hAnsi="Book Antiqua" w:cs="Times New Roman"/>
          <w:iCs/>
        </w:rPr>
        <w:t xml:space="preserve"> &gt;</w:t>
      </w:r>
      <w:r w:rsidRPr="005F5494">
        <w:rPr>
          <w:rFonts w:ascii="Book Antiqua" w:hAnsi="Book Antiqua" w:cs="Times New Roman"/>
          <w:iCs/>
          <w:vertAlign w:val="subscript"/>
        </w:rPr>
        <w:t xml:space="preserve"> </w:t>
      </w:r>
      <w:r w:rsidRPr="005F5494">
        <w:rPr>
          <w:rFonts w:ascii="Book Antiqua" w:hAnsi="Book Antiqua" w:cs="Times New Roman"/>
          <w:iCs/>
        </w:rPr>
        <w:t>t</w:t>
      </w:r>
      <w:r w:rsidRPr="005F5494">
        <w:rPr>
          <w:rFonts w:ascii="Book Antiqua" w:hAnsi="Book Antiqua" w:cs="Times New Roman"/>
          <w:iCs/>
          <w:vertAlign w:val="subscript"/>
        </w:rPr>
        <w:t xml:space="preserve">tabel </w:t>
      </w:r>
      <w:r w:rsidRPr="005F5494">
        <w:rPr>
          <w:rFonts w:ascii="Book Antiqua" w:hAnsi="Book Antiqua" w:cs="Times New Roman"/>
          <w:iCs/>
        </w:rPr>
        <w:t xml:space="preserve">dan nilai signifikan &lt; </w:t>
      </w:r>
      <m:oMath>
        <m:r>
          <w:rPr>
            <w:rFonts w:ascii="Cambria Math" w:hAnsi="Cambria Math" w:cs="Times New Roman"/>
          </w:rPr>
          <m:t>α</m:t>
        </m:r>
      </m:oMath>
      <w:r w:rsidRPr="005F5494">
        <w:rPr>
          <w:rFonts w:ascii="Book Antiqua" w:eastAsiaTheme="minorEastAsia" w:hAnsi="Book Antiqua" w:cs="Times New Roman"/>
        </w:rPr>
        <w:t xml:space="preserve"> maka variabel motivasi kerja </w:t>
      </w:r>
      <w:r w:rsidRPr="005F5494">
        <w:rPr>
          <w:rFonts w:ascii="Book Antiqua" w:hAnsi="Book Antiqua" w:cs="Times New Roman"/>
          <w:iCs/>
        </w:rPr>
        <w:t>(X</w:t>
      </w:r>
      <w:r w:rsidRPr="005F5494">
        <w:rPr>
          <w:rFonts w:ascii="Book Antiqua" w:hAnsi="Book Antiqua" w:cs="Times New Roman"/>
          <w:iCs/>
          <w:vertAlign w:val="subscript"/>
        </w:rPr>
        <w:t>3</w:t>
      </w:r>
      <w:r w:rsidRPr="005F5494">
        <w:rPr>
          <w:rFonts w:ascii="Book Antiqua" w:hAnsi="Book Antiqua" w:cs="Times New Roman"/>
          <w:iCs/>
        </w:rPr>
        <w:t xml:space="preserve">) secara parsial berpengaruh signifikan terhadap kinerja pegawai. Selain itu variabel motivasi memberikan kontribusi positif terhadap kinerja pegawai sebagaimana hasil </w:t>
      </w:r>
      <w:r w:rsidR="00C9451F" w:rsidRPr="005F5494">
        <w:rPr>
          <w:rFonts w:ascii="Book Antiqua" w:hAnsi="Book Antiqua" w:cs="Times New Roman"/>
          <w:iCs/>
        </w:rPr>
        <w:t>analisis regresi pada tabel 4.3</w:t>
      </w:r>
      <w:r w:rsidRPr="005F5494">
        <w:rPr>
          <w:rFonts w:ascii="Book Antiqua" w:hAnsi="Book Antiqua" w:cs="Times New Roman"/>
          <w:iCs/>
        </w:rPr>
        <w:t xml:space="preserve"> bahwa nilai variabel motivasi adalah 2.222 hal ini menunjukkan bahwa pegawai pada Kantor Pelayanan Pajak Pratama Makassar Utara dapat meningkatkan kinerja pegawainya melalui motivasi.</w:t>
      </w:r>
    </w:p>
    <w:p w:rsidR="00546136" w:rsidRPr="005F5494" w:rsidRDefault="00546136" w:rsidP="005F5494">
      <w:pPr>
        <w:pStyle w:val="Default"/>
        <w:numPr>
          <w:ilvl w:val="0"/>
          <w:numId w:val="28"/>
        </w:numPr>
        <w:tabs>
          <w:tab w:val="left" w:pos="426"/>
        </w:tabs>
        <w:jc w:val="both"/>
        <w:rPr>
          <w:rFonts w:ascii="Book Antiqua" w:hAnsi="Book Antiqua" w:cs="Times New Roman"/>
          <w:iCs/>
        </w:rPr>
      </w:pPr>
      <w:r w:rsidRPr="005F5494">
        <w:rPr>
          <w:rFonts w:ascii="Book Antiqua" w:hAnsi="Book Antiqua" w:cs="Times New Roman"/>
          <w:iCs/>
        </w:rPr>
        <w:t>Variabel kedisiplinan (X</w:t>
      </w:r>
      <w:r w:rsidRPr="005F5494">
        <w:rPr>
          <w:rFonts w:ascii="Book Antiqua" w:hAnsi="Book Antiqua" w:cs="Times New Roman"/>
          <w:iCs/>
          <w:vertAlign w:val="subscript"/>
        </w:rPr>
        <w:t>4</w:t>
      </w:r>
      <w:r w:rsidRPr="005F5494">
        <w:rPr>
          <w:rFonts w:ascii="Book Antiqua" w:hAnsi="Book Antiqua" w:cs="Times New Roman"/>
          <w:iCs/>
        </w:rPr>
        <w:t>) memiliki t</w:t>
      </w:r>
      <w:r w:rsidRPr="005F5494">
        <w:rPr>
          <w:rFonts w:ascii="Book Antiqua" w:hAnsi="Book Antiqua" w:cs="Times New Roman"/>
          <w:iCs/>
          <w:vertAlign w:val="subscript"/>
        </w:rPr>
        <w:t>hitung</w:t>
      </w:r>
      <w:r w:rsidRPr="005F5494">
        <w:rPr>
          <w:rFonts w:ascii="Book Antiqua" w:hAnsi="Book Antiqua" w:cs="Times New Roman"/>
          <w:iCs/>
        </w:rPr>
        <w:t xml:space="preserve"> = -.625 &lt; t</w:t>
      </w:r>
      <w:r w:rsidRPr="005F5494">
        <w:rPr>
          <w:rFonts w:ascii="Book Antiqua" w:hAnsi="Book Antiqua" w:cs="Times New Roman"/>
          <w:iCs/>
          <w:vertAlign w:val="subscript"/>
        </w:rPr>
        <w:t xml:space="preserve">tabel </w:t>
      </w:r>
      <w:r w:rsidRPr="005F5494">
        <w:rPr>
          <w:rFonts w:ascii="Book Antiqua" w:hAnsi="Book Antiqua" w:cs="Times New Roman"/>
          <w:iCs/>
        </w:rPr>
        <w:t xml:space="preserve">1,67 yang artinya tidak signifikan sehingga variabel remunerasi pada dimensi kedisiplinan </w:t>
      </w:r>
      <w:r w:rsidRPr="005F5494">
        <w:rPr>
          <w:rFonts w:ascii="Book Antiqua" w:eastAsia="Times New Roman" w:hAnsi="Book Antiqua" w:cs="Times New Roman"/>
        </w:rPr>
        <w:t xml:space="preserve">secara parsial  tidak berpengaruh signifikan terhadap kinerja pegawai </w:t>
      </w:r>
      <w:r w:rsidRPr="005F5494">
        <w:rPr>
          <w:rFonts w:ascii="Book Antiqua" w:hAnsi="Book Antiqua" w:cs="Times New Roman"/>
          <w:iCs/>
        </w:rPr>
        <w:t xml:space="preserve">dan juga tidak memberikan kontribusi positif terhadap kinerja pegawai sebagaimana terlihat pada hasil </w:t>
      </w:r>
      <w:r w:rsidR="00C9451F" w:rsidRPr="005F5494">
        <w:rPr>
          <w:rFonts w:ascii="Book Antiqua" w:hAnsi="Book Antiqua" w:cs="Times New Roman"/>
          <w:iCs/>
        </w:rPr>
        <w:t>analisis regresi pada tabel 4.3</w:t>
      </w:r>
      <w:r w:rsidRPr="005F5494">
        <w:rPr>
          <w:rFonts w:ascii="Book Antiqua" w:hAnsi="Book Antiqua" w:cs="Times New Roman"/>
          <w:iCs/>
        </w:rPr>
        <w:t xml:space="preserve"> bahwa nilai variabel kedisiplinan adalah -0.135 hal ini menunjukkan bahwa pegawai pada Kantor Pelayanan Pajak Pratama Makassar Utara masih bermasalah pada tingkat kedisiplinan pegawainya sehingga tidak meningkatkan kinerja pegawainya pada variabel tersebut.</w:t>
      </w:r>
    </w:p>
    <w:p w:rsidR="000B213D" w:rsidRPr="005F5494" w:rsidRDefault="000B213D" w:rsidP="005F5494">
      <w:pPr>
        <w:pStyle w:val="Default"/>
        <w:tabs>
          <w:tab w:val="left" w:pos="426"/>
        </w:tabs>
        <w:ind w:left="360"/>
        <w:jc w:val="both"/>
        <w:rPr>
          <w:rFonts w:ascii="Book Antiqua" w:hAnsi="Book Antiqua" w:cs="Times New Roman"/>
          <w:iCs/>
        </w:rPr>
      </w:pPr>
    </w:p>
    <w:p w:rsidR="00546136" w:rsidRPr="005F5494" w:rsidRDefault="00546136" w:rsidP="005F5494">
      <w:pPr>
        <w:pStyle w:val="Default"/>
        <w:numPr>
          <w:ilvl w:val="0"/>
          <w:numId w:val="26"/>
        </w:numPr>
        <w:tabs>
          <w:tab w:val="left" w:pos="426"/>
        </w:tabs>
        <w:jc w:val="both"/>
        <w:rPr>
          <w:rFonts w:ascii="Book Antiqua" w:hAnsi="Book Antiqua" w:cs="Times New Roman"/>
          <w:b/>
          <w:bCs/>
        </w:rPr>
      </w:pPr>
      <w:r w:rsidRPr="005F5494">
        <w:rPr>
          <w:rFonts w:ascii="Book Antiqua" w:hAnsi="Book Antiqua" w:cs="Times New Roman"/>
          <w:b/>
          <w:bCs/>
        </w:rPr>
        <w:lastRenderedPageBreak/>
        <w:t>Remunerasi yang Paling dominan Berpengaruh Terhadap Kinerja Pegawai.</w:t>
      </w:r>
    </w:p>
    <w:p w:rsidR="00546136" w:rsidRPr="005F5494" w:rsidRDefault="00546136" w:rsidP="005F5494">
      <w:pPr>
        <w:pStyle w:val="Default"/>
        <w:tabs>
          <w:tab w:val="left" w:pos="426"/>
        </w:tabs>
        <w:jc w:val="both"/>
        <w:rPr>
          <w:rFonts w:ascii="Book Antiqua" w:hAnsi="Book Antiqua" w:cs="Times New Roman"/>
          <w:b/>
          <w:bCs/>
          <w:i/>
          <w:iCs/>
        </w:rPr>
      </w:pPr>
      <w:r w:rsidRPr="005F5494">
        <w:rPr>
          <w:rFonts w:ascii="Book Antiqua" w:hAnsi="Book Antiqua" w:cs="Times New Roman"/>
        </w:rPr>
        <w:tab/>
        <w:t>Untuk menguji hipotesis dapat diketahui melalui kontribusi masing-masing variabel independen yang diuji terhadap variabel dependen. Kontribusi masing-masing variabel yang diketa</w:t>
      </w:r>
      <w:r w:rsidR="00C9451F" w:rsidRPr="005F5494">
        <w:rPr>
          <w:rFonts w:ascii="Book Antiqua" w:hAnsi="Book Antiqua" w:cs="Times New Roman"/>
        </w:rPr>
        <w:t>hui dapat dilihat pada tabel 4.3</w:t>
      </w:r>
      <w:r w:rsidRPr="005F5494">
        <w:rPr>
          <w:rFonts w:ascii="Book Antiqua" w:hAnsi="Book Antiqua" w:cs="Times New Roman"/>
        </w:rPr>
        <w:t>. Tabel tersebut menunjukkan bahwa variabel yang paling dominan berpengaruh terhadap kinerja pegawai adalah variabel motivasi (X</w:t>
      </w:r>
      <w:r w:rsidRPr="005F5494">
        <w:rPr>
          <w:rFonts w:ascii="Book Antiqua" w:hAnsi="Book Antiqua" w:cs="Times New Roman"/>
          <w:vertAlign w:val="subscript"/>
        </w:rPr>
        <w:t>4</w:t>
      </w:r>
      <w:r w:rsidRPr="005F5494">
        <w:rPr>
          <w:rFonts w:ascii="Book Antiqua" w:hAnsi="Book Antiqua" w:cs="Times New Roman"/>
        </w:rPr>
        <w:t>) dengan kontribusi sebesar 2,222 sehingga hipotesis yang menyatakan bahwa “variabel yang paling dominan pengaruhnya terhadap kinerja pegawai pada Kantor Pelayanan Pajak Pratama makassar Utara adalah motivasi” diterima. Hal ini karena motivasi dalam hal remunerasi dapat menjadi pendorong dan mempengaruhi pegawai untuk meningkatkan kinerjanya, dan untuk mendapatkan remunerasi yang lebih meningkat pula. Maka dari itu, suatu motivasi dapat berpengaruh besar dalam meningkatkan kinerja pegawai.</w:t>
      </w:r>
    </w:p>
    <w:p w:rsidR="00A069D8" w:rsidRPr="005F5494" w:rsidRDefault="00A069D8" w:rsidP="005F5494">
      <w:pPr>
        <w:spacing w:line="240" w:lineRule="auto"/>
        <w:rPr>
          <w:rFonts w:ascii="Book Antiqua" w:hAnsi="Book Antiqua"/>
          <w:b/>
          <w:bCs/>
          <w:i/>
          <w:iCs/>
          <w:sz w:val="24"/>
          <w:szCs w:val="24"/>
          <w:lang w:val="en-US"/>
        </w:rPr>
      </w:pPr>
      <w:r w:rsidRPr="005F5494">
        <w:rPr>
          <w:rFonts w:ascii="Book Antiqua" w:hAnsi="Book Antiqua"/>
          <w:b/>
          <w:bCs/>
          <w:i/>
          <w:iCs/>
          <w:sz w:val="24"/>
          <w:szCs w:val="24"/>
          <w:lang w:val="en-US"/>
        </w:rPr>
        <w:t xml:space="preserve"> </w:t>
      </w:r>
    </w:p>
    <w:p w:rsidR="00546136" w:rsidRPr="005F5494" w:rsidRDefault="00546136" w:rsidP="005F5494">
      <w:pPr>
        <w:spacing w:line="240" w:lineRule="auto"/>
        <w:jc w:val="center"/>
        <w:rPr>
          <w:rFonts w:ascii="Book Antiqua" w:hAnsi="Book Antiqua"/>
          <w:b/>
          <w:bCs/>
          <w:sz w:val="24"/>
          <w:szCs w:val="24"/>
          <w:lang w:val="en-US"/>
        </w:rPr>
      </w:pPr>
      <w:r w:rsidRPr="005F5494">
        <w:rPr>
          <w:rFonts w:ascii="Book Antiqua" w:hAnsi="Book Antiqua"/>
          <w:b/>
          <w:bCs/>
          <w:sz w:val="24"/>
          <w:szCs w:val="24"/>
          <w:lang w:val="en-US"/>
        </w:rPr>
        <w:t>PENUTUP</w:t>
      </w:r>
    </w:p>
    <w:p w:rsidR="00546136" w:rsidRPr="005F5494" w:rsidRDefault="00546136" w:rsidP="005F5494">
      <w:pPr>
        <w:spacing w:line="240" w:lineRule="auto"/>
        <w:rPr>
          <w:rFonts w:ascii="Book Antiqua" w:hAnsi="Book Antiqua"/>
          <w:b/>
          <w:bCs/>
          <w:i/>
          <w:iCs/>
          <w:sz w:val="24"/>
          <w:szCs w:val="24"/>
          <w:lang w:val="en-US"/>
        </w:rPr>
      </w:pPr>
      <w:r w:rsidRPr="005F5494">
        <w:rPr>
          <w:rFonts w:ascii="Book Antiqua" w:hAnsi="Book Antiqua"/>
          <w:b/>
          <w:bCs/>
          <w:i/>
          <w:iCs/>
          <w:sz w:val="24"/>
          <w:szCs w:val="24"/>
          <w:lang w:val="en-US"/>
        </w:rPr>
        <w:t>Kesimpulan</w:t>
      </w:r>
    </w:p>
    <w:p w:rsidR="000B213D" w:rsidRPr="005F5494" w:rsidRDefault="0096168C" w:rsidP="005F5494">
      <w:pPr>
        <w:pStyle w:val="Default"/>
        <w:tabs>
          <w:tab w:val="left" w:pos="426"/>
        </w:tabs>
        <w:jc w:val="both"/>
        <w:rPr>
          <w:rFonts w:ascii="Book Antiqua" w:hAnsi="Book Antiqua"/>
        </w:rPr>
      </w:pPr>
      <w:r w:rsidRPr="005F5494">
        <w:rPr>
          <w:rFonts w:ascii="Book Antiqua" w:hAnsi="Book Antiqua"/>
        </w:rPr>
        <w:t xml:space="preserve">Berdasarkan hasil penelitian yang dilakukan di Kantor </w:t>
      </w:r>
      <w:r w:rsidR="000B213D" w:rsidRPr="005F5494">
        <w:rPr>
          <w:rFonts w:ascii="Book Antiqua" w:hAnsi="Book Antiqua"/>
        </w:rPr>
        <w:t xml:space="preserve"> Pelayanan </w:t>
      </w:r>
      <w:r w:rsidRPr="005F5494">
        <w:rPr>
          <w:rFonts w:ascii="Book Antiqua" w:hAnsi="Book Antiqua"/>
        </w:rPr>
        <w:t xml:space="preserve">Pajak Pratama Makassar Utara </w:t>
      </w:r>
      <w:r w:rsidR="000B213D" w:rsidRPr="005F5494">
        <w:rPr>
          <w:rFonts w:ascii="Book Antiqua" w:hAnsi="Book Antiqua"/>
        </w:rPr>
        <w:t>pada bulan September 2015 – Desember 2015 dengan judul “Pengaruh Persepsi Remunerasi Terhadap Kinerja Pegawai Pada Kantor Pelayanan Pajak Pratama Makassar Utara maka dapat ditarik kesimpulan sebagai berikut :</w:t>
      </w:r>
    </w:p>
    <w:p w:rsidR="000B213D" w:rsidRPr="005F5494" w:rsidRDefault="000B213D" w:rsidP="005F5494">
      <w:pPr>
        <w:pStyle w:val="Default"/>
        <w:numPr>
          <w:ilvl w:val="0"/>
          <w:numId w:val="30"/>
        </w:numPr>
        <w:tabs>
          <w:tab w:val="left" w:pos="426"/>
        </w:tabs>
        <w:jc w:val="both"/>
        <w:rPr>
          <w:rFonts w:ascii="Book Antiqua" w:hAnsi="Book Antiqua" w:cs="Times New Roman"/>
        </w:rPr>
      </w:pPr>
      <w:r w:rsidRPr="005F5494">
        <w:rPr>
          <w:rFonts w:ascii="Book Antiqua" w:hAnsi="Book Antiqua"/>
        </w:rPr>
        <w:t xml:space="preserve">Variabel remunerasi menunjukkan bahwa berpengaruh positif dan signifikan terhadap kinerja pegawai, dibuktikan pada data yang telah diolah </w:t>
      </w:r>
      <w:r w:rsidRPr="005F5494">
        <w:rPr>
          <w:rFonts w:ascii="Book Antiqua" w:hAnsi="Book Antiqua" w:cs="Times New Roman"/>
        </w:rPr>
        <w:t xml:space="preserve">bahwa </w:t>
      </w:r>
      <w:r w:rsidRPr="005F5494">
        <w:rPr>
          <w:rFonts w:ascii="Book Antiqua" w:hAnsi="Book Antiqua" w:cs="Times New Roman"/>
          <w:i/>
          <w:iCs/>
        </w:rPr>
        <w:t xml:space="preserve">adjusted R Square </w:t>
      </w:r>
      <w:r w:rsidRPr="005F5494">
        <w:rPr>
          <w:rFonts w:ascii="Book Antiqua" w:hAnsi="Book Antiqua" w:cs="Times New Roman"/>
        </w:rPr>
        <w:t>memiliki nilai sebesar 0,515. Artinya variabel remunerasi memberikan pengaruh terhadap kinerja pegawai sebesar 51,5% dan sisanya 48,5% dipengaruhi oleh faktor lain yang tidak diteliti.</w:t>
      </w:r>
    </w:p>
    <w:p w:rsidR="000B213D" w:rsidRPr="005F5494" w:rsidRDefault="00D43890" w:rsidP="005F5494">
      <w:pPr>
        <w:pStyle w:val="Default"/>
        <w:numPr>
          <w:ilvl w:val="0"/>
          <w:numId w:val="30"/>
        </w:numPr>
        <w:tabs>
          <w:tab w:val="left" w:pos="426"/>
        </w:tabs>
        <w:jc w:val="both"/>
        <w:rPr>
          <w:rFonts w:ascii="Book Antiqua" w:hAnsi="Book Antiqua" w:cs="Times New Roman"/>
          <w:b/>
          <w:bCs/>
          <w:i/>
          <w:iCs/>
        </w:rPr>
      </w:pPr>
      <w:r w:rsidRPr="005F5494">
        <w:rPr>
          <w:rFonts w:ascii="Book Antiqua" w:hAnsi="Book Antiqua" w:cs="Times New Roman"/>
        </w:rPr>
        <w:t>V</w:t>
      </w:r>
      <w:r w:rsidR="000B213D" w:rsidRPr="005F5494">
        <w:rPr>
          <w:rFonts w:ascii="Book Antiqua" w:hAnsi="Book Antiqua" w:cs="Times New Roman"/>
        </w:rPr>
        <w:t>ariabel yang paling dominan berpengaruh terhadap kinerja pegawai adalah variabel motivasi (X</w:t>
      </w:r>
      <w:r w:rsidR="000B213D" w:rsidRPr="005F5494">
        <w:rPr>
          <w:rFonts w:ascii="Book Antiqua" w:hAnsi="Book Antiqua" w:cs="Times New Roman"/>
          <w:vertAlign w:val="subscript"/>
        </w:rPr>
        <w:t>4</w:t>
      </w:r>
      <w:r w:rsidR="000B213D" w:rsidRPr="005F5494">
        <w:rPr>
          <w:rFonts w:ascii="Book Antiqua" w:hAnsi="Book Antiqua" w:cs="Times New Roman"/>
        </w:rPr>
        <w:t>) dengan kontribusi sebesar 2,222 sehingga hipotesis yang menyatakan bahwa “variabel yang paling dominan pengaruhnya terhadap kinerja pegawai pada Kantor Pelayanan Pajak Pratama makassar Utara adalah motivasi” diterima. Hal ini karena motivasi dalam hal remunerasi dapat menjadi pendorong dan mempengaruhi pegawai untuk meningkatkan kinerjanya, dan untuk mendapatkan remunerasi yang lebih meningkat pula. Maka dari itu, suatu motivasi dapat berpengaruh besar dalam meningkatkan kinerja pegawai.</w:t>
      </w:r>
    </w:p>
    <w:p w:rsidR="00E164B5" w:rsidRPr="005F5494" w:rsidRDefault="00E164B5" w:rsidP="005F5494">
      <w:pPr>
        <w:pStyle w:val="Default"/>
        <w:tabs>
          <w:tab w:val="left" w:pos="426"/>
        </w:tabs>
        <w:jc w:val="both"/>
        <w:rPr>
          <w:rFonts w:ascii="Book Antiqua" w:hAnsi="Book Antiqua" w:cs="Times New Roman"/>
        </w:rPr>
      </w:pPr>
    </w:p>
    <w:p w:rsidR="00E164B5" w:rsidRPr="005F5494" w:rsidRDefault="00E164B5" w:rsidP="005F5494">
      <w:pPr>
        <w:pStyle w:val="Default"/>
        <w:tabs>
          <w:tab w:val="left" w:pos="426"/>
        </w:tabs>
        <w:jc w:val="center"/>
        <w:rPr>
          <w:rFonts w:ascii="Book Antiqua" w:hAnsi="Book Antiqua" w:cs="Times New Roman"/>
          <w:b/>
          <w:bCs/>
        </w:rPr>
      </w:pPr>
      <w:r w:rsidRPr="005F5494">
        <w:rPr>
          <w:rFonts w:ascii="Book Antiqua" w:hAnsi="Book Antiqua" w:cs="Times New Roman"/>
          <w:b/>
          <w:bCs/>
        </w:rPr>
        <w:t>DAFTAR PUSTAKA</w:t>
      </w:r>
    </w:p>
    <w:p w:rsidR="00E427AF" w:rsidRPr="005F5494" w:rsidRDefault="00E427AF" w:rsidP="00FD4D4E">
      <w:pPr>
        <w:pStyle w:val="FootnoteText"/>
        <w:spacing w:before="120"/>
        <w:ind w:left="567" w:hanging="567"/>
        <w:jc w:val="both"/>
        <w:rPr>
          <w:rFonts w:ascii="Book Antiqua" w:hAnsi="Book Antiqua" w:cs="Times New Roman"/>
          <w:sz w:val="24"/>
          <w:szCs w:val="24"/>
          <w:lang w:val="en-US"/>
        </w:rPr>
      </w:pPr>
      <w:r w:rsidRPr="005F5494">
        <w:rPr>
          <w:rFonts w:ascii="Book Antiqua" w:hAnsi="Book Antiqua" w:cs="Times New Roman"/>
          <w:sz w:val="24"/>
          <w:szCs w:val="24"/>
        </w:rPr>
        <w:t xml:space="preserve">A.A Anwar Prabu Mangkunegara, </w:t>
      </w:r>
      <w:r w:rsidRPr="005F5494">
        <w:rPr>
          <w:rFonts w:ascii="Book Antiqua" w:hAnsi="Book Antiqua" w:cs="Times New Roman"/>
          <w:i/>
          <w:sz w:val="24"/>
          <w:szCs w:val="24"/>
        </w:rPr>
        <w:t>Evaluasi Kinerja SDM</w:t>
      </w:r>
      <w:r w:rsidRPr="005F5494">
        <w:rPr>
          <w:rFonts w:ascii="Book Antiqua" w:hAnsi="Book Antiqua" w:cs="Times New Roman"/>
          <w:i/>
          <w:sz w:val="24"/>
          <w:szCs w:val="24"/>
          <w:lang w:val="en-US"/>
        </w:rPr>
        <w:t xml:space="preserve">. </w:t>
      </w:r>
      <w:r w:rsidRPr="005F5494">
        <w:rPr>
          <w:rFonts w:ascii="Book Antiqua" w:hAnsi="Book Antiqua" w:cs="Times New Roman"/>
          <w:sz w:val="24"/>
          <w:szCs w:val="24"/>
        </w:rPr>
        <w:t>Bandung : PT. Refika Aditama</w:t>
      </w:r>
      <w:r w:rsidRPr="005F5494">
        <w:rPr>
          <w:rFonts w:ascii="Book Antiqua" w:hAnsi="Book Antiqua" w:cs="Times New Roman"/>
          <w:sz w:val="24"/>
          <w:szCs w:val="24"/>
          <w:lang w:val="en-US"/>
        </w:rPr>
        <w:t>.</w:t>
      </w:r>
    </w:p>
    <w:p w:rsidR="00E427AF" w:rsidRPr="005F5494" w:rsidRDefault="00E427AF" w:rsidP="00FD4D4E">
      <w:pPr>
        <w:pStyle w:val="FootnoteText"/>
        <w:spacing w:before="120"/>
        <w:ind w:left="567" w:hanging="567"/>
        <w:jc w:val="both"/>
        <w:rPr>
          <w:rFonts w:ascii="Book Antiqua" w:hAnsi="Book Antiqua"/>
          <w:sz w:val="24"/>
          <w:szCs w:val="24"/>
          <w:lang w:val="en-US"/>
        </w:rPr>
      </w:pPr>
      <w:r w:rsidRPr="005F5494">
        <w:rPr>
          <w:rFonts w:ascii="Book Antiqua" w:hAnsi="Book Antiqua" w:cs="Times New Roman"/>
          <w:sz w:val="24"/>
          <w:szCs w:val="24"/>
          <w:lang w:val="en-US"/>
        </w:rPr>
        <w:t>Bachtiar Wardi</w:t>
      </w:r>
      <w:r w:rsidRPr="005F5494">
        <w:rPr>
          <w:rFonts w:ascii="Book Antiqua" w:hAnsi="Book Antiqua" w:cs="Times New Roman"/>
          <w:sz w:val="24"/>
          <w:szCs w:val="24"/>
        </w:rPr>
        <w:t xml:space="preserve">, </w:t>
      </w:r>
      <w:r w:rsidRPr="005F5494">
        <w:rPr>
          <w:rFonts w:ascii="Book Antiqua" w:hAnsi="Book Antiqua" w:cs="Times New Roman"/>
          <w:i/>
          <w:sz w:val="24"/>
          <w:szCs w:val="24"/>
        </w:rPr>
        <w:t>Metodologi Penelitian Ilmu Dakwah</w:t>
      </w:r>
      <w:r w:rsidRPr="005F5494">
        <w:rPr>
          <w:rFonts w:ascii="Book Antiqua" w:hAnsi="Book Antiqua" w:cs="Times New Roman"/>
          <w:i/>
          <w:sz w:val="24"/>
          <w:szCs w:val="24"/>
          <w:lang w:val="en-US"/>
        </w:rPr>
        <w:t>.</w:t>
      </w:r>
      <w:r w:rsidRPr="005F5494">
        <w:rPr>
          <w:rFonts w:ascii="Book Antiqua" w:hAnsi="Book Antiqua" w:cs="Times New Roman"/>
          <w:sz w:val="24"/>
          <w:szCs w:val="24"/>
        </w:rPr>
        <w:t xml:space="preserve"> Jakarta: Logos,1997</w:t>
      </w:r>
      <w:r w:rsidRPr="005F5494">
        <w:rPr>
          <w:rFonts w:ascii="Book Antiqua" w:hAnsi="Book Antiqua" w:cs="Times New Roman"/>
          <w:sz w:val="24"/>
          <w:szCs w:val="24"/>
          <w:lang w:val="en-US"/>
        </w:rPr>
        <w:t>.</w:t>
      </w:r>
      <w:r w:rsidRPr="005F5494">
        <w:rPr>
          <w:rFonts w:ascii="Book Antiqua" w:hAnsi="Book Antiqua"/>
          <w:sz w:val="24"/>
          <w:szCs w:val="24"/>
          <w:lang w:val="en-US"/>
        </w:rPr>
        <w:t xml:space="preserve"> </w:t>
      </w:r>
    </w:p>
    <w:p w:rsidR="00F91304" w:rsidRPr="005F5494" w:rsidRDefault="00F91304" w:rsidP="00FD4D4E">
      <w:pPr>
        <w:pStyle w:val="FootnoteText"/>
        <w:spacing w:before="120"/>
        <w:ind w:left="567" w:hanging="567"/>
        <w:jc w:val="both"/>
        <w:rPr>
          <w:rFonts w:ascii="Book Antiqua" w:hAnsi="Book Antiqua" w:cs="Times New Roman"/>
          <w:sz w:val="24"/>
          <w:szCs w:val="24"/>
          <w:lang w:val="en-US"/>
        </w:rPr>
      </w:pPr>
      <w:r w:rsidRPr="005F5494">
        <w:rPr>
          <w:rFonts w:ascii="Book Antiqua" w:hAnsi="Book Antiqua" w:cs="Times New Roman"/>
          <w:sz w:val="24"/>
          <w:szCs w:val="24"/>
        </w:rPr>
        <w:t xml:space="preserve">Bappenas, </w:t>
      </w:r>
      <w:r w:rsidRPr="005F5494">
        <w:rPr>
          <w:rFonts w:ascii="Book Antiqua" w:hAnsi="Book Antiqua" w:cs="Times New Roman"/>
          <w:i/>
          <w:sz w:val="24"/>
          <w:szCs w:val="24"/>
        </w:rPr>
        <w:t>Laporan Kajian Sistem Remunerasi P</w:t>
      </w:r>
      <w:r w:rsidRPr="005F5494">
        <w:rPr>
          <w:rFonts w:ascii="Book Antiqua" w:hAnsi="Book Antiqua" w:cs="Times New Roman"/>
          <w:i/>
          <w:sz w:val="24"/>
          <w:szCs w:val="24"/>
          <w:lang w:val="en-US"/>
        </w:rPr>
        <w:t xml:space="preserve">NS. </w:t>
      </w:r>
      <w:r w:rsidRPr="005F5494">
        <w:rPr>
          <w:rFonts w:ascii="Book Antiqua" w:hAnsi="Book Antiqua" w:cs="Times New Roman"/>
          <w:sz w:val="24"/>
          <w:szCs w:val="24"/>
        </w:rPr>
        <w:t xml:space="preserve"> Jakarta : Direktorat Aparatur Bappenas, 2004</w:t>
      </w:r>
      <w:r w:rsidRPr="005F5494">
        <w:rPr>
          <w:rFonts w:ascii="Book Antiqua" w:hAnsi="Book Antiqua" w:cs="Times New Roman"/>
          <w:sz w:val="24"/>
          <w:szCs w:val="24"/>
          <w:lang w:val="en-US"/>
        </w:rPr>
        <w:t>.</w:t>
      </w:r>
      <w:r w:rsidRPr="005F5494">
        <w:rPr>
          <w:rFonts w:ascii="Book Antiqua" w:hAnsi="Book Antiqua" w:cs="Times New Roman"/>
          <w:sz w:val="24"/>
          <w:szCs w:val="24"/>
          <w:lang w:val="en-US"/>
        </w:rPr>
        <w:softHyphen/>
      </w:r>
      <w:r w:rsidRPr="005F5494">
        <w:rPr>
          <w:rFonts w:ascii="Book Antiqua" w:hAnsi="Book Antiqua" w:cs="Times New Roman"/>
          <w:sz w:val="24"/>
          <w:szCs w:val="24"/>
          <w:lang w:val="en-US"/>
        </w:rPr>
        <w:softHyphen/>
      </w:r>
    </w:p>
    <w:p w:rsidR="00E427AF" w:rsidRPr="005F5494" w:rsidRDefault="00E427AF" w:rsidP="00FD4D4E">
      <w:pPr>
        <w:pStyle w:val="FootnoteText"/>
        <w:spacing w:before="120"/>
        <w:ind w:left="567" w:hanging="567"/>
        <w:jc w:val="both"/>
        <w:rPr>
          <w:rFonts w:ascii="Book Antiqua" w:hAnsi="Book Antiqua" w:cs="Times New Roman"/>
          <w:sz w:val="24"/>
          <w:szCs w:val="24"/>
          <w:lang w:val="en-US"/>
        </w:rPr>
      </w:pPr>
      <w:r w:rsidRPr="005F5494">
        <w:rPr>
          <w:rFonts w:ascii="Book Antiqua" w:hAnsi="Book Antiqua" w:cs="Times New Roman"/>
          <w:sz w:val="24"/>
          <w:szCs w:val="24"/>
        </w:rPr>
        <w:lastRenderedPageBreak/>
        <w:t xml:space="preserve">Dergibson Siagain dan Sugiarto, </w:t>
      </w:r>
      <w:r w:rsidRPr="005F5494">
        <w:rPr>
          <w:rFonts w:ascii="Book Antiqua" w:hAnsi="Book Antiqua" w:cs="Times New Roman"/>
          <w:i/>
          <w:sz w:val="24"/>
          <w:szCs w:val="24"/>
        </w:rPr>
        <w:t>Metode Statistika Untuk Bisnis dan  Ekonomi</w:t>
      </w:r>
      <w:r w:rsidRPr="005F5494">
        <w:rPr>
          <w:rFonts w:ascii="Book Antiqua" w:hAnsi="Book Antiqua" w:cs="Times New Roman"/>
          <w:sz w:val="24"/>
          <w:szCs w:val="24"/>
          <w:lang w:val="en-US"/>
        </w:rPr>
        <w:t xml:space="preserve">. </w:t>
      </w:r>
      <w:r w:rsidRPr="005F5494">
        <w:rPr>
          <w:rFonts w:ascii="Book Antiqua" w:hAnsi="Book Antiqua" w:cs="Times New Roman"/>
          <w:sz w:val="24"/>
          <w:szCs w:val="24"/>
        </w:rPr>
        <w:t>Jakarta: Gramedia Pusaka Utama, 2000</w:t>
      </w:r>
      <w:r w:rsidRPr="005F5494">
        <w:rPr>
          <w:rFonts w:ascii="Book Antiqua" w:hAnsi="Book Antiqua" w:cs="Times New Roman"/>
          <w:sz w:val="24"/>
          <w:szCs w:val="24"/>
          <w:lang w:val="en-US"/>
        </w:rPr>
        <w:t>.</w:t>
      </w:r>
    </w:p>
    <w:p w:rsidR="008D1AE1" w:rsidRPr="005F5494" w:rsidRDefault="008D1AE1" w:rsidP="00FD4D4E">
      <w:pPr>
        <w:pStyle w:val="FootnoteText"/>
        <w:spacing w:before="120"/>
        <w:ind w:left="567" w:hanging="567"/>
        <w:jc w:val="both"/>
        <w:rPr>
          <w:rFonts w:ascii="Book Antiqua" w:hAnsi="Book Antiqua" w:cs="Times New Roman"/>
          <w:sz w:val="24"/>
          <w:szCs w:val="24"/>
          <w:lang w:val="en-US"/>
        </w:rPr>
      </w:pPr>
      <w:r w:rsidRPr="005F5494">
        <w:rPr>
          <w:rFonts w:ascii="Book Antiqua" w:hAnsi="Book Antiqua" w:cs="Times New Roman"/>
          <w:sz w:val="24"/>
          <w:szCs w:val="24"/>
          <w:lang w:val="en-US"/>
        </w:rPr>
        <w:t>Fahmi Irham</w:t>
      </w:r>
      <w:r w:rsidRPr="005F5494">
        <w:rPr>
          <w:rFonts w:ascii="Book Antiqua" w:hAnsi="Book Antiqua" w:cs="Times New Roman"/>
          <w:sz w:val="24"/>
          <w:szCs w:val="24"/>
        </w:rPr>
        <w:t xml:space="preserve">, </w:t>
      </w:r>
      <w:r w:rsidRPr="005F5494">
        <w:rPr>
          <w:rFonts w:ascii="Book Antiqua" w:hAnsi="Book Antiqua" w:cs="Times New Roman"/>
          <w:i/>
          <w:sz w:val="24"/>
          <w:szCs w:val="24"/>
        </w:rPr>
        <w:t>Perilaku Organisasi : Teori dan Aplikasi</w:t>
      </w:r>
      <w:r w:rsidRPr="005F5494">
        <w:rPr>
          <w:rFonts w:ascii="Book Antiqua" w:hAnsi="Book Antiqua" w:cs="Times New Roman"/>
          <w:sz w:val="24"/>
          <w:szCs w:val="24"/>
          <w:lang w:val="en-US"/>
        </w:rPr>
        <w:t xml:space="preserve">. </w:t>
      </w:r>
      <w:r w:rsidRPr="005F5494">
        <w:rPr>
          <w:rFonts w:ascii="Book Antiqua" w:hAnsi="Book Antiqua" w:cs="Times New Roman"/>
          <w:sz w:val="24"/>
          <w:szCs w:val="24"/>
        </w:rPr>
        <w:t>Bandung : CV. Alfabeta, 2013</w:t>
      </w:r>
      <w:r w:rsidRPr="005F5494">
        <w:rPr>
          <w:rFonts w:ascii="Book Antiqua" w:hAnsi="Book Antiqua" w:cs="Times New Roman"/>
          <w:sz w:val="24"/>
          <w:szCs w:val="24"/>
          <w:lang w:val="en-US"/>
        </w:rPr>
        <w:t>.</w:t>
      </w:r>
    </w:p>
    <w:p w:rsidR="008D1AE1" w:rsidRPr="005F5494" w:rsidRDefault="008D1AE1" w:rsidP="00FD4D4E">
      <w:pPr>
        <w:pStyle w:val="FootnoteText"/>
        <w:spacing w:before="120"/>
        <w:ind w:left="567" w:hanging="567"/>
        <w:jc w:val="both"/>
        <w:rPr>
          <w:rFonts w:ascii="Book Antiqua" w:hAnsi="Book Antiqua" w:cs="Times New Roman"/>
          <w:sz w:val="24"/>
          <w:szCs w:val="24"/>
          <w:lang w:val="en-US"/>
        </w:rPr>
      </w:pPr>
      <w:r w:rsidRPr="005F5494">
        <w:rPr>
          <w:rFonts w:ascii="Book Antiqua" w:hAnsi="Book Antiqua"/>
          <w:sz w:val="24"/>
          <w:szCs w:val="24"/>
          <w:lang w:val="en-US"/>
        </w:rPr>
        <w:t>Henderson Richard</w:t>
      </w:r>
      <w:r w:rsidRPr="005F5494">
        <w:rPr>
          <w:rFonts w:ascii="Book Antiqua" w:hAnsi="Book Antiqua" w:cs="Times New Roman"/>
          <w:sz w:val="24"/>
          <w:szCs w:val="24"/>
        </w:rPr>
        <w:t xml:space="preserve">, </w:t>
      </w:r>
      <w:r w:rsidRPr="005F5494">
        <w:rPr>
          <w:rFonts w:ascii="Book Antiqua" w:hAnsi="Book Antiqua" w:cs="Times New Roman"/>
          <w:i/>
          <w:sz w:val="24"/>
          <w:szCs w:val="24"/>
        </w:rPr>
        <w:t>Compensation Management : Rewarding Performance 6</w:t>
      </w:r>
      <w:r w:rsidRPr="005F5494">
        <w:rPr>
          <w:rFonts w:ascii="Book Antiqua" w:hAnsi="Book Antiqua" w:cs="Times New Roman"/>
          <w:i/>
          <w:sz w:val="24"/>
          <w:szCs w:val="24"/>
          <w:vertAlign w:val="superscript"/>
        </w:rPr>
        <w:t>th</w:t>
      </w:r>
      <w:r w:rsidRPr="005F5494">
        <w:rPr>
          <w:rFonts w:ascii="Book Antiqua" w:hAnsi="Book Antiqua" w:cs="Times New Roman"/>
          <w:i/>
          <w:sz w:val="24"/>
          <w:szCs w:val="24"/>
        </w:rPr>
        <w:t xml:space="preserve"> ed </w:t>
      </w:r>
      <w:r w:rsidRPr="005F5494">
        <w:rPr>
          <w:rFonts w:ascii="Book Antiqua" w:hAnsi="Book Antiqua" w:cs="Times New Roman"/>
          <w:sz w:val="24"/>
          <w:szCs w:val="24"/>
          <w:lang w:val="en-US"/>
        </w:rPr>
        <w:t xml:space="preserve">. </w:t>
      </w:r>
      <w:r w:rsidRPr="005F5494">
        <w:rPr>
          <w:rFonts w:ascii="Book Antiqua" w:hAnsi="Book Antiqua" w:cs="Times New Roman"/>
          <w:sz w:val="24"/>
          <w:szCs w:val="24"/>
        </w:rPr>
        <w:t>New Jersey : Prentice Hall, 1994</w:t>
      </w:r>
      <w:r w:rsidRPr="005F5494">
        <w:rPr>
          <w:rFonts w:ascii="Book Antiqua" w:hAnsi="Book Antiqua" w:cs="Times New Roman"/>
          <w:sz w:val="24"/>
          <w:szCs w:val="24"/>
          <w:lang w:val="en-US"/>
        </w:rPr>
        <w:t>.</w:t>
      </w:r>
    </w:p>
    <w:p w:rsidR="008D1AE1" w:rsidRPr="005F5494" w:rsidRDefault="008D1AE1" w:rsidP="00FD4D4E">
      <w:pPr>
        <w:pStyle w:val="FootnoteText"/>
        <w:spacing w:before="120"/>
        <w:ind w:left="567" w:hanging="567"/>
        <w:jc w:val="both"/>
        <w:rPr>
          <w:rFonts w:ascii="Book Antiqua" w:hAnsi="Book Antiqua" w:cs="Times New Roman"/>
          <w:sz w:val="24"/>
          <w:szCs w:val="24"/>
          <w:lang w:val="en-US"/>
        </w:rPr>
      </w:pPr>
      <w:r w:rsidRPr="005F5494">
        <w:rPr>
          <w:rFonts w:ascii="Book Antiqua" w:hAnsi="Book Antiqua"/>
          <w:sz w:val="24"/>
          <w:szCs w:val="24"/>
          <w:lang w:val="en-US"/>
        </w:rPr>
        <w:t>Ilyas Yaslis</w:t>
      </w:r>
      <w:r w:rsidRPr="005F5494">
        <w:rPr>
          <w:rFonts w:ascii="Book Antiqua" w:hAnsi="Book Antiqua" w:cs="Times New Roman"/>
          <w:sz w:val="24"/>
          <w:szCs w:val="24"/>
        </w:rPr>
        <w:t xml:space="preserve">, </w:t>
      </w:r>
      <w:r w:rsidR="00FD4D4E">
        <w:rPr>
          <w:rFonts w:ascii="Book Antiqua" w:hAnsi="Book Antiqua" w:cs="Times New Roman"/>
          <w:i/>
          <w:sz w:val="24"/>
          <w:szCs w:val="24"/>
        </w:rPr>
        <w:t>Penilaian dan Pene</w:t>
      </w:r>
      <w:r w:rsidRPr="005F5494">
        <w:rPr>
          <w:rFonts w:ascii="Book Antiqua" w:hAnsi="Book Antiqua" w:cs="Times New Roman"/>
          <w:i/>
          <w:sz w:val="24"/>
          <w:szCs w:val="24"/>
        </w:rPr>
        <w:t>li</w:t>
      </w:r>
      <w:r w:rsidRPr="005F5494">
        <w:rPr>
          <w:rFonts w:ascii="Book Antiqua" w:hAnsi="Book Antiqua" w:cs="Times New Roman"/>
          <w:i/>
          <w:sz w:val="24"/>
          <w:szCs w:val="24"/>
          <w:lang w:val="en-US"/>
        </w:rPr>
        <w:t>ti</w:t>
      </w:r>
      <w:r w:rsidRPr="005F5494">
        <w:rPr>
          <w:rFonts w:ascii="Book Antiqua" w:hAnsi="Book Antiqua" w:cs="Times New Roman"/>
          <w:i/>
          <w:sz w:val="24"/>
          <w:szCs w:val="24"/>
        </w:rPr>
        <w:t>an</w:t>
      </w:r>
      <w:r w:rsidRPr="005F5494">
        <w:rPr>
          <w:rFonts w:ascii="Book Antiqua" w:hAnsi="Book Antiqua" w:cs="Times New Roman"/>
          <w:i/>
          <w:sz w:val="24"/>
          <w:szCs w:val="24"/>
          <w:lang w:val="en-US"/>
        </w:rPr>
        <w:t xml:space="preserve">. </w:t>
      </w:r>
      <w:r w:rsidRPr="005F5494">
        <w:rPr>
          <w:rFonts w:ascii="Book Antiqua" w:hAnsi="Book Antiqua" w:cs="Times New Roman"/>
          <w:sz w:val="24"/>
          <w:szCs w:val="24"/>
        </w:rPr>
        <w:t>Jakarta : Universitas Indonesia, 2001</w:t>
      </w:r>
      <w:r w:rsidRPr="005F5494">
        <w:rPr>
          <w:rFonts w:ascii="Book Antiqua" w:hAnsi="Book Antiqua" w:cs="Times New Roman"/>
          <w:sz w:val="24"/>
          <w:szCs w:val="24"/>
          <w:lang w:val="en-US"/>
        </w:rPr>
        <w:t>.</w:t>
      </w:r>
    </w:p>
    <w:p w:rsidR="008D1AE1" w:rsidRPr="005F5494" w:rsidRDefault="008D1AE1" w:rsidP="00FD4D4E">
      <w:pPr>
        <w:pStyle w:val="FootnoteText"/>
        <w:spacing w:before="120"/>
        <w:ind w:left="567" w:hanging="567"/>
        <w:jc w:val="both"/>
        <w:rPr>
          <w:rFonts w:ascii="Book Antiqua" w:hAnsi="Book Antiqua" w:cs="Times New Roman"/>
          <w:sz w:val="24"/>
          <w:szCs w:val="24"/>
          <w:lang w:val="en-US"/>
        </w:rPr>
      </w:pPr>
      <w:r w:rsidRPr="005F5494">
        <w:rPr>
          <w:rFonts w:ascii="Book Antiqua" w:hAnsi="Book Antiqua" w:cs="Times New Roman"/>
          <w:sz w:val="24"/>
          <w:szCs w:val="24"/>
        </w:rPr>
        <w:t>Mondy R. Wayne &amp; Noe Robert M</w:t>
      </w:r>
      <w:r w:rsidRPr="005F5494">
        <w:rPr>
          <w:rFonts w:ascii="Book Antiqua" w:hAnsi="Book Antiqua" w:cs="Times New Roman"/>
          <w:sz w:val="24"/>
          <w:szCs w:val="24"/>
          <w:lang w:val="en-US"/>
        </w:rPr>
        <w:t xml:space="preserve">. </w:t>
      </w:r>
      <w:r w:rsidRPr="005F5494">
        <w:rPr>
          <w:rFonts w:ascii="Book Antiqua" w:hAnsi="Book Antiqua" w:cs="Times New Roman"/>
          <w:i/>
          <w:sz w:val="24"/>
          <w:szCs w:val="24"/>
        </w:rPr>
        <w:t>Human Resource Management</w:t>
      </w:r>
      <w:r w:rsidRPr="005F5494">
        <w:rPr>
          <w:rFonts w:ascii="Book Antiqua" w:hAnsi="Book Antiqua" w:cs="Times New Roman"/>
          <w:sz w:val="24"/>
          <w:szCs w:val="24"/>
          <w:lang w:val="en-US"/>
        </w:rPr>
        <w:t xml:space="preserve">. </w:t>
      </w:r>
      <w:r w:rsidRPr="005F5494">
        <w:rPr>
          <w:rFonts w:ascii="Book Antiqua" w:hAnsi="Book Antiqua" w:cs="Times New Roman"/>
          <w:sz w:val="24"/>
          <w:szCs w:val="24"/>
        </w:rPr>
        <w:t>USA : Allyn and Bacon, 1993. 80.</w:t>
      </w:r>
    </w:p>
    <w:p w:rsidR="008D1AE1" w:rsidRPr="005F5494" w:rsidRDefault="008D1AE1" w:rsidP="00FD4D4E">
      <w:pPr>
        <w:pStyle w:val="FootnoteText"/>
        <w:spacing w:before="120"/>
        <w:ind w:left="567" w:hanging="567"/>
        <w:jc w:val="both"/>
        <w:rPr>
          <w:rFonts w:ascii="Book Antiqua" w:hAnsi="Book Antiqua" w:cs="Times New Roman"/>
          <w:sz w:val="24"/>
          <w:szCs w:val="24"/>
          <w:lang w:val="en-US"/>
        </w:rPr>
      </w:pPr>
      <w:r w:rsidRPr="005F5494">
        <w:rPr>
          <w:rFonts w:ascii="Book Antiqua" w:hAnsi="Book Antiqua" w:cs="Times New Roman"/>
          <w:sz w:val="24"/>
          <w:szCs w:val="24"/>
        </w:rPr>
        <w:t xml:space="preserve">Newman GT </w:t>
      </w:r>
      <w:r w:rsidRPr="005F5494">
        <w:rPr>
          <w:rFonts w:ascii="Book Antiqua" w:hAnsi="Book Antiqua" w:cs="Times New Roman"/>
          <w:sz w:val="24"/>
          <w:szCs w:val="24"/>
          <w:lang w:val="en-US"/>
        </w:rPr>
        <w:t xml:space="preserve">&amp; </w:t>
      </w:r>
      <w:r w:rsidRPr="005F5494">
        <w:rPr>
          <w:rFonts w:ascii="Book Antiqua" w:hAnsi="Book Antiqua" w:cs="Times New Roman"/>
          <w:sz w:val="24"/>
          <w:szCs w:val="24"/>
        </w:rPr>
        <w:t xml:space="preserve">Milkovich, </w:t>
      </w:r>
      <w:r w:rsidRPr="005F5494">
        <w:rPr>
          <w:rFonts w:ascii="Book Antiqua" w:hAnsi="Book Antiqua" w:cs="Times New Roman"/>
          <w:i/>
          <w:sz w:val="24"/>
          <w:szCs w:val="24"/>
        </w:rPr>
        <w:t>Compensation</w:t>
      </w:r>
      <w:r w:rsidRPr="005F5494">
        <w:rPr>
          <w:rFonts w:ascii="Book Antiqua" w:hAnsi="Book Antiqua" w:cs="Times New Roman"/>
          <w:i/>
          <w:sz w:val="24"/>
          <w:szCs w:val="24"/>
          <w:lang w:val="en-US"/>
        </w:rPr>
        <w:t xml:space="preserve"> Management. </w:t>
      </w:r>
      <w:r w:rsidRPr="005F5494">
        <w:rPr>
          <w:rFonts w:ascii="Book Antiqua" w:hAnsi="Book Antiqua" w:cs="Times New Roman"/>
          <w:sz w:val="24"/>
          <w:szCs w:val="24"/>
        </w:rPr>
        <w:t>Singapore : McGraw Hill, 1999.</w:t>
      </w:r>
    </w:p>
    <w:p w:rsidR="008D1AE1" w:rsidRPr="005F5494" w:rsidRDefault="008D1AE1" w:rsidP="00FD4D4E">
      <w:pPr>
        <w:pStyle w:val="FootnoteText"/>
        <w:spacing w:before="120"/>
        <w:ind w:left="567" w:hanging="567"/>
        <w:jc w:val="both"/>
        <w:rPr>
          <w:rFonts w:ascii="Book Antiqua" w:hAnsi="Book Antiqua" w:cs="Times New Roman"/>
          <w:sz w:val="24"/>
          <w:szCs w:val="24"/>
          <w:lang w:val="en-US"/>
        </w:rPr>
      </w:pPr>
      <w:r w:rsidRPr="005F5494">
        <w:rPr>
          <w:rFonts w:ascii="Book Antiqua" w:hAnsi="Book Antiqua" w:cs="Times New Roman"/>
          <w:sz w:val="24"/>
          <w:szCs w:val="24"/>
        </w:rPr>
        <w:t xml:space="preserve">Prawirosentono Suryadi, </w:t>
      </w:r>
      <w:r w:rsidRPr="005F5494">
        <w:rPr>
          <w:rFonts w:ascii="Book Antiqua" w:hAnsi="Book Antiqua" w:cs="Times New Roman"/>
          <w:i/>
          <w:sz w:val="24"/>
          <w:szCs w:val="24"/>
        </w:rPr>
        <w:t>Pengantar Teori Makro Ekonomi</w:t>
      </w:r>
      <w:r w:rsidRPr="005F5494">
        <w:rPr>
          <w:rFonts w:ascii="Book Antiqua" w:hAnsi="Book Antiqua" w:cs="Times New Roman"/>
          <w:i/>
          <w:sz w:val="24"/>
          <w:szCs w:val="24"/>
          <w:lang w:val="en-US"/>
        </w:rPr>
        <w:t xml:space="preserve">. </w:t>
      </w:r>
      <w:r w:rsidRPr="005F5494">
        <w:rPr>
          <w:rFonts w:ascii="Book Antiqua" w:hAnsi="Book Antiqua" w:cs="Times New Roman"/>
          <w:sz w:val="24"/>
          <w:szCs w:val="24"/>
        </w:rPr>
        <w:t>Yogyakarta : PT. Rafika Aditama, 2005.</w:t>
      </w:r>
    </w:p>
    <w:p w:rsidR="008D1AE1" w:rsidRPr="005F5494" w:rsidRDefault="008D1AE1" w:rsidP="00FD4D4E">
      <w:pPr>
        <w:pStyle w:val="FootnoteText"/>
        <w:spacing w:before="120"/>
        <w:ind w:left="567" w:hanging="567"/>
        <w:jc w:val="both"/>
        <w:rPr>
          <w:rFonts w:ascii="Book Antiqua" w:hAnsi="Book Antiqua" w:cs="Times New Roman"/>
          <w:sz w:val="24"/>
          <w:szCs w:val="24"/>
          <w:lang w:val="en-US"/>
        </w:rPr>
      </w:pPr>
      <w:r w:rsidRPr="005F5494">
        <w:rPr>
          <w:rFonts w:ascii="Book Antiqua" w:hAnsi="Book Antiqua" w:cs="Times New Roman"/>
          <w:sz w:val="24"/>
          <w:szCs w:val="24"/>
        </w:rPr>
        <w:t xml:space="preserve">Ruslan Rosady, </w:t>
      </w:r>
      <w:r w:rsidRPr="005F5494">
        <w:rPr>
          <w:rFonts w:ascii="Book Antiqua" w:hAnsi="Book Antiqua" w:cs="Times New Roman"/>
          <w:i/>
          <w:sz w:val="24"/>
          <w:szCs w:val="24"/>
        </w:rPr>
        <w:t>Metode Penelitian: Public Relation dan Komunika</w:t>
      </w:r>
      <w:r w:rsidRPr="005F5494">
        <w:rPr>
          <w:rFonts w:ascii="Book Antiqua" w:hAnsi="Book Antiqua" w:cs="Times New Roman"/>
          <w:i/>
          <w:sz w:val="24"/>
          <w:szCs w:val="24"/>
          <w:lang w:val="en-US"/>
        </w:rPr>
        <w:t xml:space="preserve">. </w:t>
      </w:r>
      <w:r w:rsidRPr="005F5494">
        <w:rPr>
          <w:rFonts w:ascii="Book Antiqua" w:hAnsi="Book Antiqua" w:cs="Times New Roman"/>
          <w:sz w:val="24"/>
          <w:szCs w:val="24"/>
        </w:rPr>
        <w:t>Jakarta: Rajawali Press, 2003</w:t>
      </w:r>
      <w:r w:rsidRPr="005F5494">
        <w:rPr>
          <w:rFonts w:ascii="Book Antiqua" w:hAnsi="Book Antiqua" w:cs="Times New Roman"/>
          <w:sz w:val="24"/>
          <w:szCs w:val="24"/>
          <w:lang w:val="en-US"/>
        </w:rPr>
        <w:t>.</w:t>
      </w:r>
    </w:p>
    <w:p w:rsidR="00BF1131" w:rsidRPr="005F5494" w:rsidRDefault="00BF1131" w:rsidP="00FD4D4E">
      <w:pPr>
        <w:pStyle w:val="FootnoteText"/>
        <w:spacing w:before="120"/>
        <w:ind w:left="567" w:hanging="567"/>
        <w:jc w:val="both"/>
        <w:rPr>
          <w:rFonts w:ascii="Book Antiqua" w:hAnsi="Book Antiqua" w:cs="Times New Roman"/>
          <w:sz w:val="24"/>
          <w:szCs w:val="24"/>
          <w:lang w:val="en-US"/>
        </w:rPr>
      </w:pPr>
      <w:r w:rsidRPr="005F5494">
        <w:rPr>
          <w:rFonts w:ascii="Book Antiqua" w:hAnsi="Book Antiqua" w:cs="Times New Roman"/>
          <w:sz w:val="24"/>
          <w:szCs w:val="24"/>
        </w:rPr>
        <w:t xml:space="preserve">Sedarmayanti, </w:t>
      </w:r>
      <w:r w:rsidRPr="005F5494">
        <w:rPr>
          <w:rFonts w:ascii="Book Antiqua" w:hAnsi="Book Antiqua" w:cs="Times New Roman"/>
          <w:i/>
          <w:sz w:val="24"/>
          <w:szCs w:val="24"/>
        </w:rPr>
        <w:t>Manajemen Sumber Daya Manusia : Reformasi Birokrasi dan Manajemen Pegawai Negeri Sipil</w:t>
      </w:r>
      <w:r w:rsidRPr="005F5494">
        <w:rPr>
          <w:rFonts w:ascii="Book Antiqua" w:hAnsi="Book Antiqua" w:cs="Times New Roman"/>
          <w:i/>
          <w:sz w:val="24"/>
          <w:szCs w:val="24"/>
          <w:lang w:val="en-US"/>
        </w:rPr>
        <w:t>,</w:t>
      </w:r>
      <w:r w:rsidRPr="005F5494">
        <w:rPr>
          <w:rFonts w:ascii="Book Antiqua" w:hAnsi="Book Antiqua" w:cs="Times New Roman"/>
          <w:sz w:val="24"/>
          <w:szCs w:val="24"/>
        </w:rPr>
        <w:t xml:space="preserve"> Bandung : PT.Rafika Aditama, 2010</w:t>
      </w:r>
      <w:r w:rsidRPr="005F5494">
        <w:rPr>
          <w:rFonts w:ascii="Book Antiqua" w:hAnsi="Book Antiqua" w:cs="Times New Roman"/>
          <w:sz w:val="24"/>
          <w:szCs w:val="24"/>
          <w:lang w:val="en-US"/>
        </w:rPr>
        <w:t>.</w:t>
      </w:r>
    </w:p>
    <w:p w:rsidR="00BF1131" w:rsidRPr="005F5494" w:rsidRDefault="00BF1131" w:rsidP="00FD4D4E">
      <w:pPr>
        <w:pStyle w:val="FootnoteText"/>
        <w:spacing w:before="120"/>
        <w:ind w:left="567" w:hanging="567"/>
        <w:jc w:val="both"/>
        <w:rPr>
          <w:rFonts w:ascii="Book Antiqua" w:hAnsi="Book Antiqua" w:cs="Times New Roman"/>
          <w:sz w:val="24"/>
          <w:szCs w:val="24"/>
        </w:rPr>
      </w:pPr>
      <w:r w:rsidRPr="005F5494">
        <w:rPr>
          <w:rFonts w:ascii="Book Antiqua" w:hAnsi="Book Antiqua" w:cs="Times New Roman"/>
          <w:sz w:val="24"/>
          <w:szCs w:val="24"/>
        </w:rPr>
        <w:t xml:space="preserve">Sugiyono, </w:t>
      </w:r>
      <w:r w:rsidRPr="005F5494">
        <w:rPr>
          <w:rFonts w:ascii="Book Antiqua" w:hAnsi="Book Antiqua" w:cs="Times New Roman"/>
          <w:i/>
          <w:sz w:val="24"/>
          <w:szCs w:val="24"/>
        </w:rPr>
        <w:t>Metode penelitian kuantitatif, kualitatif dan R&amp;D</w:t>
      </w:r>
      <w:r w:rsidRPr="005F5494">
        <w:rPr>
          <w:rFonts w:ascii="Book Antiqua" w:hAnsi="Book Antiqua" w:cs="Times New Roman"/>
          <w:sz w:val="24"/>
          <w:szCs w:val="24"/>
        </w:rPr>
        <w:t>.</w:t>
      </w:r>
    </w:p>
    <w:p w:rsidR="00BF1131" w:rsidRPr="005F5494" w:rsidRDefault="00BF1131" w:rsidP="00FD4D4E">
      <w:pPr>
        <w:pStyle w:val="FootnoteText"/>
        <w:spacing w:before="120"/>
        <w:ind w:left="567" w:hanging="567"/>
        <w:jc w:val="both"/>
        <w:rPr>
          <w:rFonts w:ascii="Book Antiqua" w:hAnsi="Book Antiqua" w:cs="Times New Roman"/>
          <w:sz w:val="24"/>
          <w:szCs w:val="24"/>
          <w:lang w:val="en-US"/>
        </w:rPr>
      </w:pPr>
      <w:r w:rsidRPr="005F5494">
        <w:rPr>
          <w:rFonts w:ascii="Book Antiqua" w:hAnsi="Book Antiqua" w:cs="Times New Roman"/>
          <w:sz w:val="24"/>
          <w:szCs w:val="24"/>
        </w:rPr>
        <w:t xml:space="preserve">Sugiyono, </w:t>
      </w:r>
      <w:r w:rsidRPr="005F5494">
        <w:rPr>
          <w:rFonts w:ascii="Book Antiqua" w:hAnsi="Book Antiqua" w:cs="Times New Roman"/>
          <w:i/>
          <w:sz w:val="24"/>
          <w:szCs w:val="24"/>
        </w:rPr>
        <w:t>Statistik Untuk Penelitian</w:t>
      </w:r>
      <w:r w:rsidRPr="005F5494">
        <w:rPr>
          <w:rFonts w:ascii="Book Antiqua" w:hAnsi="Book Antiqua" w:cs="Times New Roman"/>
          <w:sz w:val="24"/>
          <w:szCs w:val="24"/>
          <w:lang w:val="en-US"/>
        </w:rPr>
        <w:t xml:space="preserve">. </w:t>
      </w:r>
      <w:r w:rsidRPr="005F5494">
        <w:rPr>
          <w:rFonts w:ascii="Book Antiqua" w:hAnsi="Book Antiqua" w:cs="Times New Roman"/>
          <w:sz w:val="24"/>
          <w:szCs w:val="24"/>
        </w:rPr>
        <w:t>Bandung: Penerbit Alfabeth, 2008</w:t>
      </w:r>
      <w:r w:rsidRPr="005F5494">
        <w:rPr>
          <w:rFonts w:ascii="Book Antiqua" w:hAnsi="Book Antiqua" w:cs="Times New Roman"/>
          <w:sz w:val="24"/>
          <w:szCs w:val="24"/>
          <w:lang w:val="en-US"/>
        </w:rPr>
        <w:t>.</w:t>
      </w:r>
    </w:p>
    <w:p w:rsidR="00F91304" w:rsidRPr="005F5494" w:rsidRDefault="00152C7B" w:rsidP="00FD4D4E">
      <w:pPr>
        <w:pStyle w:val="FootnoteText"/>
        <w:spacing w:before="120"/>
        <w:ind w:left="567" w:hanging="567"/>
        <w:jc w:val="both"/>
        <w:rPr>
          <w:rFonts w:ascii="Book Antiqua" w:hAnsi="Book Antiqua" w:cs="Times New Roman"/>
          <w:sz w:val="24"/>
          <w:szCs w:val="24"/>
          <w:lang w:val="en-US"/>
        </w:rPr>
      </w:pPr>
      <w:r w:rsidRPr="005F5494">
        <w:rPr>
          <w:rFonts w:ascii="Book Antiqua" w:hAnsi="Book Antiqua" w:cs="Times New Roman"/>
          <w:sz w:val="24"/>
          <w:szCs w:val="24"/>
          <w:lang w:val="en-US"/>
        </w:rPr>
        <w:t>Shield John</w:t>
      </w:r>
      <w:r w:rsidRPr="005F5494">
        <w:rPr>
          <w:rFonts w:ascii="Book Antiqua" w:hAnsi="Book Antiqua" w:cs="Times New Roman"/>
          <w:sz w:val="24"/>
          <w:szCs w:val="24"/>
        </w:rPr>
        <w:t xml:space="preserve">, </w:t>
      </w:r>
      <w:r w:rsidRPr="005F5494">
        <w:rPr>
          <w:rFonts w:ascii="Book Antiqua" w:hAnsi="Book Antiqua" w:cs="Times New Roman"/>
          <w:i/>
          <w:sz w:val="24"/>
          <w:szCs w:val="24"/>
        </w:rPr>
        <w:t>Managing Performance Employee and Reward : Concepts, Practices, Strategies</w:t>
      </w:r>
      <w:r w:rsidRPr="005F5494">
        <w:rPr>
          <w:rFonts w:ascii="Book Antiqua" w:hAnsi="Book Antiqua" w:cs="Times New Roman"/>
          <w:i/>
          <w:sz w:val="24"/>
          <w:szCs w:val="24"/>
          <w:lang w:val="en-US"/>
        </w:rPr>
        <w:t>.</w:t>
      </w:r>
      <w:r w:rsidRPr="005F5494">
        <w:rPr>
          <w:rFonts w:ascii="Book Antiqua" w:hAnsi="Book Antiqua" w:cs="Times New Roman"/>
          <w:i/>
          <w:sz w:val="24"/>
          <w:szCs w:val="24"/>
        </w:rPr>
        <w:t xml:space="preserve"> </w:t>
      </w:r>
      <w:r w:rsidRPr="005F5494">
        <w:rPr>
          <w:rFonts w:ascii="Book Antiqua" w:hAnsi="Book Antiqua" w:cs="Times New Roman"/>
          <w:sz w:val="24"/>
          <w:szCs w:val="24"/>
        </w:rPr>
        <w:t>United Kingdom : Cambridge University Press, 2007</w:t>
      </w:r>
      <w:r w:rsidRPr="005F5494">
        <w:rPr>
          <w:rFonts w:ascii="Book Antiqua" w:hAnsi="Book Antiqua" w:cs="Times New Roman"/>
          <w:sz w:val="24"/>
          <w:szCs w:val="24"/>
          <w:lang w:val="en-US"/>
        </w:rPr>
        <w:t>.</w:t>
      </w:r>
    </w:p>
    <w:p w:rsidR="00F91304" w:rsidRPr="005F5494" w:rsidRDefault="00F91304" w:rsidP="00FD4D4E">
      <w:pPr>
        <w:pStyle w:val="FootnoteText"/>
        <w:spacing w:before="120"/>
        <w:ind w:left="567" w:hanging="567"/>
        <w:jc w:val="both"/>
        <w:rPr>
          <w:rFonts w:ascii="Book Antiqua" w:hAnsi="Book Antiqua" w:cs="Times New Roman"/>
          <w:sz w:val="24"/>
          <w:szCs w:val="24"/>
          <w:lang w:val="en-US"/>
        </w:rPr>
      </w:pPr>
      <w:r w:rsidRPr="005F5494">
        <w:rPr>
          <w:rFonts w:ascii="Book Antiqua" w:hAnsi="Book Antiqua" w:cs="Times New Roman"/>
          <w:sz w:val="24"/>
          <w:szCs w:val="24"/>
          <w:lang w:val="en-US"/>
        </w:rPr>
        <w:t>Surya Muhammad</w:t>
      </w:r>
      <w:r w:rsidRPr="005F5494">
        <w:rPr>
          <w:rFonts w:ascii="Book Antiqua" w:hAnsi="Book Antiqua" w:cs="Times New Roman"/>
          <w:sz w:val="24"/>
          <w:szCs w:val="24"/>
        </w:rPr>
        <w:t xml:space="preserve">, </w:t>
      </w:r>
      <w:r w:rsidRPr="005F5494">
        <w:rPr>
          <w:rFonts w:ascii="Book Antiqua" w:hAnsi="Book Antiqua" w:cs="Times New Roman"/>
          <w:i/>
          <w:sz w:val="24"/>
          <w:szCs w:val="24"/>
        </w:rPr>
        <w:t>Bunga Rampai Guru dan Pendidikan</w:t>
      </w:r>
      <w:r w:rsidRPr="005F5494">
        <w:rPr>
          <w:rFonts w:ascii="Book Antiqua" w:hAnsi="Book Antiqua" w:cs="Times New Roman"/>
          <w:i/>
          <w:sz w:val="24"/>
          <w:szCs w:val="24"/>
          <w:lang w:val="en-US"/>
        </w:rPr>
        <w:t xml:space="preserve">. </w:t>
      </w:r>
      <w:r w:rsidRPr="005F5494">
        <w:rPr>
          <w:rFonts w:ascii="Book Antiqua" w:hAnsi="Book Antiqua" w:cs="Times New Roman"/>
          <w:sz w:val="24"/>
          <w:szCs w:val="24"/>
        </w:rPr>
        <w:t>Jakarta : Balai Pustaka, 2004</w:t>
      </w:r>
      <w:r w:rsidRPr="005F5494">
        <w:rPr>
          <w:rFonts w:ascii="Book Antiqua" w:hAnsi="Book Antiqua" w:cs="Times New Roman"/>
          <w:sz w:val="24"/>
          <w:szCs w:val="24"/>
          <w:lang w:val="en-US"/>
        </w:rPr>
        <w:t>.</w:t>
      </w:r>
    </w:p>
    <w:p w:rsidR="00BF1131" w:rsidRPr="005F5494" w:rsidRDefault="00BF1131" w:rsidP="00FD4D4E">
      <w:pPr>
        <w:pStyle w:val="FootnoteText"/>
        <w:spacing w:before="120"/>
        <w:ind w:left="567" w:hanging="567"/>
        <w:jc w:val="both"/>
        <w:rPr>
          <w:rFonts w:ascii="Book Antiqua" w:hAnsi="Book Antiqua" w:cs="Times New Roman"/>
          <w:sz w:val="24"/>
          <w:szCs w:val="24"/>
          <w:lang w:val="en-US"/>
        </w:rPr>
      </w:pPr>
      <w:r w:rsidRPr="005F5494">
        <w:rPr>
          <w:rFonts w:ascii="Book Antiqua" w:hAnsi="Book Antiqua" w:cs="Times New Roman"/>
          <w:sz w:val="24"/>
          <w:szCs w:val="24"/>
        </w:rPr>
        <w:t xml:space="preserve">Supratno, </w:t>
      </w:r>
      <w:r w:rsidRPr="005F5494">
        <w:rPr>
          <w:rFonts w:ascii="Book Antiqua" w:hAnsi="Book Antiqua" w:cs="Times New Roman"/>
          <w:i/>
          <w:sz w:val="24"/>
          <w:szCs w:val="24"/>
        </w:rPr>
        <w:t xml:space="preserve"> Metode Riset: Aplikasinya dalam Pemasaran</w:t>
      </w:r>
      <w:r w:rsidRPr="005F5494">
        <w:rPr>
          <w:rFonts w:ascii="Book Antiqua" w:hAnsi="Book Antiqua" w:cs="Times New Roman"/>
          <w:i/>
          <w:sz w:val="24"/>
          <w:szCs w:val="24"/>
          <w:lang w:val="en-US"/>
        </w:rPr>
        <w:t xml:space="preserve">. </w:t>
      </w:r>
      <w:r w:rsidRPr="005F5494">
        <w:rPr>
          <w:rFonts w:ascii="Book Antiqua" w:hAnsi="Book Antiqua" w:cs="Times New Roman"/>
          <w:sz w:val="24"/>
          <w:szCs w:val="24"/>
        </w:rPr>
        <w:t>Jakarta: Rineka Cipta, 1997.</w:t>
      </w:r>
    </w:p>
    <w:p w:rsidR="00BF1131" w:rsidRPr="005F5494" w:rsidRDefault="00BF1131" w:rsidP="00FD4D4E">
      <w:pPr>
        <w:pStyle w:val="FootnoteText"/>
        <w:spacing w:before="120"/>
        <w:ind w:left="567" w:hanging="567"/>
        <w:jc w:val="both"/>
        <w:rPr>
          <w:rFonts w:ascii="Book Antiqua" w:hAnsi="Book Antiqua" w:cs="Times New Roman"/>
          <w:sz w:val="24"/>
          <w:szCs w:val="24"/>
          <w:lang w:val="en-US"/>
        </w:rPr>
      </w:pPr>
      <w:r w:rsidRPr="005F5494">
        <w:rPr>
          <w:rFonts w:ascii="Book Antiqua" w:hAnsi="Book Antiqua" w:cs="Times New Roman"/>
          <w:sz w:val="24"/>
          <w:szCs w:val="24"/>
        </w:rPr>
        <w:t>Widarjono</w:t>
      </w:r>
      <w:r w:rsidRPr="005F5494">
        <w:rPr>
          <w:rFonts w:ascii="Book Antiqua" w:hAnsi="Book Antiqua" w:cs="Times New Roman"/>
          <w:sz w:val="24"/>
          <w:szCs w:val="24"/>
          <w:lang w:val="en-US"/>
        </w:rPr>
        <w:t xml:space="preserve"> Agus</w:t>
      </w:r>
      <w:r w:rsidRPr="005F5494">
        <w:rPr>
          <w:rFonts w:ascii="Book Antiqua" w:hAnsi="Book Antiqua" w:cs="Times New Roman"/>
          <w:sz w:val="24"/>
          <w:szCs w:val="24"/>
        </w:rPr>
        <w:t xml:space="preserve">, </w:t>
      </w:r>
      <w:r w:rsidRPr="005F5494">
        <w:rPr>
          <w:rFonts w:ascii="Book Antiqua" w:hAnsi="Book Antiqua" w:cs="Times New Roman"/>
          <w:i/>
          <w:sz w:val="24"/>
          <w:szCs w:val="24"/>
        </w:rPr>
        <w:t>Ekonometrika Teori dan Aplikasi untuk Ekonomi dan Bisnis</w:t>
      </w:r>
      <w:r w:rsidRPr="005F5494">
        <w:rPr>
          <w:rFonts w:ascii="Book Antiqua" w:hAnsi="Book Antiqua" w:cs="Times New Roman"/>
          <w:i/>
          <w:sz w:val="24"/>
          <w:szCs w:val="24"/>
          <w:lang w:val="en-US"/>
        </w:rPr>
        <w:t xml:space="preserve">. </w:t>
      </w:r>
      <w:r w:rsidRPr="005F5494">
        <w:rPr>
          <w:rFonts w:ascii="Book Antiqua" w:hAnsi="Book Antiqua" w:cs="Times New Roman"/>
          <w:sz w:val="24"/>
          <w:szCs w:val="24"/>
        </w:rPr>
        <w:t>Yogyakarta: Ekonisia, 2005</w:t>
      </w:r>
      <w:r w:rsidRPr="005F5494">
        <w:rPr>
          <w:rFonts w:ascii="Book Antiqua" w:hAnsi="Book Antiqua" w:cs="Times New Roman"/>
          <w:sz w:val="24"/>
          <w:szCs w:val="24"/>
          <w:lang w:val="en-US"/>
        </w:rPr>
        <w:t>.</w:t>
      </w:r>
    </w:p>
    <w:p w:rsidR="000B213D" w:rsidRPr="00FD4D4E" w:rsidRDefault="00F91304" w:rsidP="00FD4D4E">
      <w:pPr>
        <w:pStyle w:val="FootnoteText"/>
        <w:spacing w:before="120"/>
        <w:ind w:left="567" w:hanging="567"/>
        <w:jc w:val="both"/>
        <w:rPr>
          <w:rFonts w:ascii="Book Antiqua" w:hAnsi="Book Antiqua" w:cs="Times New Roman"/>
          <w:sz w:val="24"/>
          <w:szCs w:val="24"/>
          <w:lang w:val="en-US"/>
        </w:rPr>
      </w:pPr>
      <w:r w:rsidRPr="005F5494">
        <w:rPr>
          <w:rFonts w:ascii="Book Antiqua" w:hAnsi="Book Antiqua" w:cs="Times New Roman"/>
          <w:sz w:val="24"/>
          <w:szCs w:val="24"/>
        </w:rPr>
        <w:t xml:space="preserve">Wirawan, </w:t>
      </w:r>
      <w:r w:rsidRPr="005F5494">
        <w:rPr>
          <w:rFonts w:ascii="Book Antiqua" w:hAnsi="Book Antiqua" w:cs="Times New Roman"/>
          <w:i/>
          <w:sz w:val="24"/>
          <w:szCs w:val="24"/>
        </w:rPr>
        <w:t>Evaluasi Kinerja Sumber Daya Manusia</w:t>
      </w:r>
      <w:r w:rsidRPr="005F5494">
        <w:rPr>
          <w:rFonts w:ascii="Book Antiqua" w:hAnsi="Book Antiqua" w:cs="Times New Roman"/>
          <w:i/>
          <w:sz w:val="24"/>
          <w:szCs w:val="24"/>
          <w:lang w:val="en-US"/>
        </w:rPr>
        <w:t>.</w:t>
      </w:r>
      <w:r w:rsidRPr="005F5494">
        <w:rPr>
          <w:rFonts w:ascii="Book Antiqua" w:hAnsi="Book Antiqua" w:cs="Times New Roman"/>
          <w:i/>
          <w:sz w:val="24"/>
          <w:szCs w:val="24"/>
        </w:rPr>
        <w:t xml:space="preserve"> </w:t>
      </w:r>
      <w:r w:rsidRPr="005F5494">
        <w:rPr>
          <w:rFonts w:ascii="Book Antiqua" w:hAnsi="Book Antiqua" w:cs="Times New Roman"/>
          <w:sz w:val="24"/>
          <w:szCs w:val="24"/>
        </w:rPr>
        <w:t>Jakarta : Salemba Empat, 2009</w:t>
      </w:r>
      <w:r w:rsidR="00FD4D4E">
        <w:rPr>
          <w:rFonts w:ascii="Book Antiqua" w:hAnsi="Book Antiqua" w:cs="Times New Roman"/>
          <w:sz w:val="24"/>
          <w:szCs w:val="24"/>
          <w:lang w:val="en-US"/>
        </w:rPr>
        <w:t>.</w:t>
      </w:r>
      <w:bookmarkStart w:id="0" w:name="_GoBack"/>
      <w:bookmarkEnd w:id="0"/>
    </w:p>
    <w:sectPr w:rsidR="000B213D" w:rsidRPr="00FD4D4E" w:rsidSect="005F5494">
      <w:pgSz w:w="11906" w:h="16838"/>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BD3" w:rsidRDefault="00D25BD3" w:rsidP="00F61D73">
      <w:pPr>
        <w:spacing w:after="0" w:line="240" w:lineRule="auto"/>
      </w:pPr>
      <w:r>
        <w:separator/>
      </w:r>
    </w:p>
  </w:endnote>
  <w:endnote w:type="continuationSeparator" w:id="0">
    <w:p w:rsidR="00D25BD3" w:rsidRDefault="00D25BD3" w:rsidP="00F6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BD3" w:rsidRDefault="00D25BD3" w:rsidP="00F61D73">
      <w:pPr>
        <w:spacing w:after="0" w:line="240" w:lineRule="auto"/>
      </w:pPr>
      <w:r>
        <w:separator/>
      </w:r>
    </w:p>
  </w:footnote>
  <w:footnote w:type="continuationSeparator" w:id="0">
    <w:p w:rsidR="00D25BD3" w:rsidRDefault="00D25BD3" w:rsidP="00F61D73">
      <w:pPr>
        <w:spacing w:after="0" w:line="240" w:lineRule="auto"/>
      </w:pPr>
      <w:r>
        <w:continuationSeparator/>
      </w:r>
    </w:p>
  </w:footnote>
  <w:footnote w:id="1">
    <w:p w:rsidR="005F5494" w:rsidRPr="001B4DA2" w:rsidRDefault="005F5494" w:rsidP="00F61D73">
      <w:pPr>
        <w:pStyle w:val="FootnoteText"/>
        <w:ind w:firstLine="720"/>
        <w:jc w:val="both"/>
      </w:pPr>
      <w:r>
        <w:rPr>
          <w:rStyle w:val="FootnoteReference"/>
        </w:rPr>
        <w:footnoteRef/>
      </w:r>
      <w:r>
        <w:t xml:space="preserve"> </w:t>
      </w:r>
      <w:r w:rsidRPr="001B4DA2">
        <w:rPr>
          <w:rFonts w:ascii="Times New Roman" w:hAnsi="Times New Roman" w:cs="Times New Roman"/>
        </w:rPr>
        <w:t>Sedarmayanti</w:t>
      </w:r>
      <w:r>
        <w:rPr>
          <w:rFonts w:ascii="Times New Roman" w:hAnsi="Times New Roman" w:cs="Times New Roman"/>
        </w:rPr>
        <w:t xml:space="preserve">, </w:t>
      </w:r>
      <w:r>
        <w:rPr>
          <w:rFonts w:ascii="Times New Roman" w:hAnsi="Times New Roman" w:cs="Times New Roman"/>
          <w:i/>
        </w:rPr>
        <w:t>Manajemen Sumber Daya Manusia : Reformasi Birokrasi dan Manajemen Pegawai Negeri Sipil</w:t>
      </w:r>
      <w:r>
        <w:rPr>
          <w:rFonts w:ascii="Times New Roman" w:hAnsi="Times New Roman" w:cs="Times New Roman"/>
        </w:rPr>
        <w:t xml:space="preserve"> (Bandung : PT.Rafika Aditama, 2010), h. 12.</w:t>
      </w:r>
    </w:p>
  </w:footnote>
  <w:footnote w:id="2">
    <w:p w:rsidR="005F5494" w:rsidRPr="00353CD7" w:rsidRDefault="005F5494" w:rsidP="00F61D73">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John Shields, </w:t>
      </w:r>
      <w:r>
        <w:rPr>
          <w:rFonts w:ascii="Times New Roman" w:hAnsi="Times New Roman" w:cs="Times New Roman"/>
          <w:i/>
        </w:rPr>
        <w:t xml:space="preserve">Managing Performance Employee and Reward : Concepts, Practices, Strategies </w:t>
      </w:r>
      <w:r>
        <w:rPr>
          <w:rFonts w:ascii="Times New Roman" w:hAnsi="Times New Roman" w:cs="Times New Roman"/>
        </w:rPr>
        <w:t>(United Kingdom : Cambridge University Press, 2007), h. 349-350.</w:t>
      </w:r>
    </w:p>
  </w:footnote>
  <w:footnote w:id="3">
    <w:p w:rsidR="005F5494" w:rsidRPr="00353CD7" w:rsidRDefault="005F5494" w:rsidP="00F61D73">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Bappenas, </w:t>
      </w:r>
      <w:r>
        <w:rPr>
          <w:rFonts w:ascii="Times New Roman" w:hAnsi="Times New Roman" w:cs="Times New Roman"/>
          <w:i/>
        </w:rPr>
        <w:t xml:space="preserve">Laporan Kajian Sistem Remunerasi PNS </w:t>
      </w:r>
      <w:r>
        <w:rPr>
          <w:rFonts w:ascii="Times New Roman" w:hAnsi="Times New Roman" w:cs="Times New Roman"/>
        </w:rPr>
        <w:t>( Jakarta : Direktorat Aparatur Bappenas, 2004), h. 15-16.</w:t>
      </w:r>
    </w:p>
  </w:footnote>
  <w:footnote w:id="4">
    <w:p w:rsidR="005F5494" w:rsidRDefault="005F5494" w:rsidP="00477B14">
      <w:pPr>
        <w:pStyle w:val="FootnoteText"/>
        <w:ind w:firstLine="720"/>
        <w:jc w:val="both"/>
      </w:pPr>
      <w:r>
        <w:rPr>
          <w:rStyle w:val="FootnoteReference"/>
        </w:rPr>
        <w:footnoteRef/>
      </w:r>
      <w:r>
        <w:t xml:space="preserve"> </w:t>
      </w:r>
      <w:r>
        <w:rPr>
          <w:rFonts w:ascii="Times New Roman" w:hAnsi="Times New Roman" w:cs="Times New Roman"/>
        </w:rPr>
        <w:t xml:space="preserve">Muhammad Surya, </w:t>
      </w:r>
      <w:r>
        <w:rPr>
          <w:rFonts w:ascii="Times New Roman" w:hAnsi="Times New Roman" w:cs="Times New Roman"/>
          <w:i/>
        </w:rPr>
        <w:t xml:space="preserve">Bunga Rampai Guru dan Pendidikan </w:t>
      </w:r>
      <w:r>
        <w:rPr>
          <w:rFonts w:ascii="Times New Roman" w:hAnsi="Times New Roman" w:cs="Times New Roman"/>
        </w:rPr>
        <w:t>( Jakarta : Balai Pustaka, 2004), h. 8.</w:t>
      </w:r>
    </w:p>
  </w:footnote>
  <w:footnote w:id="5">
    <w:p w:rsidR="005F5494" w:rsidRPr="00C85E44" w:rsidRDefault="005F5494" w:rsidP="0076704B">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Richard Henderson, </w:t>
      </w:r>
      <w:r>
        <w:rPr>
          <w:rFonts w:ascii="Times New Roman" w:hAnsi="Times New Roman" w:cs="Times New Roman"/>
          <w:i/>
        </w:rPr>
        <w:t>Compensation Management : Rewarding Performance 6</w:t>
      </w:r>
      <w:r>
        <w:rPr>
          <w:rFonts w:ascii="Times New Roman" w:hAnsi="Times New Roman" w:cs="Times New Roman"/>
          <w:i/>
          <w:vertAlign w:val="superscript"/>
        </w:rPr>
        <w:t>th</w:t>
      </w:r>
      <w:r>
        <w:rPr>
          <w:rFonts w:ascii="Times New Roman" w:hAnsi="Times New Roman" w:cs="Times New Roman"/>
          <w:i/>
        </w:rPr>
        <w:t xml:space="preserve"> ed </w:t>
      </w:r>
      <w:r>
        <w:rPr>
          <w:rFonts w:ascii="Times New Roman" w:hAnsi="Times New Roman" w:cs="Times New Roman"/>
        </w:rPr>
        <w:t xml:space="preserve"> (New Jersey : Prentice Hall, 1994), h. 494</w:t>
      </w:r>
    </w:p>
  </w:footnote>
  <w:footnote w:id="6">
    <w:p w:rsidR="005F5494" w:rsidRPr="00C85E44" w:rsidRDefault="005F5494" w:rsidP="0076704B">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Milkovich &amp; Newman GT, </w:t>
      </w:r>
      <w:r>
        <w:rPr>
          <w:rFonts w:ascii="Times New Roman" w:hAnsi="Times New Roman" w:cs="Times New Roman"/>
          <w:i/>
        </w:rPr>
        <w:t xml:space="preserve">Compensation </w:t>
      </w:r>
      <w:r>
        <w:rPr>
          <w:rFonts w:ascii="Times New Roman" w:hAnsi="Times New Roman" w:cs="Times New Roman"/>
        </w:rPr>
        <w:t>(Singapore : McGraw Hill, 1999), h.23.</w:t>
      </w:r>
    </w:p>
  </w:footnote>
  <w:footnote w:id="7">
    <w:p w:rsidR="005F5494" w:rsidRPr="00C85E44" w:rsidRDefault="005F5494" w:rsidP="00477B14">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Mondy R. Wayne &amp; Noe Robert M, </w:t>
      </w:r>
      <w:r>
        <w:rPr>
          <w:rFonts w:ascii="Times New Roman" w:hAnsi="Times New Roman" w:cs="Times New Roman"/>
          <w:i/>
        </w:rPr>
        <w:t>Human Resource Management</w:t>
      </w:r>
      <w:r>
        <w:rPr>
          <w:rFonts w:ascii="Times New Roman" w:hAnsi="Times New Roman" w:cs="Times New Roman"/>
        </w:rPr>
        <w:t xml:space="preserve"> (USA : Allyn and Bacon, 1993), h. 80.</w:t>
      </w:r>
    </w:p>
  </w:footnote>
  <w:footnote w:id="8">
    <w:p w:rsidR="005F5494" w:rsidRPr="00814F38" w:rsidRDefault="005F5494" w:rsidP="00477B14">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Muhammad Surya, </w:t>
      </w:r>
      <w:r>
        <w:rPr>
          <w:rFonts w:ascii="Times New Roman" w:hAnsi="Times New Roman" w:cs="Times New Roman"/>
          <w:i/>
        </w:rPr>
        <w:t xml:space="preserve">Bunga Rampai Guru dan Pendidikan </w:t>
      </w:r>
      <w:r>
        <w:rPr>
          <w:rFonts w:ascii="Times New Roman" w:hAnsi="Times New Roman" w:cs="Times New Roman"/>
        </w:rPr>
        <w:t>( Jakarta : Balai Pustaka, 2004), h. 21</w:t>
      </w:r>
    </w:p>
  </w:footnote>
  <w:footnote w:id="9">
    <w:p w:rsidR="005F5494" w:rsidRPr="000F29B4" w:rsidRDefault="005F5494" w:rsidP="00477B14">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Wirawan, </w:t>
      </w:r>
      <w:r>
        <w:rPr>
          <w:rFonts w:ascii="Times New Roman" w:hAnsi="Times New Roman" w:cs="Times New Roman"/>
          <w:i/>
        </w:rPr>
        <w:t xml:space="preserve">Evaluasi Kinerja Sumber Daya Manusia </w:t>
      </w:r>
      <w:r>
        <w:rPr>
          <w:rFonts w:ascii="Times New Roman" w:hAnsi="Times New Roman" w:cs="Times New Roman"/>
        </w:rPr>
        <w:t>(Jakarta : Salemba Empat, 2009), h. 5.</w:t>
      </w:r>
    </w:p>
  </w:footnote>
  <w:footnote w:id="10">
    <w:p w:rsidR="005F5494" w:rsidRPr="000F29B4" w:rsidRDefault="005F5494" w:rsidP="00477B14">
      <w:pPr>
        <w:pStyle w:val="FootnoteText"/>
        <w:ind w:firstLine="567"/>
        <w:jc w:val="both"/>
      </w:pPr>
      <w:r>
        <w:rPr>
          <w:rStyle w:val="FootnoteReference"/>
        </w:rPr>
        <w:footnoteRef/>
      </w:r>
      <w:r>
        <w:t xml:space="preserve"> </w:t>
      </w:r>
      <w:r w:rsidRPr="000F29B4">
        <w:rPr>
          <w:rFonts w:ascii="Times New Roman" w:hAnsi="Times New Roman" w:cs="Times New Roman"/>
        </w:rPr>
        <w:t xml:space="preserve">A.A Anwar Prabu Mangkunegara, </w:t>
      </w:r>
      <w:r w:rsidRPr="000F29B4">
        <w:rPr>
          <w:rFonts w:ascii="Times New Roman" w:hAnsi="Times New Roman" w:cs="Times New Roman"/>
          <w:i/>
        </w:rPr>
        <w:t xml:space="preserve">Evaluasi Kinerja SDM </w:t>
      </w:r>
      <w:r w:rsidRPr="000F29B4">
        <w:rPr>
          <w:rFonts w:ascii="Times New Roman" w:hAnsi="Times New Roman" w:cs="Times New Roman"/>
        </w:rPr>
        <w:t>(Bandung : PT. Refika Aditama, 2005), h.</w:t>
      </w:r>
      <w:r>
        <w:rPr>
          <w:rFonts w:ascii="Times New Roman" w:hAnsi="Times New Roman" w:cs="Times New Roman"/>
        </w:rPr>
        <w:t xml:space="preserve"> </w:t>
      </w:r>
      <w:r w:rsidRPr="000F29B4">
        <w:rPr>
          <w:rFonts w:ascii="Times New Roman" w:hAnsi="Times New Roman" w:cs="Times New Roman"/>
        </w:rPr>
        <w:t>9.</w:t>
      </w:r>
    </w:p>
  </w:footnote>
  <w:footnote w:id="11">
    <w:p w:rsidR="005F5494" w:rsidRDefault="005F5494" w:rsidP="00D1402D">
      <w:pPr>
        <w:pStyle w:val="FootnoteText"/>
        <w:ind w:firstLine="720"/>
        <w:jc w:val="both"/>
        <w:rPr>
          <w:rFonts w:ascii="Times New Roman" w:hAnsi="Times New Roman" w:cs="Times New Roman"/>
        </w:rPr>
      </w:pPr>
      <w:r>
        <w:rPr>
          <w:rStyle w:val="FootnoteReference"/>
        </w:rPr>
        <w:footnoteRef/>
      </w:r>
      <w:r>
        <w:t xml:space="preserve"> </w:t>
      </w:r>
      <w:r w:rsidRPr="00FE596A">
        <w:rPr>
          <w:rFonts w:ascii="Times New Roman" w:hAnsi="Times New Roman" w:cs="Times New Roman"/>
        </w:rPr>
        <w:t xml:space="preserve">Irham Fahmi, </w:t>
      </w:r>
      <w:r w:rsidRPr="00FE596A">
        <w:rPr>
          <w:rFonts w:ascii="Times New Roman" w:hAnsi="Times New Roman" w:cs="Times New Roman"/>
          <w:i/>
        </w:rPr>
        <w:t xml:space="preserve">Perilaku Organisasi : Teori dan Aplikasi </w:t>
      </w:r>
      <w:r w:rsidRPr="00FE596A">
        <w:rPr>
          <w:rFonts w:ascii="Times New Roman" w:hAnsi="Times New Roman" w:cs="Times New Roman"/>
        </w:rPr>
        <w:t>(Bandung : CV. Alfabeta, 2013), h. 127</w:t>
      </w:r>
    </w:p>
    <w:p w:rsidR="005F5494" w:rsidRPr="00FE596A" w:rsidRDefault="005F5494" w:rsidP="00D1402D">
      <w:pPr>
        <w:pStyle w:val="FootnoteText"/>
        <w:jc w:val="both"/>
      </w:pPr>
    </w:p>
  </w:footnote>
  <w:footnote w:id="12">
    <w:p w:rsidR="005F5494" w:rsidRPr="003F0FE8" w:rsidRDefault="005F5494" w:rsidP="00D1402D">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Yaslis Ilyas, </w:t>
      </w:r>
      <w:r>
        <w:rPr>
          <w:rFonts w:ascii="Times New Roman" w:hAnsi="Times New Roman" w:cs="Times New Roman"/>
          <w:i/>
        </w:rPr>
        <w:t xml:space="preserve">Penilaian dan Penilian </w:t>
      </w:r>
      <w:r>
        <w:rPr>
          <w:rFonts w:ascii="Times New Roman" w:hAnsi="Times New Roman" w:cs="Times New Roman"/>
        </w:rPr>
        <w:t>(Jakarta : Universitas Indonesia, 2001), h. 66.</w:t>
      </w:r>
    </w:p>
  </w:footnote>
  <w:footnote w:id="13">
    <w:p w:rsidR="005F5494" w:rsidRPr="003F0FE8" w:rsidRDefault="005F5494" w:rsidP="00D1402D">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Suryadi Prawirosentono, </w:t>
      </w:r>
      <w:r>
        <w:rPr>
          <w:rFonts w:ascii="Times New Roman" w:hAnsi="Times New Roman" w:cs="Times New Roman"/>
          <w:i/>
        </w:rPr>
        <w:t xml:space="preserve">Pengantar Teori Makro Ekonomi </w:t>
      </w:r>
      <w:r>
        <w:rPr>
          <w:rFonts w:ascii="Times New Roman" w:hAnsi="Times New Roman" w:cs="Times New Roman"/>
        </w:rPr>
        <w:t>(Yogyakarta : PT. Rafika Aditama, 2005), h. 112.</w:t>
      </w:r>
    </w:p>
  </w:footnote>
  <w:footnote w:id="14">
    <w:p w:rsidR="005F5494" w:rsidRPr="008153B5" w:rsidRDefault="005F5494" w:rsidP="00A8439B">
      <w:pPr>
        <w:pStyle w:val="FootnoteText"/>
        <w:spacing w:line="240" w:lineRule="exact"/>
        <w:ind w:firstLine="567"/>
        <w:jc w:val="both"/>
        <w:rPr>
          <w:rFonts w:ascii="Times New Roman" w:hAnsi="Times New Roman" w:cs="Times New Roman"/>
        </w:rPr>
      </w:pPr>
      <w:r w:rsidRPr="008153B5">
        <w:rPr>
          <w:rStyle w:val="FootnoteReference"/>
          <w:rFonts w:ascii="Times New Roman" w:hAnsi="Times New Roman" w:cs="Times New Roman"/>
        </w:rPr>
        <w:footnoteRef/>
      </w:r>
      <w:r>
        <w:rPr>
          <w:rFonts w:ascii="Times New Roman" w:hAnsi="Times New Roman" w:cs="Times New Roman"/>
        </w:rPr>
        <w:t xml:space="preserve"> </w:t>
      </w:r>
      <w:r w:rsidRPr="008153B5">
        <w:rPr>
          <w:rFonts w:ascii="Times New Roman" w:hAnsi="Times New Roman" w:cs="Times New Roman"/>
        </w:rPr>
        <w:t xml:space="preserve">Rosady Ruslan, </w:t>
      </w:r>
      <w:r>
        <w:rPr>
          <w:rFonts w:ascii="Times New Roman" w:hAnsi="Times New Roman" w:cs="Times New Roman"/>
          <w:i/>
        </w:rPr>
        <w:t>Metode Penelitian</w:t>
      </w:r>
      <w:r w:rsidRPr="008153B5">
        <w:rPr>
          <w:rFonts w:ascii="Times New Roman" w:hAnsi="Times New Roman" w:cs="Times New Roman"/>
          <w:i/>
        </w:rPr>
        <w:t xml:space="preserve">: Public Relation dan Komunika  </w:t>
      </w:r>
      <w:r w:rsidRPr="008153B5">
        <w:rPr>
          <w:rFonts w:ascii="Times New Roman" w:hAnsi="Times New Roman" w:cs="Times New Roman"/>
        </w:rPr>
        <w:t>(Jakarta: Rajawali Press, 2003),  h.5.</w:t>
      </w:r>
    </w:p>
  </w:footnote>
  <w:footnote w:id="15">
    <w:p w:rsidR="005F5494" w:rsidRPr="008153B5" w:rsidRDefault="005F5494" w:rsidP="00A8439B">
      <w:pPr>
        <w:pStyle w:val="FootnoteText"/>
        <w:spacing w:line="240" w:lineRule="exact"/>
        <w:ind w:firstLine="567"/>
        <w:jc w:val="both"/>
        <w:rPr>
          <w:rFonts w:ascii="Times New Roman" w:hAnsi="Times New Roman" w:cs="Times New Roman"/>
        </w:rPr>
      </w:pPr>
      <w:r w:rsidRPr="008153B5">
        <w:rPr>
          <w:rStyle w:val="FootnoteReference"/>
          <w:rFonts w:ascii="Times New Roman" w:hAnsi="Times New Roman" w:cs="Times New Roman"/>
        </w:rPr>
        <w:footnoteRef/>
      </w:r>
      <w:r>
        <w:rPr>
          <w:rFonts w:ascii="Times New Roman" w:hAnsi="Times New Roman" w:cs="Times New Roman"/>
        </w:rPr>
        <w:t xml:space="preserve"> </w:t>
      </w:r>
      <w:r w:rsidRPr="008153B5">
        <w:rPr>
          <w:rFonts w:ascii="Times New Roman" w:hAnsi="Times New Roman" w:cs="Times New Roman"/>
        </w:rPr>
        <w:t xml:space="preserve">Supratno, </w:t>
      </w:r>
      <w:r w:rsidRPr="008153B5">
        <w:rPr>
          <w:rFonts w:ascii="Times New Roman" w:hAnsi="Times New Roman" w:cs="Times New Roman"/>
          <w:i/>
        </w:rPr>
        <w:t xml:space="preserve"> Metode Riset: Aplikasinya dalam Pemasaran  </w:t>
      </w:r>
      <w:r w:rsidRPr="008153B5">
        <w:rPr>
          <w:rFonts w:ascii="Times New Roman" w:hAnsi="Times New Roman" w:cs="Times New Roman"/>
        </w:rPr>
        <w:t>(Jakarta: Rineka Cipta, 1997), h.1.</w:t>
      </w:r>
    </w:p>
  </w:footnote>
  <w:footnote w:id="16">
    <w:p w:rsidR="005F5494" w:rsidRPr="008153B5" w:rsidRDefault="005F5494" w:rsidP="00D47024">
      <w:pPr>
        <w:pStyle w:val="FootnoteText"/>
        <w:spacing w:line="240" w:lineRule="exact"/>
        <w:ind w:firstLine="567"/>
        <w:jc w:val="both"/>
        <w:rPr>
          <w:rFonts w:ascii="Times New Roman" w:hAnsi="Times New Roman" w:cs="Times New Roman"/>
        </w:rPr>
      </w:pPr>
      <w:r w:rsidRPr="008153B5">
        <w:rPr>
          <w:rStyle w:val="FootnoteReference"/>
          <w:rFonts w:ascii="Times New Roman" w:hAnsi="Times New Roman" w:cs="Times New Roman"/>
        </w:rPr>
        <w:footnoteRef/>
      </w:r>
      <w:r>
        <w:rPr>
          <w:rFonts w:ascii="Times New Roman" w:hAnsi="Times New Roman" w:cs="Times New Roman"/>
        </w:rPr>
        <w:t xml:space="preserve"> </w:t>
      </w:r>
      <w:r w:rsidRPr="008153B5">
        <w:rPr>
          <w:rFonts w:ascii="Times New Roman" w:hAnsi="Times New Roman" w:cs="Times New Roman"/>
        </w:rPr>
        <w:t xml:space="preserve">Sugiyono, </w:t>
      </w:r>
      <w:r w:rsidRPr="008153B5">
        <w:rPr>
          <w:rFonts w:ascii="Times New Roman" w:hAnsi="Times New Roman" w:cs="Times New Roman"/>
          <w:i/>
        </w:rPr>
        <w:t>Metode penelitian kuantitatif, kualitatif dan R&amp;D,</w:t>
      </w:r>
      <w:r w:rsidRPr="008153B5">
        <w:rPr>
          <w:rFonts w:ascii="Times New Roman" w:hAnsi="Times New Roman" w:cs="Times New Roman"/>
        </w:rPr>
        <w:t xml:space="preserve"> h.8.</w:t>
      </w:r>
    </w:p>
  </w:footnote>
  <w:footnote w:id="17">
    <w:p w:rsidR="005F5494" w:rsidRPr="008153B5" w:rsidRDefault="005F5494" w:rsidP="00D47024">
      <w:pPr>
        <w:pStyle w:val="FootnoteText"/>
        <w:spacing w:line="240" w:lineRule="exact"/>
        <w:ind w:firstLine="567"/>
        <w:jc w:val="both"/>
        <w:rPr>
          <w:rFonts w:ascii="Times New Roman" w:hAnsi="Times New Roman" w:cs="Times New Roman"/>
        </w:rPr>
      </w:pPr>
      <w:r w:rsidRPr="008153B5">
        <w:rPr>
          <w:rStyle w:val="FootnoteReference"/>
          <w:rFonts w:ascii="Times New Roman" w:hAnsi="Times New Roman" w:cs="Times New Roman"/>
        </w:rPr>
        <w:footnoteRef/>
      </w:r>
      <w:r w:rsidRPr="008153B5">
        <w:rPr>
          <w:rFonts w:ascii="Times New Roman" w:hAnsi="Times New Roman" w:cs="Times New Roman"/>
        </w:rPr>
        <w:t xml:space="preserve"> Supratno, </w:t>
      </w:r>
      <w:r w:rsidRPr="008153B5">
        <w:rPr>
          <w:rFonts w:ascii="Times New Roman" w:hAnsi="Times New Roman" w:cs="Times New Roman"/>
          <w:i/>
        </w:rPr>
        <w:t xml:space="preserve">Teknik Riset Pemasaran dan Ramalan Penjualan, </w:t>
      </w:r>
      <w:r w:rsidRPr="008153B5">
        <w:rPr>
          <w:rFonts w:ascii="Times New Roman" w:hAnsi="Times New Roman" w:cs="Times New Roman"/>
        </w:rPr>
        <w:t>(Jakarta: PT. Rineka Cipta, 2001), h.37.</w:t>
      </w:r>
    </w:p>
  </w:footnote>
  <w:footnote w:id="18">
    <w:p w:rsidR="005F5494" w:rsidRPr="00A106BE" w:rsidRDefault="005F5494" w:rsidP="00D47024">
      <w:pPr>
        <w:pStyle w:val="FootnoteText"/>
        <w:ind w:firstLine="567"/>
        <w:jc w:val="both"/>
        <w:rPr>
          <w:rFonts w:ascii="Times New Roman" w:hAnsi="Times New Roman" w:cs="Times New Roman"/>
        </w:rPr>
      </w:pPr>
      <w:r w:rsidRPr="00A106BE">
        <w:rPr>
          <w:rStyle w:val="FootnoteReference"/>
          <w:rFonts w:ascii="Times New Roman" w:hAnsi="Times New Roman" w:cs="Times New Roman"/>
        </w:rPr>
        <w:footnoteRef/>
      </w:r>
      <w:r w:rsidRPr="00A106BE">
        <w:rPr>
          <w:rFonts w:ascii="Times New Roman" w:hAnsi="Times New Roman" w:cs="Times New Roman"/>
        </w:rPr>
        <w:t xml:space="preserve">Dergibson Siagain dan Sugiarto, </w:t>
      </w:r>
      <w:r w:rsidRPr="00A106BE">
        <w:rPr>
          <w:rFonts w:ascii="Times New Roman" w:hAnsi="Times New Roman" w:cs="Times New Roman"/>
          <w:i/>
        </w:rPr>
        <w:t>Metode Statistika Untuk Bisnis dan  Ekonomi</w:t>
      </w:r>
      <w:r w:rsidRPr="00A106BE">
        <w:rPr>
          <w:rFonts w:ascii="Times New Roman" w:hAnsi="Times New Roman" w:cs="Times New Roman"/>
        </w:rPr>
        <w:t xml:space="preserve"> (Jakarta: Gramedia Pusaka Utama, 2000), h.115.</w:t>
      </w:r>
    </w:p>
  </w:footnote>
  <w:footnote w:id="19">
    <w:p w:rsidR="005F5494" w:rsidRPr="00A106BE" w:rsidRDefault="005F5494" w:rsidP="00D47024">
      <w:pPr>
        <w:pStyle w:val="FootnoteText"/>
        <w:ind w:firstLine="567"/>
        <w:jc w:val="both"/>
        <w:rPr>
          <w:rFonts w:ascii="Times New Roman" w:hAnsi="Times New Roman" w:cs="Times New Roman"/>
          <w:sz w:val="18"/>
          <w:szCs w:val="18"/>
        </w:rPr>
      </w:pPr>
      <w:r w:rsidRPr="00A106BE">
        <w:rPr>
          <w:rStyle w:val="FootnoteReference"/>
          <w:rFonts w:ascii="Times New Roman" w:hAnsi="Times New Roman" w:cs="Times New Roman"/>
        </w:rPr>
        <w:footnoteRef/>
      </w:r>
      <w:r w:rsidRPr="00A106BE">
        <w:rPr>
          <w:rFonts w:ascii="Times New Roman" w:hAnsi="Times New Roman" w:cs="Times New Roman"/>
        </w:rPr>
        <w:t xml:space="preserve">Sugiyono, </w:t>
      </w:r>
      <w:r w:rsidRPr="00A106BE">
        <w:rPr>
          <w:rFonts w:ascii="Times New Roman" w:hAnsi="Times New Roman" w:cs="Times New Roman"/>
          <w:i/>
        </w:rPr>
        <w:t>Statistik Untuk Penelitian</w:t>
      </w:r>
      <w:r w:rsidRPr="00A106BE">
        <w:rPr>
          <w:rFonts w:ascii="Times New Roman" w:hAnsi="Times New Roman" w:cs="Times New Roman"/>
        </w:rPr>
        <w:t xml:space="preserve"> (Bandung: Penerbit Alfabeth, 2008), h.115.</w:t>
      </w:r>
    </w:p>
  </w:footnote>
  <w:footnote w:id="20">
    <w:p w:rsidR="005F5494" w:rsidRPr="004B6DBC" w:rsidRDefault="005F5494" w:rsidP="00D47024">
      <w:pPr>
        <w:pStyle w:val="FootnoteText"/>
        <w:ind w:firstLine="567"/>
        <w:jc w:val="both"/>
      </w:pPr>
      <w:r w:rsidRPr="00A106BE">
        <w:rPr>
          <w:rStyle w:val="FootnoteReference"/>
          <w:rFonts w:ascii="Times New Roman" w:hAnsi="Times New Roman" w:cs="Times New Roman"/>
        </w:rPr>
        <w:footnoteRef/>
      </w:r>
      <w:r w:rsidRPr="00A106BE">
        <w:rPr>
          <w:rFonts w:ascii="Times New Roman" w:hAnsi="Times New Roman" w:cs="Times New Roman"/>
        </w:rPr>
        <w:t xml:space="preserve">Sugiyono, </w:t>
      </w:r>
      <w:r w:rsidRPr="00A106BE">
        <w:rPr>
          <w:rFonts w:ascii="Times New Roman" w:hAnsi="Times New Roman" w:cs="Times New Roman"/>
          <w:i/>
        </w:rPr>
        <w:t>Statistik Untuk Penelitian</w:t>
      </w:r>
      <w:r w:rsidRPr="00A106BE">
        <w:rPr>
          <w:rFonts w:ascii="Times New Roman" w:hAnsi="Times New Roman" w:cs="Times New Roman"/>
        </w:rPr>
        <w:t xml:space="preserve"> (Bandung: Penerbit Alfabeth, 2008), h.116.</w:t>
      </w:r>
    </w:p>
  </w:footnote>
  <w:footnote w:id="21">
    <w:p w:rsidR="005F5494" w:rsidRDefault="005F5494" w:rsidP="00D47024">
      <w:pPr>
        <w:pStyle w:val="FootnoteText"/>
        <w:ind w:firstLine="567"/>
      </w:pPr>
      <w:r>
        <w:rPr>
          <w:rStyle w:val="FootnoteReference"/>
        </w:rPr>
        <w:footnoteRef/>
      </w:r>
      <w:r>
        <w:t xml:space="preserve"> </w:t>
      </w:r>
      <w:r w:rsidRPr="004B6DBC">
        <w:rPr>
          <w:rFonts w:ascii="Times New Roman" w:hAnsi="Times New Roman" w:cs="Times New Roman"/>
        </w:rPr>
        <w:t xml:space="preserve">Sugiyono, </w:t>
      </w:r>
      <w:r w:rsidRPr="004B6DBC">
        <w:rPr>
          <w:rFonts w:ascii="Times New Roman" w:hAnsi="Times New Roman" w:cs="Times New Roman"/>
          <w:i/>
        </w:rPr>
        <w:t>Statistik Untuk Penelitian</w:t>
      </w:r>
      <w:r w:rsidRPr="004B6DBC">
        <w:rPr>
          <w:rFonts w:ascii="Times New Roman" w:hAnsi="Times New Roman" w:cs="Times New Roman"/>
        </w:rPr>
        <w:t xml:space="preserve"> (Bandung:</w:t>
      </w:r>
      <w:r>
        <w:rPr>
          <w:rFonts w:ascii="Times New Roman" w:hAnsi="Times New Roman" w:cs="Times New Roman"/>
        </w:rPr>
        <w:t xml:space="preserve"> Penerbit Alfabeth, 2008), h.149</w:t>
      </w:r>
      <w:r w:rsidRPr="004B6DBC">
        <w:rPr>
          <w:rFonts w:ascii="Times New Roman" w:hAnsi="Times New Roman" w:cs="Times New Roman"/>
        </w:rPr>
        <w:t>.</w:t>
      </w:r>
    </w:p>
  </w:footnote>
  <w:footnote w:id="22">
    <w:p w:rsidR="005F5494" w:rsidRDefault="005F5494" w:rsidP="00D47024">
      <w:pPr>
        <w:pStyle w:val="FootnoteText"/>
        <w:ind w:firstLine="567"/>
      </w:pPr>
      <w:r>
        <w:rPr>
          <w:rStyle w:val="FootnoteReference"/>
        </w:rPr>
        <w:footnoteRef/>
      </w:r>
      <w:r>
        <w:t xml:space="preserve"> </w:t>
      </w:r>
      <w:r w:rsidRPr="004B6DBC">
        <w:rPr>
          <w:rFonts w:ascii="Times New Roman" w:hAnsi="Times New Roman" w:cs="Times New Roman"/>
        </w:rPr>
        <w:t xml:space="preserve">Sugiyono, </w:t>
      </w:r>
      <w:r w:rsidRPr="004B6DBC">
        <w:rPr>
          <w:rFonts w:ascii="Times New Roman" w:hAnsi="Times New Roman" w:cs="Times New Roman"/>
          <w:i/>
        </w:rPr>
        <w:t>Statistik Untuk Penelitian</w:t>
      </w:r>
      <w:r w:rsidRPr="004B6DBC">
        <w:rPr>
          <w:rFonts w:ascii="Times New Roman" w:hAnsi="Times New Roman" w:cs="Times New Roman"/>
        </w:rPr>
        <w:t xml:space="preserve"> (Bandung:</w:t>
      </w:r>
      <w:r>
        <w:rPr>
          <w:rFonts w:ascii="Times New Roman" w:hAnsi="Times New Roman" w:cs="Times New Roman"/>
        </w:rPr>
        <w:t xml:space="preserve"> Penerbit Alfabeth, 2008), h.154</w:t>
      </w:r>
      <w:r w:rsidRPr="004B6DBC">
        <w:rPr>
          <w:rFonts w:ascii="Times New Roman" w:hAnsi="Times New Roman" w:cs="Times New Roman"/>
        </w:rPr>
        <w:t>.</w:t>
      </w:r>
    </w:p>
  </w:footnote>
  <w:footnote w:id="23">
    <w:p w:rsidR="005F5494" w:rsidRDefault="005F5494" w:rsidP="00D47024">
      <w:pPr>
        <w:pStyle w:val="FootnoteText"/>
        <w:ind w:firstLine="567"/>
      </w:pPr>
      <w:r>
        <w:rPr>
          <w:rStyle w:val="FootnoteReference"/>
        </w:rPr>
        <w:footnoteRef/>
      </w:r>
      <w:r>
        <w:t xml:space="preserve"> </w:t>
      </w:r>
      <w:r w:rsidRPr="004B6DBC">
        <w:rPr>
          <w:rFonts w:ascii="Times New Roman" w:hAnsi="Times New Roman" w:cs="Times New Roman"/>
        </w:rPr>
        <w:t xml:space="preserve">Sugiyono, </w:t>
      </w:r>
      <w:r w:rsidRPr="004B6DBC">
        <w:rPr>
          <w:rFonts w:ascii="Times New Roman" w:hAnsi="Times New Roman" w:cs="Times New Roman"/>
          <w:i/>
        </w:rPr>
        <w:t>Statistik Untuk Penelitian</w:t>
      </w:r>
      <w:r w:rsidRPr="004B6DBC">
        <w:rPr>
          <w:rFonts w:ascii="Times New Roman" w:hAnsi="Times New Roman" w:cs="Times New Roman"/>
        </w:rPr>
        <w:t xml:space="preserve"> (Bandung:</w:t>
      </w:r>
      <w:r>
        <w:rPr>
          <w:rFonts w:ascii="Times New Roman" w:hAnsi="Times New Roman" w:cs="Times New Roman"/>
        </w:rPr>
        <w:t xml:space="preserve"> Penerbit Alfabeth, 2008), h.158</w:t>
      </w:r>
      <w:r w:rsidRPr="004B6DBC">
        <w:rPr>
          <w:rFonts w:ascii="Times New Roman" w:hAnsi="Times New Roman" w:cs="Times New Roman"/>
        </w:rPr>
        <w:t>.</w:t>
      </w:r>
    </w:p>
  </w:footnote>
  <w:footnote w:id="24">
    <w:p w:rsidR="005F5494" w:rsidRPr="008153B5" w:rsidRDefault="005F5494" w:rsidP="00D47024">
      <w:pPr>
        <w:pStyle w:val="FootnoteText"/>
        <w:spacing w:line="240" w:lineRule="exact"/>
        <w:ind w:firstLine="567"/>
        <w:jc w:val="both"/>
        <w:rPr>
          <w:rFonts w:ascii="Times New Roman" w:hAnsi="Times New Roman" w:cs="Times New Roman"/>
        </w:rPr>
      </w:pPr>
      <w:r w:rsidRPr="008153B5">
        <w:rPr>
          <w:rStyle w:val="FootnoteReference"/>
          <w:rFonts w:ascii="Times New Roman" w:hAnsi="Times New Roman" w:cs="Times New Roman"/>
        </w:rPr>
        <w:footnoteRef/>
      </w:r>
      <w:r>
        <w:rPr>
          <w:rFonts w:ascii="Times New Roman" w:hAnsi="Times New Roman" w:cs="Times New Roman"/>
        </w:rPr>
        <w:t xml:space="preserve"> </w:t>
      </w:r>
      <w:r w:rsidRPr="008153B5">
        <w:rPr>
          <w:rFonts w:ascii="Times New Roman" w:hAnsi="Times New Roman" w:cs="Times New Roman"/>
        </w:rPr>
        <w:t xml:space="preserve">Sugiyono, </w:t>
      </w:r>
      <w:r w:rsidRPr="008153B5">
        <w:rPr>
          <w:rFonts w:ascii="Times New Roman" w:hAnsi="Times New Roman" w:cs="Times New Roman"/>
          <w:i/>
        </w:rPr>
        <w:t xml:space="preserve">Metode penelitian kuantitatif, kualitatif dan R&amp;D, </w:t>
      </w:r>
      <w:r w:rsidRPr="008153B5">
        <w:rPr>
          <w:rFonts w:ascii="Times New Roman" w:hAnsi="Times New Roman" w:cs="Times New Roman"/>
        </w:rPr>
        <w:t xml:space="preserve"> h.142.</w:t>
      </w:r>
    </w:p>
  </w:footnote>
  <w:footnote w:id="25">
    <w:p w:rsidR="005F5494" w:rsidRPr="008153B5" w:rsidRDefault="005F5494" w:rsidP="00D47024">
      <w:pPr>
        <w:pStyle w:val="FootnoteText"/>
        <w:spacing w:line="240" w:lineRule="exact"/>
        <w:ind w:firstLine="567"/>
        <w:jc w:val="both"/>
        <w:rPr>
          <w:rFonts w:ascii="Times New Roman" w:hAnsi="Times New Roman" w:cs="Times New Roman"/>
        </w:rPr>
      </w:pPr>
      <w:r w:rsidRPr="008153B5">
        <w:rPr>
          <w:rStyle w:val="FootnoteReference"/>
          <w:rFonts w:ascii="Times New Roman" w:hAnsi="Times New Roman" w:cs="Times New Roman"/>
        </w:rPr>
        <w:footnoteRef/>
      </w:r>
      <w:r>
        <w:rPr>
          <w:rFonts w:ascii="Times New Roman" w:hAnsi="Times New Roman" w:cs="Times New Roman"/>
        </w:rPr>
        <w:t xml:space="preserve"> </w:t>
      </w:r>
      <w:r w:rsidRPr="008153B5">
        <w:rPr>
          <w:rFonts w:ascii="Times New Roman" w:hAnsi="Times New Roman" w:cs="Times New Roman"/>
        </w:rPr>
        <w:t xml:space="preserve">Wardi Bachtiar, </w:t>
      </w:r>
      <w:r w:rsidRPr="008153B5">
        <w:rPr>
          <w:rFonts w:ascii="Times New Roman" w:hAnsi="Times New Roman" w:cs="Times New Roman"/>
          <w:i/>
        </w:rPr>
        <w:t xml:space="preserve">Metodologi Penelitian Ilmu Dakwah </w:t>
      </w:r>
      <w:r w:rsidRPr="008153B5">
        <w:rPr>
          <w:rFonts w:ascii="Times New Roman" w:hAnsi="Times New Roman" w:cs="Times New Roman"/>
        </w:rPr>
        <w:t>( Jakarta: Logos,1997), h.75-76.</w:t>
      </w:r>
    </w:p>
  </w:footnote>
  <w:footnote w:id="26">
    <w:p w:rsidR="005F5494" w:rsidRPr="008153B5" w:rsidRDefault="005F5494" w:rsidP="00D47024">
      <w:pPr>
        <w:pStyle w:val="FootnoteText"/>
        <w:spacing w:line="240" w:lineRule="exact"/>
        <w:ind w:firstLine="567"/>
        <w:jc w:val="both"/>
        <w:rPr>
          <w:rFonts w:ascii="Times New Roman" w:hAnsi="Times New Roman" w:cs="Times New Roman"/>
        </w:rPr>
      </w:pPr>
      <w:r w:rsidRPr="008153B5">
        <w:rPr>
          <w:rStyle w:val="FootnoteReference"/>
          <w:rFonts w:ascii="Times New Roman" w:hAnsi="Times New Roman" w:cs="Times New Roman"/>
        </w:rPr>
        <w:footnoteRef/>
      </w:r>
      <w:r>
        <w:rPr>
          <w:rFonts w:ascii="Times New Roman" w:hAnsi="Times New Roman" w:cs="Times New Roman"/>
        </w:rPr>
        <w:t xml:space="preserve"> </w:t>
      </w:r>
      <w:r w:rsidRPr="008153B5">
        <w:rPr>
          <w:rFonts w:ascii="Times New Roman" w:hAnsi="Times New Roman" w:cs="Times New Roman"/>
        </w:rPr>
        <w:t>Rosady Ruslan,</w:t>
      </w:r>
      <w:r w:rsidRPr="008153B5">
        <w:rPr>
          <w:rFonts w:ascii="Times New Roman" w:hAnsi="Times New Roman" w:cs="Times New Roman"/>
          <w:i/>
        </w:rPr>
        <w:t xml:space="preserve"> Metode Penelitian: Public Relations dan Komunikasi, </w:t>
      </w:r>
      <w:r w:rsidRPr="008153B5">
        <w:rPr>
          <w:rFonts w:ascii="Times New Roman" w:hAnsi="Times New Roman" w:cs="Times New Roman"/>
        </w:rPr>
        <w:t>h.198.</w:t>
      </w:r>
    </w:p>
  </w:footnote>
  <w:footnote w:id="27">
    <w:p w:rsidR="005F5494" w:rsidRPr="008153B5" w:rsidRDefault="005F5494" w:rsidP="00D47024">
      <w:pPr>
        <w:pStyle w:val="FootnoteText"/>
        <w:spacing w:after="120" w:line="240" w:lineRule="exact"/>
        <w:ind w:firstLine="567"/>
        <w:jc w:val="both"/>
        <w:rPr>
          <w:rFonts w:ascii="Times New Roman" w:hAnsi="Times New Roman" w:cs="Times New Roman"/>
        </w:rPr>
      </w:pPr>
      <w:r w:rsidRPr="008153B5">
        <w:rPr>
          <w:rStyle w:val="FootnoteReference"/>
          <w:rFonts w:ascii="Times New Roman" w:hAnsi="Times New Roman" w:cs="Times New Roman"/>
        </w:rPr>
        <w:footnoteRef/>
      </w:r>
      <w:r>
        <w:rPr>
          <w:rFonts w:ascii="Times New Roman" w:hAnsi="Times New Roman" w:cs="Times New Roman"/>
        </w:rPr>
        <w:t xml:space="preserve"> </w:t>
      </w:r>
      <w:r w:rsidRPr="008153B5">
        <w:rPr>
          <w:rFonts w:ascii="Times New Roman" w:hAnsi="Times New Roman" w:cs="Times New Roman"/>
        </w:rPr>
        <w:t xml:space="preserve">Sugiyono, </w:t>
      </w:r>
      <w:r w:rsidRPr="008153B5">
        <w:rPr>
          <w:rFonts w:ascii="Times New Roman" w:hAnsi="Times New Roman" w:cs="Times New Roman"/>
          <w:i/>
        </w:rPr>
        <w:t xml:space="preserve">Metode Penelitian Kuantitatif  Kualitatif  dan  R &amp; D, </w:t>
      </w:r>
      <w:r w:rsidRPr="008153B5">
        <w:rPr>
          <w:rFonts w:ascii="Times New Roman" w:hAnsi="Times New Roman" w:cs="Times New Roman"/>
        </w:rPr>
        <w:t>h.143.</w:t>
      </w:r>
    </w:p>
  </w:footnote>
  <w:footnote w:id="28">
    <w:p w:rsidR="005F5494" w:rsidRPr="008153B5" w:rsidRDefault="005F5494" w:rsidP="0065183D">
      <w:pPr>
        <w:pStyle w:val="FootnoteText"/>
        <w:spacing w:line="240" w:lineRule="exact"/>
        <w:ind w:firstLine="567"/>
        <w:jc w:val="both"/>
        <w:rPr>
          <w:rFonts w:ascii="Times New Roman" w:hAnsi="Times New Roman" w:cs="Times New Roman"/>
        </w:rPr>
      </w:pPr>
      <w:r w:rsidRPr="008153B5">
        <w:rPr>
          <w:rStyle w:val="FootnoteReference"/>
          <w:rFonts w:ascii="Times New Roman" w:hAnsi="Times New Roman" w:cs="Times New Roman"/>
        </w:rPr>
        <w:footnoteRef/>
      </w:r>
      <w:r>
        <w:rPr>
          <w:rFonts w:ascii="Times New Roman" w:hAnsi="Times New Roman" w:cs="Times New Roman"/>
        </w:rPr>
        <w:t xml:space="preserve"> </w:t>
      </w:r>
      <w:r w:rsidRPr="008153B5">
        <w:rPr>
          <w:rFonts w:ascii="Times New Roman" w:hAnsi="Times New Roman" w:cs="Times New Roman"/>
        </w:rPr>
        <w:t xml:space="preserve">Bhuono Agung Nugroho, </w:t>
      </w:r>
      <w:r w:rsidRPr="008153B5">
        <w:rPr>
          <w:rFonts w:ascii="Times New Roman" w:hAnsi="Times New Roman" w:cs="Times New Roman"/>
          <w:i/>
        </w:rPr>
        <w:t xml:space="preserve">Strategi Jitu: Memilih Metode Statistik Penelitian Dengan SPSS  </w:t>
      </w:r>
      <w:r w:rsidRPr="008153B5">
        <w:rPr>
          <w:rFonts w:ascii="Times New Roman" w:hAnsi="Times New Roman" w:cs="Times New Roman"/>
        </w:rPr>
        <w:t>(Yogyakarta: Andi Offset,2005), h.67-68</w:t>
      </w:r>
    </w:p>
  </w:footnote>
  <w:footnote w:id="29">
    <w:p w:rsidR="005F5494" w:rsidRPr="008153B5" w:rsidRDefault="005F5494" w:rsidP="0065183D">
      <w:pPr>
        <w:pStyle w:val="FootnoteText"/>
        <w:spacing w:line="240" w:lineRule="exact"/>
        <w:ind w:firstLine="567"/>
        <w:jc w:val="both"/>
        <w:rPr>
          <w:rFonts w:ascii="Times New Roman" w:hAnsi="Times New Roman" w:cs="Times New Roman"/>
        </w:rPr>
      </w:pPr>
      <w:r w:rsidRPr="008153B5">
        <w:rPr>
          <w:rStyle w:val="FootnoteReference"/>
          <w:rFonts w:ascii="Times New Roman" w:hAnsi="Times New Roman" w:cs="Times New Roman"/>
        </w:rPr>
        <w:footnoteRef/>
      </w:r>
      <w:r>
        <w:rPr>
          <w:rFonts w:ascii="Times New Roman" w:hAnsi="Times New Roman" w:cs="Times New Roman"/>
        </w:rPr>
        <w:t xml:space="preserve">  </w:t>
      </w:r>
      <w:r w:rsidRPr="008153B5">
        <w:rPr>
          <w:rFonts w:ascii="Times New Roman" w:hAnsi="Times New Roman" w:cs="Times New Roman"/>
        </w:rPr>
        <w:t xml:space="preserve">Bhuono Agung Nugroho, </w:t>
      </w:r>
      <w:r w:rsidRPr="008153B5">
        <w:rPr>
          <w:rFonts w:ascii="Times New Roman" w:hAnsi="Times New Roman" w:cs="Times New Roman"/>
          <w:i/>
        </w:rPr>
        <w:t>Strategi Jitu: Memilih Metode Statistik Penelitian Dengan SPSS,</w:t>
      </w:r>
      <w:r w:rsidRPr="008153B5">
        <w:rPr>
          <w:rFonts w:ascii="Times New Roman" w:hAnsi="Times New Roman" w:cs="Times New Roman"/>
        </w:rPr>
        <w:t xml:space="preserve"> h.72.</w:t>
      </w:r>
      <w:r>
        <w:rPr>
          <w:rFonts w:ascii="Times New Roman" w:hAnsi="Times New Roman" w:cs="Times New Roman"/>
        </w:rPr>
        <w:t xml:space="preserve"> </w:t>
      </w:r>
    </w:p>
  </w:footnote>
  <w:footnote w:id="30">
    <w:p w:rsidR="005F5494" w:rsidRPr="008153B5" w:rsidRDefault="005F5494" w:rsidP="0065183D">
      <w:pPr>
        <w:pStyle w:val="FootnoteText"/>
        <w:spacing w:line="240" w:lineRule="exact"/>
        <w:ind w:firstLine="567"/>
        <w:jc w:val="both"/>
        <w:rPr>
          <w:rFonts w:ascii="Times New Roman" w:hAnsi="Times New Roman" w:cs="Times New Roman"/>
        </w:rPr>
      </w:pPr>
      <w:r w:rsidRPr="008153B5">
        <w:rPr>
          <w:rStyle w:val="FootnoteReference"/>
          <w:rFonts w:ascii="Times New Roman" w:hAnsi="Times New Roman" w:cs="Times New Roman"/>
        </w:rPr>
        <w:footnoteRef/>
      </w:r>
      <w:r>
        <w:rPr>
          <w:rFonts w:ascii="Times New Roman" w:hAnsi="Times New Roman" w:cs="Times New Roman"/>
        </w:rPr>
        <w:t xml:space="preserve">  </w:t>
      </w:r>
      <w:r w:rsidRPr="008153B5">
        <w:rPr>
          <w:rFonts w:ascii="Times New Roman" w:hAnsi="Times New Roman" w:cs="Times New Roman"/>
        </w:rPr>
        <w:t xml:space="preserve">Bhuono Agung Nugroho, </w:t>
      </w:r>
      <w:r w:rsidRPr="008153B5">
        <w:rPr>
          <w:rFonts w:ascii="Times New Roman" w:hAnsi="Times New Roman" w:cs="Times New Roman"/>
          <w:i/>
        </w:rPr>
        <w:t xml:space="preserve">Strategi Jitu: Memilih Metode Statistik Penelitian Dengan SPSS, </w:t>
      </w:r>
      <w:r w:rsidRPr="008153B5">
        <w:rPr>
          <w:rFonts w:ascii="Times New Roman" w:hAnsi="Times New Roman" w:cs="Times New Roman"/>
        </w:rPr>
        <w:t>h.72.</w:t>
      </w:r>
    </w:p>
  </w:footnote>
  <w:footnote w:id="31">
    <w:p w:rsidR="005F5494" w:rsidRPr="008153B5" w:rsidRDefault="005F5494" w:rsidP="0065183D">
      <w:pPr>
        <w:pStyle w:val="FootnoteText"/>
        <w:spacing w:line="240" w:lineRule="exact"/>
        <w:ind w:firstLine="567"/>
        <w:jc w:val="both"/>
        <w:rPr>
          <w:rFonts w:ascii="Times New Roman" w:hAnsi="Times New Roman" w:cs="Times New Roman"/>
          <w:i/>
        </w:rPr>
      </w:pPr>
      <w:r w:rsidRPr="008153B5">
        <w:rPr>
          <w:rStyle w:val="FootnoteReference"/>
          <w:rFonts w:ascii="Times New Roman" w:hAnsi="Times New Roman" w:cs="Times New Roman"/>
        </w:rPr>
        <w:footnoteRef/>
      </w:r>
      <w:r>
        <w:rPr>
          <w:rFonts w:ascii="Times New Roman" w:hAnsi="Times New Roman" w:cs="Times New Roman"/>
        </w:rPr>
        <w:t xml:space="preserve">  </w:t>
      </w:r>
      <w:r w:rsidRPr="008153B5">
        <w:rPr>
          <w:rFonts w:ascii="Times New Roman" w:hAnsi="Times New Roman" w:cs="Times New Roman"/>
        </w:rPr>
        <w:t xml:space="preserve">Bhuono Agung Nugroho, </w:t>
      </w:r>
      <w:r w:rsidRPr="008153B5">
        <w:rPr>
          <w:rFonts w:ascii="Times New Roman" w:hAnsi="Times New Roman" w:cs="Times New Roman"/>
          <w:i/>
        </w:rPr>
        <w:t xml:space="preserve">Strategi Jitu: Memilih Metode Statistik Penelitian Dengan SPSS, </w:t>
      </w:r>
      <w:r w:rsidRPr="008153B5">
        <w:rPr>
          <w:rFonts w:ascii="Times New Roman" w:hAnsi="Times New Roman" w:cs="Times New Roman"/>
        </w:rPr>
        <w:t>h. 72.</w:t>
      </w:r>
    </w:p>
  </w:footnote>
  <w:footnote w:id="32">
    <w:p w:rsidR="005F5494" w:rsidRPr="001A78E4" w:rsidRDefault="005F5494" w:rsidP="0065183D">
      <w:pPr>
        <w:pStyle w:val="FootnoteText"/>
        <w:spacing w:line="240" w:lineRule="exact"/>
        <w:ind w:firstLine="567"/>
        <w:jc w:val="both"/>
        <w:rPr>
          <w:rFonts w:ascii="Times New Roman" w:hAnsi="Times New Roman" w:cs="Times New Roman"/>
          <w:i/>
        </w:rPr>
      </w:pPr>
      <w:r w:rsidRPr="008153B5">
        <w:rPr>
          <w:rStyle w:val="FootnoteReference"/>
          <w:rFonts w:ascii="Times New Roman" w:hAnsi="Times New Roman" w:cs="Times New Roman"/>
        </w:rPr>
        <w:footnoteRef/>
      </w:r>
      <w:r>
        <w:rPr>
          <w:rFonts w:ascii="Times New Roman" w:hAnsi="Times New Roman" w:cs="Times New Roman"/>
        </w:rPr>
        <w:t xml:space="preserve"> </w:t>
      </w:r>
      <w:r w:rsidRPr="008153B5">
        <w:rPr>
          <w:rFonts w:ascii="Times New Roman" w:hAnsi="Times New Roman" w:cs="Times New Roman"/>
        </w:rPr>
        <w:t xml:space="preserve">Bhuono Agung Nugroho, </w:t>
      </w:r>
      <w:r w:rsidRPr="008153B5">
        <w:rPr>
          <w:rFonts w:ascii="Times New Roman" w:hAnsi="Times New Roman" w:cs="Times New Roman"/>
          <w:i/>
        </w:rPr>
        <w:t xml:space="preserve">Strategi Jitu: Memilih Metode Statistik Penelitian Dengan SPSS, </w:t>
      </w:r>
      <w:r w:rsidRPr="008153B5">
        <w:rPr>
          <w:rFonts w:ascii="Times New Roman" w:hAnsi="Times New Roman" w:cs="Times New Roman"/>
        </w:rPr>
        <w:t>h. 43.</w:t>
      </w:r>
    </w:p>
  </w:footnote>
  <w:footnote w:id="33">
    <w:p w:rsidR="005F5494" w:rsidRPr="008153B5" w:rsidRDefault="005F5494" w:rsidP="00F5709B">
      <w:pPr>
        <w:pStyle w:val="FootnoteText"/>
        <w:spacing w:line="240" w:lineRule="exact"/>
        <w:ind w:firstLine="720"/>
        <w:jc w:val="both"/>
        <w:rPr>
          <w:rFonts w:ascii="Times New Roman" w:hAnsi="Times New Roman" w:cs="Times New Roman"/>
        </w:rPr>
      </w:pPr>
      <w:r w:rsidRPr="008153B5">
        <w:rPr>
          <w:rStyle w:val="FootnoteReference"/>
          <w:rFonts w:ascii="Times New Roman" w:hAnsi="Times New Roman" w:cs="Times New Roman"/>
        </w:rPr>
        <w:footnoteRef/>
      </w:r>
      <w:r>
        <w:rPr>
          <w:rFonts w:ascii="Times New Roman" w:hAnsi="Times New Roman" w:cs="Times New Roman"/>
        </w:rPr>
        <w:t xml:space="preserve"> </w:t>
      </w:r>
      <w:r w:rsidRPr="008153B5">
        <w:rPr>
          <w:rFonts w:ascii="Times New Roman" w:hAnsi="Times New Roman" w:cs="Times New Roman"/>
        </w:rPr>
        <w:t xml:space="preserve">Agus Widarjono, </w:t>
      </w:r>
      <w:r w:rsidRPr="008153B5">
        <w:rPr>
          <w:rFonts w:ascii="Times New Roman" w:hAnsi="Times New Roman" w:cs="Times New Roman"/>
          <w:i/>
        </w:rPr>
        <w:t xml:space="preserve">Ekonometrika Teori dan Aplikasi untuk Ekonomi dan Bisnis </w:t>
      </w:r>
      <w:r w:rsidRPr="008153B5">
        <w:rPr>
          <w:rFonts w:ascii="Times New Roman" w:hAnsi="Times New Roman" w:cs="Times New Roman"/>
        </w:rPr>
        <w:t>(Yogyakarta: Ekonisia, 2005), h.177-182.</w:t>
      </w:r>
    </w:p>
  </w:footnote>
  <w:footnote w:id="34">
    <w:p w:rsidR="005F5494" w:rsidRPr="008153B5" w:rsidRDefault="005F5494" w:rsidP="00F5709B">
      <w:pPr>
        <w:pStyle w:val="FootnoteText"/>
        <w:spacing w:after="120" w:line="240" w:lineRule="exact"/>
        <w:ind w:firstLine="720"/>
        <w:jc w:val="both"/>
        <w:rPr>
          <w:rFonts w:ascii="Times New Roman" w:hAnsi="Times New Roman" w:cs="Times New Roman"/>
        </w:rPr>
      </w:pPr>
      <w:r w:rsidRPr="008153B5">
        <w:rPr>
          <w:rStyle w:val="FootnoteReference"/>
          <w:rFonts w:ascii="Times New Roman" w:hAnsi="Times New Roman" w:cs="Times New Roman"/>
        </w:rPr>
        <w:footnoteRef/>
      </w:r>
      <w:r>
        <w:rPr>
          <w:rFonts w:ascii="Times New Roman" w:hAnsi="Times New Roman" w:cs="Times New Roman"/>
        </w:rPr>
        <w:t xml:space="preserve"> </w:t>
      </w:r>
      <w:r w:rsidRPr="008153B5">
        <w:rPr>
          <w:rFonts w:ascii="Times New Roman" w:hAnsi="Times New Roman" w:cs="Times New Roman"/>
        </w:rPr>
        <w:t xml:space="preserve">Bhuono Agung Nugroho, </w:t>
      </w:r>
      <w:r w:rsidRPr="008153B5">
        <w:rPr>
          <w:rFonts w:ascii="Times New Roman" w:hAnsi="Times New Roman" w:cs="Times New Roman"/>
          <w:i/>
        </w:rPr>
        <w:t>Strategi Jitu: Memilih Metode Statistik Penelitian dengan SPSS,</w:t>
      </w:r>
      <w:r w:rsidRPr="008153B5">
        <w:rPr>
          <w:rFonts w:ascii="Times New Roman" w:hAnsi="Times New Roman" w:cs="Times New Roman"/>
        </w:rPr>
        <w:t xml:space="preserve"> h. 50 – 51.</w:t>
      </w:r>
    </w:p>
  </w:footnote>
  <w:footnote w:id="35">
    <w:p w:rsidR="005F5494" w:rsidRPr="00E219F2" w:rsidRDefault="005F5494" w:rsidP="00A069D8">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Bhuono Agung Nugroho, </w:t>
      </w:r>
      <w:r>
        <w:rPr>
          <w:rFonts w:ascii="Times New Roman" w:hAnsi="Times New Roman" w:cs="Times New Roman"/>
          <w:i/>
          <w:iCs/>
        </w:rPr>
        <w:t xml:space="preserve">Strategi Jitu : Memilih Metode Statistik Penelitian dengan SPSS, </w:t>
      </w:r>
      <w:r>
        <w:rPr>
          <w:rFonts w:ascii="Times New Roman" w:hAnsi="Times New Roman" w:cs="Times New Roman"/>
        </w:rPr>
        <w:t>(Yogyakarta: Andi Offset, 2005),  h.68.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D75"/>
    <w:multiLevelType w:val="hybridMultilevel"/>
    <w:tmpl w:val="D0889DB0"/>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15:restartNumberingAfterBreak="0">
    <w:nsid w:val="0F962F57"/>
    <w:multiLevelType w:val="hybridMultilevel"/>
    <w:tmpl w:val="7C4C0E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73B6AFC"/>
    <w:multiLevelType w:val="hybridMultilevel"/>
    <w:tmpl w:val="763A054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BD61F56"/>
    <w:multiLevelType w:val="hybridMultilevel"/>
    <w:tmpl w:val="4E2696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0E65B9"/>
    <w:multiLevelType w:val="hybridMultilevel"/>
    <w:tmpl w:val="9C7817C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24AC17DE"/>
    <w:multiLevelType w:val="hybridMultilevel"/>
    <w:tmpl w:val="82125F9A"/>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 w15:restartNumberingAfterBreak="0">
    <w:nsid w:val="257F3C94"/>
    <w:multiLevelType w:val="hybridMultilevel"/>
    <w:tmpl w:val="82125F9A"/>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15:restartNumberingAfterBreak="0">
    <w:nsid w:val="26473B6D"/>
    <w:multiLevelType w:val="hybridMultilevel"/>
    <w:tmpl w:val="91EA2BC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29E454EB"/>
    <w:multiLevelType w:val="hybridMultilevel"/>
    <w:tmpl w:val="E0023B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A245C25"/>
    <w:multiLevelType w:val="hybridMultilevel"/>
    <w:tmpl w:val="476ED400"/>
    <w:lvl w:ilvl="0" w:tplc="AF68C64C">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DB40419"/>
    <w:multiLevelType w:val="hybridMultilevel"/>
    <w:tmpl w:val="3894E7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E907D48"/>
    <w:multiLevelType w:val="hybridMultilevel"/>
    <w:tmpl w:val="2C88CB3C"/>
    <w:lvl w:ilvl="0" w:tplc="6C5C6572">
      <w:start w:val="2"/>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0281ECC"/>
    <w:multiLevelType w:val="hybridMultilevel"/>
    <w:tmpl w:val="A56A86DC"/>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A6B6A"/>
    <w:multiLevelType w:val="hybridMultilevel"/>
    <w:tmpl w:val="030671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87F28DD"/>
    <w:multiLevelType w:val="hybridMultilevel"/>
    <w:tmpl w:val="4E2696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61E2596"/>
    <w:multiLevelType w:val="hybridMultilevel"/>
    <w:tmpl w:val="2ADEDB66"/>
    <w:lvl w:ilvl="0" w:tplc="7BAE5D88">
      <w:start w:val="1"/>
      <w:numFmt w:val="decimal"/>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47152301"/>
    <w:multiLevelType w:val="hybridMultilevel"/>
    <w:tmpl w:val="190AF0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90E63C5"/>
    <w:multiLevelType w:val="hybridMultilevel"/>
    <w:tmpl w:val="8F5C4E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B427438"/>
    <w:multiLevelType w:val="hybridMultilevel"/>
    <w:tmpl w:val="91EA2BC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4C495722"/>
    <w:multiLevelType w:val="hybridMultilevel"/>
    <w:tmpl w:val="056C72F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1CC349C"/>
    <w:multiLevelType w:val="hybridMultilevel"/>
    <w:tmpl w:val="C64025F4"/>
    <w:lvl w:ilvl="0" w:tplc="58D09FB0">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47604AE"/>
    <w:multiLevelType w:val="hybridMultilevel"/>
    <w:tmpl w:val="E632C3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94502A2"/>
    <w:multiLevelType w:val="hybridMultilevel"/>
    <w:tmpl w:val="BC7EAF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D1958B1"/>
    <w:multiLevelType w:val="hybridMultilevel"/>
    <w:tmpl w:val="C9704A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FD6616E"/>
    <w:multiLevelType w:val="hybridMultilevel"/>
    <w:tmpl w:val="0388E4BA"/>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617808EB"/>
    <w:multiLevelType w:val="hybridMultilevel"/>
    <w:tmpl w:val="1D74441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C0526"/>
    <w:multiLevelType w:val="hybridMultilevel"/>
    <w:tmpl w:val="453C789C"/>
    <w:lvl w:ilvl="0" w:tplc="E272F2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E51FEB"/>
    <w:multiLevelType w:val="hybridMultilevel"/>
    <w:tmpl w:val="24820B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EA2350"/>
    <w:multiLevelType w:val="hybridMultilevel"/>
    <w:tmpl w:val="4A0883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AFB30C8"/>
    <w:multiLevelType w:val="hybridMultilevel"/>
    <w:tmpl w:val="65B0B02E"/>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num w:numId="1">
    <w:abstractNumId w:val="29"/>
  </w:num>
  <w:num w:numId="2">
    <w:abstractNumId w:val="8"/>
  </w:num>
  <w:num w:numId="3">
    <w:abstractNumId w:val="0"/>
  </w:num>
  <w:num w:numId="4">
    <w:abstractNumId w:val="5"/>
  </w:num>
  <w:num w:numId="5">
    <w:abstractNumId w:val="6"/>
  </w:num>
  <w:num w:numId="6">
    <w:abstractNumId w:val="11"/>
  </w:num>
  <w:num w:numId="7">
    <w:abstractNumId w:val="23"/>
  </w:num>
  <w:num w:numId="8">
    <w:abstractNumId w:val="17"/>
  </w:num>
  <w:num w:numId="9">
    <w:abstractNumId w:val="13"/>
  </w:num>
  <w:num w:numId="10">
    <w:abstractNumId w:val="2"/>
  </w:num>
  <w:num w:numId="11">
    <w:abstractNumId w:val="16"/>
  </w:num>
  <w:num w:numId="12">
    <w:abstractNumId w:val="15"/>
  </w:num>
  <w:num w:numId="13">
    <w:abstractNumId w:val="25"/>
  </w:num>
  <w:num w:numId="14">
    <w:abstractNumId w:val="26"/>
  </w:num>
  <w:num w:numId="15">
    <w:abstractNumId w:val="27"/>
  </w:num>
  <w:num w:numId="16">
    <w:abstractNumId w:val="12"/>
  </w:num>
  <w:num w:numId="17">
    <w:abstractNumId w:val="9"/>
  </w:num>
  <w:num w:numId="18">
    <w:abstractNumId w:val="19"/>
  </w:num>
  <w:num w:numId="19">
    <w:abstractNumId w:val="21"/>
  </w:num>
  <w:num w:numId="20">
    <w:abstractNumId w:val="1"/>
  </w:num>
  <w:num w:numId="21">
    <w:abstractNumId w:val="28"/>
  </w:num>
  <w:num w:numId="22">
    <w:abstractNumId w:val="3"/>
  </w:num>
  <w:num w:numId="23">
    <w:abstractNumId w:val="4"/>
  </w:num>
  <w:num w:numId="24">
    <w:abstractNumId w:val="7"/>
  </w:num>
  <w:num w:numId="25">
    <w:abstractNumId w:val="14"/>
  </w:num>
  <w:num w:numId="26">
    <w:abstractNumId w:val="10"/>
  </w:num>
  <w:num w:numId="27">
    <w:abstractNumId w:val="18"/>
  </w:num>
  <w:num w:numId="28">
    <w:abstractNumId w:val="24"/>
  </w:num>
  <w:num w:numId="29">
    <w:abstractNumId w:val="2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87"/>
    <w:rsid w:val="00014ED4"/>
    <w:rsid w:val="00020146"/>
    <w:rsid w:val="000307CE"/>
    <w:rsid w:val="00033BC1"/>
    <w:rsid w:val="00034B12"/>
    <w:rsid w:val="00035619"/>
    <w:rsid w:val="0004366C"/>
    <w:rsid w:val="00045EAE"/>
    <w:rsid w:val="00046F30"/>
    <w:rsid w:val="00072ADE"/>
    <w:rsid w:val="000865AC"/>
    <w:rsid w:val="000B213D"/>
    <w:rsid w:val="000B2F1D"/>
    <w:rsid w:val="000B4A25"/>
    <w:rsid w:val="000C05BC"/>
    <w:rsid w:val="000C39BB"/>
    <w:rsid w:val="000D056C"/>
    <w:rsid w:val="000D1723"/>
    <w:rsid w:val="000D7987"/>
    <w:rsid w:val="000E59D7"/>
    <w:rsid w:val="000F698B"/>
    <w:rsid w:val="00107849"/>
    <w:rsid w:val="001078DD"/>
    <w:rsid w:val="00107D2E"/>
    <w:rsid w:val="001267B5"/>
    <w:rsid w:val="00134E7D"/>
    <w:rsid w:val="00143CCD"/>
    <w:rsid w:val="00146C72"/>
    <w:rsid w:val="00150B40"/>
    <w:rsid w:val="001521E8"/>
    <w:rsid w:val="00152C7B"/>
    <w:rsid w:val="00156B76"/>
    <w:rsid w:val="0016784E"/>
    <w:rsid w:val="001774B0"/>
    <w:rsid w:val="00185394"/>
    <w:rsid w:val="00190367"/>
    <w:rsid w:val="001967A8"/>
    <w:rsid w:val="001A22B7"/>
    <w:rsid w:val="001A4BCD"/>
    <w:rsid w:val="001A61F4"/>
    <w:rsid w:val="001B0168"/>
    <w:rsid w:val="001B2391"/>
    <w:rsid w:val="001B37C8"/>
    <w:rsid w:val="001B3F30"/>
    <w:rsid w:val="001C506A"/>
    <w:rsid w:val="001D7C98"/>
    <w:rsid w:val="001E19A1"/>
    <w:rsid w:val="001F50A2"/>
    <w:rsid w:val="001F704C"/>
    <w:rsid w:val="001F72D9"/>
    <w:rsid w:val="00204428"/>
    <w:rsid w:val="00204B77"/>
    <w:rsid w:val="00206CB9"/>
    <w:rsid w:val="00207B8B"/>
    <w:rsid w:val="00214AC9"/>
    <w:rsid w:val="00214B9C"/>
    <w:rsid w:val="00226496"/>
    <w:rsid w:val="00230D4D"/>
    <w:rsid w:val="00236C2C"/>
    <w:rsid w:val="0024043D"/>
    <w:rsid w:val="0024456B"/>
    <w:rsid w:val="00245FC3"/>
    <w:rsid w:val="00252E87"/>
    <w:rsid w:val="00257C9A"/>
    <w:rsid w:val="002621E8"/>
    <w:rsid w:val="0026269A"/>
    <w:rsid w:val="002665EE"/>
    <w:rsid w:val="0026732A"/>
    <w:rsid w:val="00270273"/>
    <w:rsid w:val="00271D7B"/>
    <w:rsid w:val="00272EEE"/>
    <w:rsid w:val="0028113E"/>
    <w:rsid w:val="0028168C"/>
    <w:rsid w:val="002B6794"/>
    <w:rsid w:val="002B69EB"/>
    <w:rsid w:val="002C55F1"/>
    <w:rsid w:val="002E7CB7"/>
    <w:rsid w:val="002F0A20"/>
    <w:rsid w:val="002F1787"/>
    <w:rsid w:val="002F3F17"/>
    <w:rsid w:val="00300267"/>
    <w:rsid w:val="00305CED"/>
    <w:rsid w:val="0030793E"/>
    <w:rsid w:val="003142CA"/>
    <w:rsid w:val="00322BB3"/>
    <w:rsid w:val="00323CF7"/>
    <w:rsid w:val="00324587"/>
    <w:rsid w:val="00335A27"/>
    <w:rsid w:val="00341097"/>
    <w:rsid w:val="00342704"/>
    <w:rsid w:val="00346213"/>
    <w:rsid w:val="00346EC7"/>
    <w:rsid w:val="003472A6"/>
    <w:rsid w:val="00356763"/>
    <w:rsid w:val="00356879"/>
    <w:rsid w:val="00362460"/>
    <w:rsid w:val="00370121"/>
    <w:rsid w:val="00372C39"/>
    <w:rsid w:val="00377BD2"/>
    <w:rsid w:val="00380CE7"/>
    <w:rsid w:val="00382147"/>
    <w:rsid w:val="00383FB4"/>
    <w:rsid w:val="00384D67"/>
    <w:rsid w:val="00393509"/>
    <w:rsid w:val="003B3587"/>
    <w:rsid w:val="003B6D49"/>
    <w:rsid w:val="003C7F3B"/>
    <w:rsid w:val="003D64AE"/>
    <w:rsid w:val="003E077B"/>
    <w:rsid w:val="003E6BD0"/>
    <w:rsid w:val="003F4736"/>
    <w:rsid w:val="003F7FDA"/>
    <w:rsid w:val="0040045B"/>
    <w:rsid w:val="004070B6"/>
    <w:rsid w:val="00414940"/>
    <w:rsid w:val="004237F4"/>
    <w:rsid w:val="004356F1"/>
    <w:rsid w:val="004472DE"/>
    <w:rsid w:val="00452580"/>
    <w:rsid w:val="004536A4"/>
    <w:rsid w:val="00455257"/>
    <w:rsid w:val="00456F81"/>
    <w:rsid w:val="00457FAB"/>
    <w:rsid w:val="0046621C"/>
    <w:rsid w:val="00466DA5"/>
    <w:rsid w:val="00470633"/>
    <w:rsid w:val="0047167B"/>
    <w:rsid w:val="0047789E"/>
    <w:rsid w:val="00477B14"/>
    <w:rsid w:val="0048440F"/>
    <w:rsid w:val="004959B4"/>
    <w:rsid w:val="004B0A20"/>
    <w:rsid w:val="004C16DB"/>
    <w:rsid w:val="004D4627"/>
    <w:rsid w:val="004E01E5"/>
    <w:rsid w:val="004E24D8"/>
    <w:rsid w:val="004E2CE4"/>
    <w:rsid w:val="004E5D47"/>
    <w:rsid w:val="004F6DC8"/>
    <w:rsid w:val="00507966"/>
    <w:rsid w:val="00512CE9"/>
    <w:rsid w:val="005313BB"/>
    <w:rsid w:val="00535E98"/>
    <w:rsid w:val="0053758B"/>
    <w:rsid w:val="00546136"/>
    <w:rsid w:val="0056472B"/>
    <w:rsid w:val="00575E00"/>
    <w:rsid w:val="0057751A"/>
    <w:rsid w:val="0057772D"/>
    <w:rsid w:val="00582BF0"/>
    <w:rsid w:val="005833ED"/>
    <w:rsid w:val="00591F52"/>
    <w:rsid w:val="00596D16"/>
    <w:rsid w:val="005A0599"/>
    <w:rsid w:val="005A3412"/>
    <w:rsid w:val="005E48B8"/>
    <w:rsid w:val="005E6E55"/>
    <w:rsid w:val="005F474B"/>
    <w:rsid w:val="005F5494"/>
    <w:rsid w:val="005F669E"/>
    <w:rsid w:val="005F7C56"/>
    <w:rsid w:val="006002A0"/>
    <w:rsid w:val="0060066C"/>
    <w:rsid w:val="00605B5C"/>
    <w:rsid w:val="00612420"/>
    <w:rsid w:val="00624BAF"/>
    <w:rsid w:val="00627677"/>
    <w:rsid w:val="00637988"/>
    <w:rsid w:val="00644449"/>
    <w:rsid w:val="00644C4D"/>
    <w:rsid w:val="0065183D"/>
    <w:rsid w:val="0065737D"/>
    <w:rsid w:val="00657826"/>
    <w:rsid w:val="006660AF"/>
    <w:rsid w:val="00666131"/>
    <w:rsid w:val="00670305"/>
    <w:rsid w:val="006748ED"/>
    <w:rsid w:val="00674995"/>
    <w:rsid w:val="00693EB6"/>
    <w:rsid w:val="00696675"/>
    <w:rsid w:val="0069758F"/>
    <w:rsid w:val="006A26CC"/>
    <w:rsid w:val="006A62B5"/>
    <w:rsid w:val="006A7BBF"/>
    <w:rsid w:val="006B3A83"/>
    <w:rsid w:val="006B4F01"/>
    <w:rsid w:val="006B7171"/>
    <w:rsid w:val="006B7762"/>
    <w:rsid w:val="006C0C83"/>
    <w:rsid w:val="006C1078"/>
    <w:rsid w:val="006C6B71"/>
    <w:rsid w:val="006D14C8"/>
    <w:rsid w:val="006D2541"/>
    <w:rsid w:val="006E04BF"/>
    <w:rsid w:val="006E42C2"/>
    <w:rsid w:val="006F3327"/>
    <w:rsid w:val="006F459E"/>
    <w:rsid w:val="00700D15"/>
    <w:rsid w:val="0070461D"/>
    <w:rsid w:val="00706425"/>
    <w:rsid w:val="00710A5D"/>
    <w:rsid w:val="00712874"/>
    <w:rsid w:val="007156AA"/>
    <w:rsid w:val="00716F39"/>
    <w:rsid w:val="007250DA"/>
    <w:rsid w:val="007268B0"/>
    <w:rsid w:val="00733B84"/>
    <w:rsid w:val="00744FB2"/>
    <w:rsid w:val="0074545E"/>
    <w:rsid w:val="00752165"/>
    <w:rsid w:val="00752388"/>
    <w:rsid w:val="007658DC"/>
    <w:rsid w:val="0076704B"/>
    <w:rsid w:val="00770021"/>
    <w:rsid w:val="00770A34"/>
    <w:rsid w:val="007737B8"/>
    <w:rsid w:val="00781531"/>
    <w:rsid w:val="0078193E"/>
    <w:rsid w:val="00781FEF"/>
    <w:rsid w:val="00784954"/>
    <w:rsid w:val="007934CB"/>
    <w:rsid w:val="0079391E"/>
    <w:rsid w:val="00795FA7"/>
    <w:rsid w:val="00797C95"/>
    <w:rsid w:val="007A1136"/>
    <w:rsid w:val="007A2382"/>
    <w:rsid w:val="007A2785"/>
    <w:rsid w:val="007B225C"/>
    <w:rsid w:val="007B5226"/>
    <w:rsid w:val="007B6F9D"/>
    <w:rsid w:val="007C56FA"/>
    <w:rsid w:val="007E4E63"/>
    <w:rsid w:val="007E51F9"/>
    <w:rsid w:val="007F2AF4"/>
    <w:rsid w:val="007F784E"/>
    <w:rsid w:val="008020D5"/>
    <w:rsid w:val="00803698"/>
    <w:rsid w:val="008066D5"/>
    <w:rsid w:val="00807455"/>
    <w:rsid w:val="00810FC7"/>
    <w:rsid w:val="0081435D"/>
    <w:rsid w:val="00815980"/>
    <w:rsid w:val="008173E5"/>
    <w:rsid w:val="00820D62"/>
    <w:rsid w:val="0083402B"/>
    <w:rsid w:val="008428EE"/>
    <w:rsid w:val="00842F8F"/>
    <w:rsid w:val="00850F6F"/>
    <w:rsid w:val="0085676E"/>
    <w:rsid w:val="00861546"/>
    <w:rsid w:val="00862EB1"/>
    <w:rsid w:val="008631DE"/>
    <w:rsid w:val="00864039"/>
    <w:rsid w:val="00865B6C"/>
    <w:rsid w:val="008722D1"/>
    <w:rsid w:val="00874E8C"/>
    <w:rsid w:val="0088798C"/>
    <w:rsid w:val="00897C1C"/>
    <w:rsid w:val="008A749F"/>
    <w:rsid w:val="008B5954"/>
    <w:rsid w:val="008C34C0"/>
    <w:rsid w:val="008D1AE1"/>
    <w:rsid w:val="008D485F"/>
    <w:rsid w:val="008D5751"/>
    <w:rsid w:val="008D5BA6"/>
    <w:rsid w:val="008E155A"/>
    <w:rsid w:val="008F6D67"/>
    <w:rsid w:val="00907E6F"/>
    <w:rsid w:val="009110D6"/>
    <w:rsid w:val="009166B0"/>
    <w:rsid w:val="0092623F"/>
    <w:rsid w:val="00936715"/>
    <w:rsid w:val="00941F19"/>
    <w:rsid w:val="00952E7A"/>
    <w:rsid w:val="00957786"/>
    <w:rsid w:val="009612A2"/>
    <w:rsid w:val="0096168C"/>
    <w:rsid w:val="009673B5"/>
    <w:rsid w:val="00973BBC"/>
    <w:rsid w:val="009810C7"/>
    <w:rsid w:val="0099123B"/>
    <w:rsid w:val="009928CE"/>
    <w:rsid w:val="009A0ED0"/>
    <w:rsid w:val="009B2B53"/>
    <w:rsid w:val="009B38AC"/>
    <w:rsid w:val="009C102E"/>
    <w:rsid w:val="009C4894"/>
    <w:rsid w:val="009C4D19"/>
    <w:rsid w:val="009C548A"/>
    <w:rsid w:val="009C6E8D"/>
    <w:rsid w:val="009C7B62"/>
    <w:rsid w:val="009D4F08"/>
    <w:rsid w:val="009E5C30"/>
    <w:rsid w:val="009F1F77"/>
    <w:rsid w:val="009F343E"/>
    <w:rsid w:val="00A069D8"/>
    <w:rsid w:val="00A06F92"/>
    <w:rsid w:val="00A113D9"/>
    <w:rsid w:val="00A33FEE"/>
    <w:rsid w:val="00A45525"/>
    <w:rsid w:val="00A52378"/>
    <w:rsid w:val="00A55721"/>
    <w:rsid w:val="00A61B87"/>
    <w:rsid w:val="00A635F2"/>
    <w:rsid w:val="00A77B9E"/>
    <w:rsid w:val="00A8439B"/>
    <w:rsid w:val="00A93633"/>
    <w:rsid w:val="00A93A73"/>
    <w:rsid w:val="00AA1361"/>
    <w:rsid w:val="00AA4510"/>
    <w:rsid w:val="00AB1153"/>
    <w:rsid w:val="00AB466D"/>
    <w:rsid w:val="00AB4A6D"/>
    <w:rsid w:val="00AB6AA7"/>
    <w:rsid w:val="00AB733A"/>
    <w:rsid w:val="00AC2764"/>
    <w:rsid w:val="00AC5A44"/>
    <w:rsid w:val="00AC6D91"/>
    <w:rsid w:val="00AD47A8"/>
    <w:rsid w:val="00AE041B"/>
    <w:rsid w:val="00AE5B8A"/>
    <w:rsid w:val="00AE7729"/>
    <w:rsid w:val="00AF4D39"/>
    <w:rsid w:val="00AF7DDD"/>
    <w:rsid w:val="00B10AEA"/>
    <w:rsid w:val="00B115E5"/>
    <w:rsid w:val="00B1283E"/>
    <w:rsid w:val="00B22B8E"/>
    <w:rsid w:val="00B26108"/>
    <w:rsid w:val="00B30F1D"/>
    <w:rsid w:val="00B3117A"/>
    <w:rsid w:val="00B321ED"/>
    <w:rsid w:val="00B322D1"/>
    <w:rsid w:val="00B364FE"/>
    <w:rsid w:val="00B408CC"/>
    <w:rsid w:val="00B47793"/>
    <w:rsid w:val="00B50258"/>
    <w:rsid w:val="00B56289"/>
    <w:rsid w:val="00B600D4"/>
    <w:rsid w:val="00B60FA8"/>
    <w:rsid w:val="00B67417"/>
    <w:rsid w:val="00B7640D"/>
    <w:rsid w:val="00B9344F"/>
    <w:rsid w:val="00B94ED5"/>
    <w:rsid w:val="00BA045B"/>
    <w:rsid w:val="00BA426B"/>
    <w:rsid w:val="00BA55B8"/>
    <w:rsid w:val="00BA6E7E"/>
    <w:rsid w:val="00BB4E9C"/>
    <w:rsid w:val="00BB589E"/>
    <w:rsid w:val="00BB78E6"/>
    <w:rsid w:val="00BC2A64"/>
    <w:rsid w:val="00BE4A91"/>
    <w:rsid w:val="00BE60E0"/>
    <w:rsid w:val="00BF1131"/>
    <w:rsid w:val="00BF498A"/>
    <w:rsid w:val="00C06FA4"/>
    <w:rsid w:val="00C11CD4"/>
    <w:rsid w:val="00C131F6"/>
    <w:rsid w:val="00C16CAB"/>
    <w:rsid w:val="00C23142"/>
    <w:rsid w:val="00C236AE"/>
    <w:rsid w:val="00C25127"/>
    <w:rsid w:val="00C26357"/>
    <w:rsid w:val="00C34BE6"/>
    <w:rsid w:val="00C35CD5"/>
    <w:rsid w:val="00C36C11"/>
    <w:rsid w:val="00C4065E"/>
    <w:rsid w:val="00C40F63"/>
    <w:rsid w:val="00C50A06"/>
    <w:rsid w:val="00C560B8"/>
    <w:rsid w:val="00C60512"/>
    <w:rsid w:val="00C716AC"/>
    <w:rsid w:val="00C723E9"/>
    <w:rsid w:val="00C72992"/>
    <w:rsid w:val="00C9451F"/>
    <w:rsid w:val="00CA55B9"/>
    <w:rsid w:val="00CB07AA"/>
    <w:rsid w:val="00CB4F1B"/>
    <w:rsid w:val="00CB6845"/>
    <w:rsid w:val="00CC0CA4"/>
    <w:rsid w:val="00CC3CDB"/>
    <w:rsid w:val="00CC655F"/>
    <w:rsid w:val="00CE0F93"/>
    <w:rsid w:val="00CE3201"/>
    <w:rsid w:val="00CF29A8"/>
    <w:rsid w:val="00D1402D"/>
    <w:rsid w:val="00D14899"/>
    <w:rsid w:val="00D14C00"/>
    <w:rsid w:val="00D162C4"/>
    <w:rsid w:val="00D20310"/>
    <w:rsid w:val="00D23E0E"/>
    <w:rsid w:val="00D247B5"/>
    <w:rsid w:val="00D25BD3"/>
    <w:rsid w:val="00D331D5"/>
    <w:rsid w:val="00D35523"/>
    <w:rsid w:val="00D4115E"/>
    <w:rsid w:val="00D43890"/>
    <w:rsid w:val="00D4392C"/>
    <w:rsid w:val="00D4506B"/>
    <w:rsid w:val="00D47024"/>
    <w:rsid w:val="00D4792D"/>
    <w:rsid w:val="00D60810"/>
    <w:rsid w:val="00D631B3"/>
    <w:rsid w:val="00D77C85"/>
    <w:rsid w:val="00D84347"/>
    <w:rsid w:val="00D84392"/>
    <w:rsid w:val="00D96B76"/>
    <w:rsid w:val="00D96EB1"/>
    <w:rsid w:val="00D974F9"/>
    <w:rsid w:val="00DA0FFB"/>
    <w:rsid w:val="00DA5EBA"/>
    <w:rsid w:val="00DA71EC"/>
    <w:rsid w:val="00DA7C1A"/>
    <w:rsid w:val="00DB61B5"/>
    <w:rsid w:val="00DC22C9"/>
    <w:rsid w:val="00DC2D29"/>
    <w:rsid w:val="00DC3DF2"/>
    <w:rsid w:val="00DC3F43"/>
    <w:rsid w:val="00DC64D8"/>
    <w:rsid w:val="00DD4634"/>
    <w:rsid w:val="00DD61F1"/>
    <w:rsid w:val="00DE1016"/>
    <w:rsid w:val="00DF490B"/>
    <w:rsid w:val="00DF7C38"/>
    <w:rsid w:val="00E164B5"/>
    <w:rsid w:val="00E235FE"/>
    <w:rsid w:val="00E24EE2"/>
    <w:rsid w:val="00E31A61"/>
    <w:rsid w:val="00E427AF"/>
    <w:rsid w:val="00E438D7"/>
    <w:rsid w:val="00E54D21"/>
    <w:rsid w:val="00E5580E"/>
    <w:rsid w:val="00E572AF"/>
    <w:rsid w:val="00E6435B"/>
    <w:rsid w:val="00E66E3D"/>
    <w:rsid w:val="00E828F0"/>
    <w:rsid w:val="00E84175"/>
    <w:rsid w:val="00E84C62"/>
    <w:rsid w:val="00EA2BA2"/>
    <w:rsid w:val="00EA4D80"/>
    <w:rsid w:val="00EB0D23"/>
    <w:rsid w:val="00EB4EAD"/>
    <w:rsid w:val="00EC5989"/>
    <w:rsid w:val="00EC7ACC"/>
    <w:rsid w:val="00EE035E"/>
    <w:rsid w:val="00EF1707"/>
    <w:rsid w:val="00F143A4"/>
    <w:rsid w:val="00F23A38"/>
    <w:rsid w:val="00F26704"/>
    <w:rsid w:val="00F30681"/>
    <w:rsid w:val="00F30A4A"/>
    <w:rsid w:val="00F374F2"/>
    <w:rsid w:val="00F418B6"/>
    <w:rsid w:val="00F423E2"/>
    <w:rsid w:val="00F47CFE"/>
    <w:rsid w:val="00F523FB"/>
    <w:rsid w:val="00F5709B"/>
    <w:rsid w:val="00F60E7A"/>
    <w:rsid w:val="00F61CD6"/>
    <w:rsid w:val="00F61D73"/>
    <w:rsid w:val="00F65B82"/>
    <w:rsid w:val="00F73A46"/>
    <w:rsid w:val="00F74F8F"/>
    <w:rsid w:val="00F7624C"/>
    <w:rsid w:val="00F772AD"/>
    <w:rsid w:val="00F858C7"/>
    <w:rsid w:val="00F91304"/>
    <w:rsid w:val="00FA2F8B"/>
    <w:rsid w:val="00FA548A"/>
    <w:rsid w:val="00FA779C"/>
    <w:rsid w:val="00FB0802"/>
    <w:rsid w:val="00FB521F"/>
    <w:rsid w:val="00FC1EFA"/>
    <w:rsid w:val="00FD2415"/>
    <w:rsid w:val="00FD4D4E"/>
    <w:rsid w:val="00FE4AF4"/>
    <w:rsid w:val="00FF674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9101"/>
  <w15:docId w15:val="{97335E6A-5061-43AB-B7DF-3D242B8A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E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787"/>
    <w:pPr>
      <w:spacing w:after="0" w:line="240" w:lineRule="auto"/>
    </w:pPr>
  </w:style>
  <w:style w:type="paragraph" w:styleId="FootnoteText">
    <w:name w:val="footnote text"/>
    <w:basedOn w:val="Normal"/>
    <w:link w:val="FootnoteTextChar"/>
    <w:uiPriority w:val="99"/>
    <w:unhideWhenUsed/>
    <w:rsid w:val="00F61D73"/>
    <w:pPr>
      <w:spacing w:after="0" w:line="240" w:lineRule="auto"/>
    </w:pPr>
    <w:rPr>
      <w:sz w:val="20"/>
      <w:szCs w:val="20"/>
    </w:rPr>
  </w:style>
  <w:style w:type="character" w:customStyle="1" w:styleId="FootnoteTextChar">
    <w:name w:val="Footnote Text Char"/>
    <w:basedOn w:val="DefaultParagraphFont"/>
    <w:link w:val="FootnoteText"/>
    <w:uiPriority w:val="99"/>
    <w:rsid w:val="00F61D73"/>
    <w:rPr>
      <w:sz w:val="20"/>
      <w:szCs w:val="20"/>
    </w:rPr>
  </w:style>
  <w:style w:type="character" w:styleId="FootnoteReference">
    <w:name w:val="footnote reference"/>
    <w:basedOn w:val="DefaultParagraphFont"/>
    <w:uiPriority w:val="99"/>
    <w:unhideWhenUsed/>
    <w:rsid w:val="00F61D73"/>
    <w:rPr>
      <w:vertAlign w:val="superscript"/>
    </w:rPr>
  </w:style>
  <w:style w:type="paragraph" w:styleId="ListParagraph">
    <w:name w:val="List Paragraph"/>
    <w:basedOn w:val="Normal"/>
    <w:uiPriority w:val="34"/>
    <w:qFormat/>
    <w:rsid w:val="00F61D73"/>
    <w:pPr>
      <w:ind w:left="720"/>
      <w:contextualSpacing/>
    </w:pPr>
  </w:style>
  <w:style w:type="paragraph" w:customStyle="1" w:styleId="Default">
    <w:name w:val="Default"/>
    <w:rsid w:val="00F5709B"/>
    <w:pPr>
      <w:autoSpaceDE w:val="0"/>
      <w:autoSpaceDN w:val="0"/>
      <w:adjustRightInd w:val="0"/>
      <w:spacing w:after="0" w:line="240" w:lineRule="auto"/>
    </w:pPr>
    <w:rPr>
      <w:rFonts w:ascii="Garamond" w:hAnsi="Garamond" w:cs="Garamond"/>
      <w:color w:val="000000"/>
      <w:sz w:val="24"/>
      <w:szCs w:val="24"/>
      <w:lang w:val="en-US"/>
    </w:rPr>
  </w:style>
  <w:style w:type="paragraph" w:customStyle="1" w:styleId="Pa19">
    <w:name w:val="Pa19"/>
    <w:basedOn w:val="Default"/>
    <w:next w:val="Default"/>
    <w:uiPriority w:val="99"/>
    <w:rsid w:val="00F5709B"/>
    <w:pPr>
      <w:spacing w:line="220" w:lineRule="atLeast"/>
    </w:pPr>
    <w:rPr>
      <w:rFonts w:ascii="Times New Roman" w:hAnsi="Times New Roman" w:cs="Times New Roman"/>
      <w:color w:val="auto"/>
    </w:rPr>
  </w:style>
  <w:style w:type="paragraph" w:styleId="BalloonText">
    <w:name w:val="Balloon Text"/>
    <w:basedOn w:val="Normal"/>
    <w:link w:val="BalloonTextChar"/>
    <w:uiPriority w:val="99"/>
    <w:semiHidden/>
    <w:unhideWhenUsed/>
    <w:rsid w:val="00F57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09B"/>
    <w:rPr>
      <w:rFonts w:ascii="Tahoma" w:hAnsi="Tahoma" w:cs="Tahoma"/>
      <w:sz w:val="16"/>
      <w:szCs w:val="16"/>
    </w:rPr>
  </w:style>
  <w:style w:type="table" w:styleId="TableGrid">
    <w:name w:val="Table Grid"/>
    <w:basedOn w:val="TableNormal"/>
    <w:uiPriority w:val="59"/>
    <w:rsid w:val="00A069D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46136"/>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54613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5169</Words>
  <Characters>29467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Furqon Rauf Husain</dc:creator>
  <cp:lastModifiedBy>Ahmad Efendi on VAIO</cp:lastModifiedBy>
  <cp:revision>4</cp:revision>
  <dcterms:created xsi:type="dcterms:W3CDTF">2016-01-04T06:35:00Z</dcterms:created>
  <dcterms:modified xsi:type="dcterms:W3CDTF">2016-02-07T07:51:00Z</dcterms:modified>
</cp:coreProperties>
</file>