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6E" w:rsidRDefault="0051306E" w:rsidP="0051306E">
      <w:pPr>
        <w:spacing w:after="0" w:line="240" w:lineRule="auto"/>
        <w:jc w:val="center"/>
        <w:rPr>
          <w:rFonts w:ascii="Arial" w:hAnsi="Arial" w:cs="Arial"/>
          <w:b/>
          <w:lang w:val="fi-FI"/>
        </w:rPr>
      </w:pPr>
      <w:r w:rsidRPr="0051306E">
        <w:rPr>
          <w:rFonts w:ascii="Arial" w:hAnsi="Arial" w:cs="Arial"/>
          <w:b/>
          <w:lang w:val="fi-FI"/>
        </w:rPr>
        <w:t xml:space="preserve">STUDI PENGEMBANGAN DAN PENATAAN </w:t>
      </w:r>
    </w:p>
    <w:p w:rsidR="00C46A4F" w:rsidRPr="0051306E" w:rsidRDefault="0051306E" w:rsidP="00C8671A">
      <w:pPr>
        <w:spacing w:line="240" w:lineRule="auto"/>
        <w:jc w:val="center"/>
        <w:rPr>
          <w:rFonts w:ascii="Arial" w:hAnsi="Arial" w:cs="Arial"/>
          <w:b/>
          <w:lang w:val="fi-FI"/>
        </w:rPr>
      </w:pPr>
      <w:r w:rsidRPr="0051306E">
        <w:rPr>
          <w:rFonts w:ascii="Arial" w:hAnsi="Arial" w:cs="Arial"/>
          <w:b/>
          <w:lang w:val="fi-FI"/>
        </w:rPr>
        <w:t>KAWASAN PANTAI BAROMBONG KOTA MAKASSAR</w:t>
      </w:r>
    </w:p>
    <w:p w:rsidR="003C0C23" w:rsidRPr="00EE1C3E" w:rsidRDefault="00EE1C3E" w:rsidP="00EE1C3E">
      <w:pPr>
        <w:spacing w:after="0" w:line="240" w:lineRule="auto"/>
        <w:jc w:val="center"/>
        <w:rPr>
          <w:rFonts w:ascii="Arial" w:hAnsi="Arial" w:cs="Arial"/>
        </w:rPr>
      </w:pPr>
      <w:r w:rsidRPr="00EE1C3E">
        <w:rPr>
          <w:rFonts w:ascii="Arial" w:hAnsi="Arial" w:cs="Arial"/>
        </w:rPr>
        <w:t>Henny Haerany G</w:t>
      </w:r>
    </w:p>
    <w:p w:rsidR="00EE1C3E" w:rsidRPr="00EE1C3E" w:rsidRDefault="00EE1C3E" w:rsidP="00EE1C3E">
      <w:pPr>
        <w:spacing w:after="0" w:line="240" w:lineRule="auto"/>
        <w:jc w:val="center"/>
        <w:rPr>
          <w:rFonts w:ascii="Arial" w:hAnsi="Arial" w:cs="Arial"/>
        </w:rPr>
      </w:pPr>
      <w:r w:rsidRPr="00EE1C3E">
        <w:rPr>
          <w:rFonts w:ascii="Arial" w:hAnsi="Arial" w:cs="Arial"/>
        </w:rPr>
        <w:t>Staf Pengajar Teknik PWK, UIN Makassar</w:t>
      </w:r>
    </w:p>
    <w:p w:rsidR="00EE1C3E" w:rsidRPr="00EE1C3E" w:rsidRDefault="005E6025" w:rsidP="00EE1C3E">
      <w:pPr>
        <w:spacing w:after="0" w:line="240" w:lineRule="auto"/>
        <w:jc w:val="center"/>
        <w:rPr>
          <w:rFonts w:ascii="Arial" w:hAnsi="Arial" w:cs="Arial"/>
        </w:rPr>
      </w:pPr>
      <w:hyperlink r:id="rId8" w:history="1">
        <w:r w:rsidR="00EE1C3E" w:rsidRPr="00EE1C3E">
          <w:rPr>
            <w:rStyle w:val="Hyperlink"/>
            <w:rFonts w:ascii="Arial" w:hAnsi="Arial" w:cs="Arial"/>
          </w:rPr>
          <w:t>Henny_haerany@yahoo.com</w:t>
        </w:r>
      </w:hyperlink>
    </w:p>
    <w:p w:rsidR="0051306E" w:rsidRDefault="0051306E" w:rsidP="00C8671A">
      <w:pPr>
        <w:spacing w:line="240" w:lineRule="auto"/>
        <w:rPr>
          <w:rFonts w:ascii="Arial" w:hAnsi="Arial" w:cs="Arial"/>
          <w:b/>
          <w:lang w:val="fi-FI"/>
        </w:rPr>
      </w:pPr>
    </w:p>
    <w:p w:rsidR="00EE1C3E" w:rsidRDefault="00EE1C3E" w:rsidP="00C8671A">
      <w:pPr>
        <w:spacing w:line="240" w:lineRule="auto"/>
        <w:rPr>
          <w:rFonts w:ascii="Arial" w:hAnsi="Arial" w:cs="Arial"/>
          <w:b/>
          <w:lang w:val="fi-FI"/>
        </w:rPr>
        <w:sectPr w:rsidR="00EE1C3E" w:rsidSect="005E5407">
          <w:headerReference w:type="default" r:id="rId9"/>
          <w:footerReference w:type="default" r:id="rId10"/>
          <w:type w:val="continuous"/>
          <w:pgSz w:w="11907" w:h="16839" w:code="9"/>
          <w:pgMar w:top="1440" w:right="1440" w:bottom="1440" w:left="1440" w:header="720" w:footer="720" w:gutter="0"/>
          <w:cols w:space="720"/>
          <w:docGrid w:linePitch="360"/>
        </w:sectPr>
      </w:pPr>
    </w:p>
    <w:p w:rsidR="003C0C23" w:rsidRPr="0051306E" w:rsidRDefault="003C0C23" w:rsidP="0051306E">
      <w:pPr>
        <w:spacing w:line="240" w:lineRule="auto"/>
        <w:jc w:val="center"/>
        <w:rPr>
          <w:rFonts w:ascii="Arial" w:hAnsi="Arial" w:cs="Arial"/>
          <w:b/>
          <w:lang w:val="fi-FI"/>
        </w:rPr>
      </w:pPr>
      <w:r w:rsidRPr="0051306E">
        <w:rPr>
          <w:rFonts w:ascii="Arial" w:hAnsi="Arial" w:cs="Arial"/>
          <w:b/>
          <w:lang w:val="fi-FI"/>
        </w:rPr>
        <w:lastRenderedPageBreak/>
        <w:t>Abstrak</w:t>
      </w:r>
    </w:p>
    <w:p w:rsidR="003C0C23" w:rsidRDefault="003C0C23" w:rsidP="0051306E">
      <w:pPr>
        <w:spacing w:after="0" w:line="240" w:lineRule="auto"/>
        <w:jc w:val="both"/>
        <w:rPr>
          <w:rFonts w:ascii="Arial" w:hAnsi="Arial" w:cs="Arial"/>
          <w:i/>
          <w:lang w:val="es-ES"/>
        </w:rPr>
      </w:pPr>
      <w:r w:rsidRPr="0051306E">
        <w:rPr>
          <w:rFonts w:ascii="Arial" w:hAnsi="Arial" w:cs="Arial"/>
          <w:i/>
        </w:rPr>
        <w:t>P</w:t>
      </w:r>
      <w:r w:rsidRPr="0051306E">
        <w:rPr>
          <w:rFonts w:ascii="Arial" w:hAnsi="Arial" w:cs="Arial"/>
          <w:i/>
          <w:lang w:val="id-ID"/>
        </w:rPr>
        <w:t xml:space="preserve">enelitian ini menggunakan data primer dan data sekunder berupa data topografi, kemiringan lereng, geologi dan struktur tanah, hidrologi dan sumber daya air, vegetasi, klimatologi dan penggunaan lahan yang ada di </w:t>
      </w:r>
      <w:r w:rsidRPr="0051306E">
        <w:rPr>
          <w:rFonts w:ascii="Arial" w:hAnsi="Arial" w:cs="Arial"/>
          <w:i/>
        </w:rPr>
        <w:t>kawasan pantai barombong</w:t>
      </w:r>
      <w:r w:rsidRPr="0051306E">
        <w:rPr>
          <w:rFonts w:ascii="Arial" w:hAnsi="Arial" w:cs="Arial"/>
          <w:i/>
          <w:lang w:val="id-ID"/>
        </w:rPr>
        <w:t xml:space="preserve"> selama beberapa tahun terakhir. Untuk mengolah data tersebut digunakan alat analisis spasial</w:t>
      </w:r>
      <w:r w:rsidRPr="0051306E">
        <w:rPr>
          <w:rFonts w:ascii="Arial" w:hAnsi="Arial" w:cs="Arial"/>
          <w:i/>
        </w:rPr>
        <w:t xml:space="preserve"> keusaiaan lahan untuk mengetahui lahan kawasan pantai barombong</w:t>
      </w:r>
      <w:r w:rsidRPr="0051306E">
        <w:rPr>
          <w:rFonts w:ascii="Arial" w:hAnsi="Arial" w:cs="Arial"/>
          <w:i/>
          <w:lang w:val="id-ID"/>
        </w:rPr>
        <w:t>, dan analisis</w:t>
      </w:r>
      <w:r w:rsidRPr="0051306E">
        <w:rPr>
          <w:rFonts w:ascii="Arial" w:hAnsi="Arial" w:cs="Arial"/>
          <w:i/>
        </w:rPr>
        <w:t>-</w:t>
      </w:r>
      <w:r w:rsidRPr="0051306E">
        <w:rPr>
          <w:rFonts w:ascii="Arial" w:hAnsi="Arial" w:cs="Arial"/>
          <w:i/>
          <w:lang w:val="id-ID"/>
        </w:rPr>
        <w:t xml:space="preserve">analisis model visual pemetaan. </w:t>
      </w:r>
      <w:r w:rsidR="0051306E">
        <w:rPr>
          <w:rFonts w:ascii="Arial" w:hAnsi="Arial" w:cs="Arial"/>
          <w:i/>
        </w:rPr>
        <w:t xml:space="preserve"> </w:t>
      </w:r>
      <w:r w:rsidRPr="0051306E">
        <w:rPr>
          <w:rFonts w:ascii="Arial" w:hAnsi="Arial" w:cs="Arial"/>
          <w:i/>
        </w:rPr>
        <w:t>Hasil proses analisis diperoleh Tingkat pengembangan Kawasan pantai barombong  menghasilkan tingkatan yaitu kawasan wisata dijadikan kawasan olahraga terpadu, maka di perlukan sebuah strategi pengembangan dalam rangka mendapatkan arah serta tujuaan yang ingin dicapai guna mengetahui bentuk penganangan komponen penunjang kawasan sebagai konkrit dalam pelaksanaan pembangunan khususnya kota Makassar kedepannya.</w:t>
      </w:r>
      <w:r w:rsidRPr="0051306E">
        <w:rPr>
          <w:rFonts w:ascii="Arial" w:hAnsi="Arial" w:cs="Arial"/>
          <w:i/>
          <w:lang w:val="es-ES"/>
        </w:rPr>
        <w:t xml:space="preserve"> </w:t>
      </w:r>
    </w:p>
    <w:p w:rsidR="0051306E" w:rsidRPr="0051306E" w:rsidRDefault="0051306E" w:rsidP="0051306E">
      <w:pPr>
        <w:spacing w:after="0" w:line="240" w:lineRule="auto"/>
        <w:jc w:val="both"/>
        <w:rPr>
          <w:rFonts w:ascii="Arial" w:hAnsi="Arial" w:cs="Arial"/>
          <w:i/>
        </w:rPr>
      </w:pPr>
    </w:p>
    <w:p w:rsidR="003C0C23" w:rsidRPr="0051306E" w:rsidRDefault="003C0C23" w:rsidP="00C8671A">
      <w:pPr>
        <w:spacing w:line="240" w:lineRule="auto"/>
        <w:rPr>
          <w:rFonts w:ascii="Arial" w:hAnsi="Arial" w:cs="Arial"/>
          <w:lang w:val="es-ES"/>
        </w:rPr>
      </w:pPr>
      <w:r w:rsidRPr="0051306E">
        <w:rPr>
          <w:rFonts w:ascii="Arial" w:hAnsi="Arial" w:cs="Arial"/>
          <w:b/>
          <w:lang w:val="es-ES"/>
        </w:rPr>
        <w:t>Kata Kunci</w:t>
      </w:r>
      <w:r w:rsidRPr="0051306E">
        <w:rPr>
          <w:rFonts w:ascii="Arial" w:hAnsi="Arial" w:cs="Arial"/>
          <w:lang w:val="es-ES"/>
        </w:rPr>
        <w:t xml:space="preserve"> :Pengembangan, Kawasan, Lahan</w:t>
      </w:r>
    </w:p>
    <w:p w:rsidR="005E5407" w:rsidRPr="0051306E" w:rsidRDefault="005E5407" w:rsidP="00C8671A">
      <w:pPr>
        <w:pStyle w:val="ListParagraph"/>
        <w:numPr>
          <w:ilvl w:val="0"/>
          <w:numId w:val="1"/>
        </w:numPr>
        <w:spacing w:after="0" w:line="240" w:lineRule="auto"/>
        <w:ind w:left="284" w:hanging="284"/>
        <w:rPr>
          <w:rFonts w:ascii="Arial" w:hAnsi="Arial" w:cs="Arial"/>
          <w:b/>
        </w:rPr>
        <w:sectPr w:rsidR="005E5407" w:rsidRPr="0051306E" w:rsidSect="0051306E">
          <w:type w:val="continuous"/>
          <w:pgSz w:w="11907" w:h="16839" w:code="9"/>
          <w:pgMar w:top="1440" w:right="1440" w:bottom="1440" w:left="1440" w:header="720" w:footer="720" w:gutter="0"/>
          <w:cols w:space="720"/>
          <w:docGrid w:linePitch="360"/>
        </w:sectPr>
      </w:pPr>
    </w:p>
    <w:p w:rsidR="00210AF0" w:rsidRPr="0051306E" w:rsidRDefault="00210AF0" w:rsidP="00C8671A">
      <w:pPr>
        <w:pStyle w:val="ListParagraph"/>
        <w:numPr>
          <w:ilvl w:val="0"/>
          <w:numId w:val="1"/>
        </w:numPr>
        <w:spacing w:after="0" w:line="240" w:lineRule="auto"/>
        <w:ind w:left="284" w:hanging="284"/>
        <w:rPr>
          <w:rFonts w:ascii="Arial" w:hAnsi="Arial" w:cs="Arial"/>
          <w:b/>
        </w:rPr>
      </w:pPr>
      <w:r w:rsidRPr="0051306E">
        <w:rPr>
          <w:rFonts w:ascii="Arial" w:hAnsi="Arial" w:cs="Arial"/>
          <w:b/>
        </w:rPr>
        <w:lastRenderedPageBreak/>
        <w:t>PENDAHULUAN</w:t>
      </w:r>
    </w:p>
    <w:p w:rsidR="00C8671A" w:rsidRPr="0051306E" w:rsidRDefault="00210AF0" w:rsidP="00C8671A">
      <w:pPr>
        <w:pStyle w:val="NormalWeb"/>
        <w:spacing w:before="0" w:beforeAutospacing="0" w:after="0" w:afterAutospacing="0"/>
        <w:ind w:firstLine="284"/>
        <w:jc w:val="both"/>
        <w:rPr>
          <w:rFonts w:ascii="Arial" w:hAnsi="Arial" w:cs="Arial"/>
          <w:color w:val="000000"/>
          <w:sz w:val="22"/>
          <w:szCs w:val="22"/>
          <w:lang w:val="id-ID"/>
        </w:rPr>
      </w:pPr>
      <w:r w:rsidRPr="0051306E">
        <w:rPr>
          <w:rFonts w:ascii="Arial" w:hAnsi="Arial" w:cs="Arial"/>
          <w:sz w:val="22"/>
          <w:szCs w:val="22"/>
        </w:rPr>
        <w:t>Pengelolaan</w:t>
      </w:r>
      <w:r w:rsidRPr="0051306E">
        <w:rPr>
          <w:rFonts w:ascii="Arial" w:hAnsi="Arial" w:cs="Arial"/>
          <w:color w:val="000000"/>
          <w:sz w:val="22"/>
          <w:szCs w:val="22"/>
        </w:rPr>
        <w:t xml:space="preserve"> wilayah pesisir merupakan bagian integral dari pembangunan kelautan</w:t>
      </w:r>
      <w:r w:rsidRPr="0051306E">
        <w:rPr>
          <w:rFonts w:ascii="Arial" w:hAnsi="Arial" w:cs="Arial"/>
          <w:color w:val="000000"/>
          <w:sz w:val="22"/>
          <w:szCs w:val="22"/>
          <w:lang w:val="id-ID"/>
        </w:rPr>
        <w:t xml:space="preserve"> </w:t>
      </w:r>
      <w:r w:rsidRPr="0051306E">
        <w:rPr>
          <w:rFonts w:ascii="Arial" w:hAnsi="Arial" w:cs="Arial"/>
          <w:color w:val="000000"/>
          <w:sz w:val="22"/>
          <w:szCs w:val="22"/>
        </w:rPr>
        <w:t>yang mendapat prioritas cukup besar dan menjadi bagian dari orientasi kebijaksanaan pembang</w:t>
      </w:r>
      <w:r w:rsidRPr="0051306E">
        <w:rPr>
          <w:rFonts w:ascii="Arial" w:hAnsi="Arial" w:cs="Arial"/>
          <w:color w:val="000000"/>
          <w:sz w:val="22"/>
          <w:szCs w:val="22"/>
          <w:lang w:val="id-ID"/>
        </w:rPr>
        <w:t>u</w:t>
      </w:r>
      <w:r w:rsidRPr="0051306E">
        <w:rPr>
          <w:rFonts w:ascii="Arial" w:hAnsi="Arial" w:cs="Arial"/>
          <w:color w:val="000000"/>
          <w:sz w:val="22"/>
          <w:szCs w:val="22"/>
        </w:rPr>
        <w:t xml:space="preserve">nan nasional dalam mewujudkan Indonesia sebagai Negara yang tangguh. Wilayah pesisir dan laut mempunyai kaitan yang sangat erat dan saling mempengaruhi dengan wilayah daratan. Aktivitas yang dilakukan diwilayah daratan akan memberikan pengaruh yang cukup besar terhadap wilayah pesisir dan laut, demikian juga sebaliknya. Oleh karena itu, berbagai aktivitas yang dilakukan diwilayah daratan atau sebaliknya perlu diatur dalam suatu alat pengaturan ruang yang dapat disepakati bersama oleh </w:t>
      </w:r>
      <w:r w:rsidRPr="0051306E">
        <w:rPr>
          <w:rFonts w:ascii="Arial" w:hAnsi="Arial" w:cs="Arial"/>
          <w:i/>
          <w:color w:val="000000"/>
          <w:sz w:val="22"/>
          <w:szCs w:val="22"/>
        </w:rPr>
        <w:t>stakeholders</w:t>
      </w:r>
      <w:r w:rsidRPr="0051306E">
        <w:rPr>
          <w:rFonts w:ascii="Arial" w:hAnsi="Arial" w:cs="Arial"/>
          <w:color w:val="000000"/>
          <w:sz w:val="22"/>
          <w:szCs w:val="22"/>
        </w:rPr>
        <w:t xml:space="preserve"> terkait. Berdasarkan hal itulah penataan ruang kawasan pesisir dan laut yang sinergis dan terpadu dengan penataan ruang di daratan menjadi sangat penting.</w:t>
      </w:r>
    </w:p>
    <w:p w:rsidR="00210AF0" w:rsidRPr="0051306E" w:rsidRDefault="0051306E" w:rsidP="00C8671A">
      <w:pPr>
        <w:pStyle w:val="NormalWeb"/>
        <w:spacing w:before="0" w:beforeAutospacing="0" w:after="0" w:afterAutospacing="0"/>
        <w:ind w:firstLine="284"/>
        <w:jc w:val="both"/>
        <w:rPr>
          <w:rFonts w:ascii="Arial" w:hAnsi="Arial" w:cs="Arial"/>
          <w:sz w:val="22"/>
          <w:szCs w:val="22"/>
          <w:lang w:val="id-ID"/>
        </w:rPr>
      </w:pPr>
      <w:r>
        <w:rPr>
          <w:rFonts w:ascii="Arial" w:hAnsi="Arial" w:cs="Arial"/>
          <w:noProof/>
          <w:color w:val="000000"/>
          <w:sz w:val="22"/>
          <w:szCs w:val="22"/>
        </w:rPr>
        <w:drawing>
          <wp:anchor distT="0" distB="0" distL="114300" distR="114300" simplePos="0" relativeHeight="251659264" behindDoc="1" locked="0" layoutInCell="1" allowOverlap="1">
            <wp:simplePos x="0" y="0"/>
            <wp:positionH relativeFrom="column">
              <wp:posOffset>576580</wp:posOffset>
            </wp:positionH>
            <wp:positionV relativeFrom="paragraph">
              <wp:posOffset>468630</wp:posOffset>
            </wp:positionV>
            <wp:extent cx="4507865" cy="1400810"/>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07865" cy="1400810"/>
                    </a:xfrm>
                    <a:prstGeom prst="rect">
                      <a:avLst/>
                    </a:prstGeom>
                    <a:noFill/>
                    <a:ln w="9525">
                      <a:noFill/>
                      <a:miter lim="800000"/>
                      <a:headEnd/>
                      <a:tailEnd/>
                    </a:ln>
                  </pic:spPr>
                </pic:pic>
              </a:graphicData>
            </a:graphic>
          </wp:anchor>
        </w:drawing>
      </w:r>
      <w:r w:rsidR="00210AF0" w:rsidRPr="0051306E">
        <w:rPr>
          <w:rFonts w:ascii="Arial" w:hAnsi="Arial" w:cs="Arial"/>
          <w:color w:val="000000"/>
          <w:sz w:val="22"/>
          <w:szCs w:val="22"/>
        </w:rPr>
        <w:t>Sebagaimana telah di jelaskan dalam ayat Al Qur’an yang dapat menunjukan kekuasaan Allah SWT</w:t>
      </w:r>
      <w:r w:rsidR="00210AF0" w:rsidRPr="0051306E">
        <w:rPr>
          <w:rFonts w:ascii="Arial" w:hAnsi="Arial" w:cs="Arial"/>
          <w:color w:val="000000"/>
          <w:sz w:val="22"/>
          <w:szCs w:val="22"/>
          <w:lang w:val="id-ID"/>
        </w:rPr>
        <w:t xml:space="preserve"> </w:t>
      </w:r>
      <w:r w:rsidR="00210AF0" w:rsidRPr="0051306E">
        <w:rPr>
          <w:rFonts w:ascii="Arial" w:hAnsi="Arial" w:cs="Arial"/>
          <w:color w:val="000000"/>
          <w:sz w:val="22"/>
          <w:szCs w:val="22"/>
        </w:rPr>
        <w:t xml:space="preserve">mengenai kedudukan manusia untuk mensyukuri nikmat alam berupa tanah </w:t>
      </w:r>
      <w:r w:rsidR="00210AF0" w:rsidRPr="0051306E">
        <w:rPr>
          <w:rFonts w:ascii="Arial" w:hAnsi="Arial" w:cs="Arial"/>
          <w:color w:val="000000"/>
          <w:sz w:val="22"/>
          <w:szCs w:val="22"/>
          <w:lang w:val="id-ID"/>
        </w:rPr>
        <w:t xml:space="preserve">dengan </w:t>
      </w:r>
      <w:r w:rsidR="00210AF0" w:rsidRPr="0051306E">
        <w:rPr>
          <w:rFonts w:ascii="Arial" w:hAnsi="Arial" w:cs="Arial"/>
          <w:sz w:val="22"/>
          <w:szCs w:val="22"/>
        </w:rPr>
        <w:t>firman dalam surah Hud ayat 61 sebagai berikut:</w:t>
      </w:r>
    </w:p>
    <w:p w:rsidR="00210AF0" w:rsidRPr="0051306E" w:rsidRDefault="00210AF0" w:rsidP="00C8671A">
      <w:pPr>
        <w:pStyle w:val="ListParagraph"/>
        <w:spacing w:after="0" w:line="240" w:lineRule="auto"/>
        <w:jc w:val="both"/>
        <w:rPr>
          <w:rFonts w:ascii="Arial" w:hAnsi="Arial" w:cs="Arial"/>
          <w:b/>
          <w:rtl/>
        </w:rPr>
      </w:pPr>
      <w:r w:rsidRPr="0051306E">
        <w:rPr>
          <w:rFonts w:ascii="Arial" w:hAnsi="Arial" w:cs="Arial"/>
          <w:b/>
          <w:rtl/>
        </w:rPr>
        <w:t xml:space="preserve">   </w:t>
      </w:r>
    </w:p>
    <w:p w:rsidR="00210AF0" w:rsidRPr="0051306E" w:rsidRDefault="00210AF0" w:rsidP="00C8671A">
      <w:pPr>
        <w:pStyle w:val="ListParagraph"/>
        <w:spacing w:after="0" w:line="240" w:lineRule="auto"/>
        <w:jc w:val="both"/>
        <w:rPr>
          <w:rFonts w:ascii="Arial" w:hAnsi="Arial" w:cs="Arial"/>
          <w:i/>
        </w:rPr>
      </w:pPr>
    </w:p>
    <w:p w:rsidR="00210AF0" w:rsidRPr="0051306E" w:rsidRDefault="00210AF0" w:rsidP="00C8671A">
      <w:pPr>
        <w:pStyle w:val="ListParagraph"/>
        <w:spacing w:after="0" w:line="240" w:lineRule="auto"/>
        <w:jc w:val="both"/>
        <w:rPr>
          <w:rFonts w:ascii="Arial" w:hAnsi="Arial" w:cs="Arial"/>
          <w:i/>
        </w:rPr>
      </w:pPr>
    </w:p>
    <w:p w:rsidR="00C8671A" w:rsidRPr="0051306E" w:rsidRDefault="00C8671A" w:rsidP="00C8671A">
      <w:pPr>
        <w:pStyle w:val="ListParagraph"/>
        <w:spacing w:after="0" w:line="240" w:lineRule="auto"/>
        <w:ind w:left="0" w:firstLine="284"/>
        <w:jc w:val="both"/>
        <w:rPr>
          <w:rFonts w:ascii="Arial" w:hAnsi="Arial" w:cs="Arial"/>
          <w:i/>
          <w:lang w:val="id-ID"/>
        </w:rPr>
      </w:pPr>
    </w:p>
    <w:p w:rsidR="00C8671A" w:rsidRPr="0051306E" w:rsidRDefault="00C8671A" w:rsidP="00C8671A">
      <w:pPr>
        <w:pStyle w:val="ListParagraph"/>
        <w:spacing w:after="0" w:line="240" w:lineRule="auto"/>
        <w:ind w:left="0" w:firstLine="284"/>
        <w:jc w:val="both"/>
        <w:rPr>
          <w:rFonts w:ascii="Arial" w:hAnsi="Arial" w:cs="Arial"/>
          <w:i/>
          <w:lang w:val="id-ID"/>
        </w:rPr>
      </w:pPr>
    </w:p>
    <w:p w:rsidR="00C8671A" w:rsidRPr="0051306E" w:rsidRDefault="00C8671A" w:rsidP="00C8671A">
      <w:pPr>
        <w:pStyle w:val="ListParagraph"/>
        <w:spacing w:after="0" w:line="240" w:lineRule="auto"/>
        <w:ind w:left="0" w:firstLine="284"/>
        <w:jc w:val="both"/>
        <w:rPr>
          <w:rFonts w:ascii="Arial" w:hAnsi="Arial" w:cs="Arial"/>
          <w:i/>
          <w:lang w:val="id-ID"/>
        </w:rPr>
      </w:pPr>
    </w:p>
    <w:p w:rsidR="0051306E" w:rsidRDefault="0051306E" w:rsidP="00C8671A">
      <w:pPr>
        <w:pStyle w:val="ListParagraph"/>
        <w:spacing w:after="0" w:line="240" w:lineRule="auto"/>
        <w:ind w:left="0" w:firstLine="284"/>
        <w:jc w:val="both"/>
        <w:rPr>
          <w:rFonts w:ascii="Arial" w:hAnsi="Arial" w:cs="Arial"/>
          <w:i/>
        </w:rPr>
      </w:pPr>
    </w:p>
    <w:p w:rsidR="0051306E" w:rsidRDefault="0051306E" w:rsidP="00C8671A">
      <w:pPr>
        <w:pStyle w:val="ListParagraph"/>
        <w:spacing w:after="0" w:line="240" w:lineRule="auto"/>
        <w:ind w:left="0" w:firstLine="284"/>
        <w:jc w:val="both"/>
        <w:rPr>
          <w:rFonts w:ascii="Arial" w:hAnsi="Arial" w:cs="Arial"/>
          <w:i/>
        </w:rPr>
      </w:pPr>
    </w:p>
    <w:p w:rsidR="0051306E" w:rsidRDefault="0051306E" w:rsidP="00C8671A">
      <w:pPr>
        <w:pStyle w:val="ListParagraph"/>
        <w:spacing w:after="0" w:line="240" w:lineRule="auto"/>
        <w:ind w:left="0" w:firstLine="284"/>
        <w:jc w:val="both"/>
        <w:rPr>
          <w:rFonts w:ascii="Arial" w:hAnsi="Arial" w:cs="Arial"/>
          <w:i/>
        </w:rPr>
      </w:pPr>
    </w:p>
    <w:p w:rsidR="00210AF0" w:rsidRPr="0051306E" w:rsidRDefault="00210AF0" w:rsidP="00C8671A">
      <w:pPr>
        <w:pStyle w:val="ListParagraph"/>
        <w:spacing w:after="0" w:line="240" w:lineRule="auto"/>
        <w:ind w:left="0" w:firstLine="284"/>
        <w:jc w:val="both"/>
        <w:rPr>
          <w:rFonts w:ascii="Arial" w:hAnsi="Arial" w:cs="Arial"/>
          <w:i/>
          <w:lang w:val="id-ID"/>
        </w:rPr>
      </w:pPr>
      <w:r w:rsidRPr="0051306E">
        <w:rPr>
          <w:rFonts w:ascii="Arial" w:hAnsi="Arial" w:cs="Arial"/>
          <w:i/>
          <w:lang w:val="id-ID"/>
        </w:rPr>
        <w:t>Terjemahnhya:</w:t>
      </w:r>
    </w:p>
    <w:p w:rsidR="00210AF0" w:rsidRPr="0051306E" w:rsidRDefault="00210AF0" w:rsidP="00C8671A">
      <w:pPr>
        <w:pStyle w:val="ListParagraph"/>
        <w:spacing w:after="0" w:line="240" w:lineRule="auto"/>
        <w:ind w:left="0" w:firstLine="284"/>
        <w:jc w:val="both"/>
        <w:rPr>
          <w:rFonts w:ascii="Arial" w:hAnsi="Arial" w:cs="Arial"/>
          <w:i/>
          <w:lang w:val="id-ID"/>
        </w:rPr>
      </w:pPr>
      <w:r w:rsidRPr="0051306E">
        <w:rPr>
          <w:rStyle w:val="gen"/>
          <w:rFonts w:ascii="Arial" w:hAnsi="Arial" w:cs="Arial"/>
        </w:rPr>
        <w:t>Dan kepada Tsamud (Kami utus) saudara mereka Shaleh. Shaleh berkata: "Hai kaumku, sembahlah Allah, sekali-kali tidak ada bagimu Tuhan selain Dia. Dia telah menciptakan kamu dari bumi (tanah) dan menjadikan kamu pemakmurnya, karena itu mohonlah ampunan-Nya, kemudian bertobatlah kepada-Nya, Sesungguhnya Tuhanku amat dekat (rahmat-Nya) lagi memperkenankan (doa hamba-Nya).</w:t>
      </w:r>
      <w:r w:rsidRPr="0051306E">
        <w:rPr>
          <w:rFonts w:ascii="Arial" w:hAnsi="Arial" w:cs="Arial"/>
          <w:i/>
          <w:lang w:val="id-ID"/>
        </w:rPr>
        <w:t xml:space="preserve"> (Q.S. </w:t>
      </w:r>
      <w:r w:rsidRPr="0051306E">
        <w:rPr>
          <w:rFonts w:ascii="Arial" w:hAnsi="Arial" w:cs="Arial"/>
          <w:i/>
        </w:rPr>
        <w:t>Hud</w:t>
      </w:r>
      <w:r w:rsidRPr="0051306E">
        <w:rPr>
          <w:rFonts w:ascii="Arial" w:hAnsi="Arial" w:cs="Arial"/>
          <w:i/>
          <w:lang w:val="id-ID"/>
        </w:rPr>
        <w:t xml:space="preserve"> Ayat </w:t>
      </w:r>
      <w:r w:rsidRPr="0051306E">
        <w:rPr>
          <w:rFonts w:ascii="Arial" w:hAnsi="Arial" w:cs="Arial"/>
          <w:i/>
        </w:rPr>
        <w:t>6</w:t>
      </w:r>
      <w:r w:rsidRPr="0051306E">
        <w:rPr>
          <w:rFonts w:ascii="Arial" w:hAnsi="Arial" w:cs="Arial"/>
          <w:i/>
          <w:lang w:val="id-ID"/>
        </w:rPr>
        <w:t>1)</w:t>
      </w:r>
    </w:p>
    <w:p w:rsidR="00210AF0" w:rsidRPr="0051306E" w:rsidRDefault="00210AF0" w:rsidP="00C8671A">
      <w:pPr>
        <w:pStyle w:val="ListParagraph"/>
        <w:spacing w:after="0" w:line="240" w:lineRule="auto"/>
        <w:ind w:left="0" w:firstLine="284"/>
        <w:jc w:val="both"/>
        <w:rPr>
          <w:rFonts w:ascii="Arial" w:hAnsi="Arial" w:cs="Arial"/>
          <w:lang w:val="id-ID"/>
        </w:rPr>
      </w:pPr>
      <w:r w:rsidRPr="0051306E">
        <w:rPr>
          <w:rFonts w:ascii="Arial" w:hAnsi="Arial" w:cs="Arial"/>
          <w:lang w:val="id-ID"/>
        </w:rPr>
        <w:t>Ayat diatas menjelaskan bahwa adanya penciptaan bumi oleh Allah dengan saegala  macam isinya berupa gunung-gunung dan laut agar kita dapat memanfaatkan/</w:t>
      </w:r>
      <w:r w:rsidR="00C8671A" w:rsidRPr="0051306E">
        <w:rPr>
          <w:rFonts w:ascii="Arial" w:hAnsi="Arial" w:cs="Arial"/>
          <w:lang w:val="id-ID"/>
        </w:rPr>
        <w:t xml:space="preserve"> </w:t>
      </w:r>
      <w:r w:rsidRPr="0051306E">
        <w:rPr>
          <w:rFonts w:ascii="Arial" w:hAnsi="Arial" w:cs="Arial"/>
          <w:lang w:val="id-ID"/>
        </w:rPr>
        <w:lastRenderedPageBreak/>
        <w:t>menggunakannya dengan seoptimal mun</w:t>
      </w:r>
      <w:r w:rsidRPr="0051306E">
        <w:rPr>
          <w:rFonts w:ascii="Arial" w:hAnsi="Arial" w:cs="Arial"/>
        </w:rPr>
        <w:t>g</w:t>
      </w:r>
      <w:r w:rsidRPr="0051306E">
        <w:rPr>
          <w:rFonts w:ascii="Arial" w:hAnsi="Arial" w:cs="Arial"/>
          <w:lang w:val="id-ID"/>
        </w:rPr>
        <w:t xml:space="preserve">kin sehingga kita dapat mengetahui kebesaran/keesahan dari anugrah yang diberikan </w:t>
      </w:r>
      <w:r w:rsidR="00C8671A" w:rsidRPr="0051306E">
        <w:rPr>
          <w:rFonts w:ascii="Arial" w:hAnsi="Arial" w:cs="Arial"/>
          <w:lang w:val="id-ID"/>
        </w:rPr>
        <w:t>A</w:t>
      </w:r>
      <w:r w:rsidRPr="0051306E">
        <w:rPr>
          <w:rFonts w:ascii="Arial" w:hAnsi="Arial" w:cs="Arial"/>
          <w:lang w:val="id-ID"/>
        </w:rPr>
        <w:t>llah SWT agar kita bersyukur.</w:t>
      </w:r>
    </w:p>
    <w:p w:rsidR="00210AF0" w:rsidRPr="0051306E" w:rsidRDefault="00210AF0" w:rsidP="00C8671A">
      <w:pPr>
        <w:pStyle w:val="ListParagraph"/>
        <w:spacing w:after="0" w:line="240" w:lineRule="auto"/>
        <w:ind w:left="0" w:firstLine="284"/>
        <w:jc w:val="both"/>
        <w:rPr>
          <w:rFonts w:ascii="Arial" w:hAnsi="Arial" w:cs="Arial"/>
        </w:rPr>
      </w:pPr>
      <w:r w:rsidRPr="0051306E">
        <w:rPr>
          <w:rFonts w:ascii="Arial" w:hAnsi="Arial" w:cs="Arial"/>
          <w:color w:val="000000"/>
        </w:rPr>
        <w:t>Kawasan</w:t>
      </w:r>
      <w:r w:rsidRPr="0051306E">
        <w:rPr>
          <w:rFonts w:ascii="Arial" w:hAnsi="Arial" w:cs="Arial"/>
        </w:rPr>
        <w:t xml:space="preserve"> pantai Barombong memiliki luas ± 160 Ha, dimana penggunaan lahan belum dimanfaatkan sepenuhnya. Dilihat dari penggunaan lahan yang ada, kawasan ini sangat cocok dikembangkan mengingat penggunaan lahan yang ada saat ini masih di dominasi oleh tambak, sawah, dan lahan kosong yang membentang di sekitaran pinggir pantai Barombong.</w:t>
      </w:r>
    </w:p>
    <w:p w:rsidR="00210AF0" w:rsidRPr="0051306E" w:rsidRDefault="00210AF0" w:rsidP="00C8671A">
      <w:pPr>
        <w:pStyle w:val="ListParagraph"/>
        <w:spacing w:after="0" w:line="240" w:lineRule="auto"/>
        <w:ind w:left="0" w:firstLine="284"/>
        <w:jc w:val="both"/>
        <w:rPr>
          <w:rFonts w:ascii="Arial" w:hAnsi="Arial" w:cs="Arial"/>
        </w:rPr>
      </w:pPr>
      <w:r w:rsidRPr="0051306E">
        <w:rPr>
          <w:rFonts w:ascii="Arial" w:hAnsi="Arial" w:cs="Arial"/>
          <w:lang w:val="id-ID"/>
        </w:rPr>
        <w:t xml:space="preserve">Potensi Pantai Barombong yang sangat menjanjikan sebagai salah satu objek pengembangan wisata di Kota Makassar </w:t>
      </w:r>
      <w:r w:rsidRPr="0051306E">
        <w:rPr>
          <w:rFonts w:ascii="Arial" w:hAnsi="Arial" w:cs="Arial"/>
        </w:rPr>
        <w:t>dari sudut pandang biofisik wilayah pesisir bukan merupakan ekosistem yang berdiri sendiri</w:t>
      </w:r>
      <w:r w:rsidRPr="0051306E">
        <w:rPr>
          <w:rFonts w:ascii="Arial" w:hAnsi="Arial" w:cs="Arial"/>
          <w:lang w:val="id-ID"/>
        </w:rPr>
        <w:t>,</w:t>
      </w:r>
      <w:r w:rsidRPr="0051306E">
        <w:rPr>
          <w:rFonts w:ascii="Arial" w:hAnsi="Arial" w:cs="Arial"/>
        </w:rPr>
        <w:t xml:space="preserve"> wilayah ini memiliki hubungan fungsional  dan dinamis dengan ekosistem darat dan laut lepas pantai. </w:t>
      </w:r>
      <w:r w:rsidRPr="0051306E">
        <w:rPr>
          <w:rFonts w:ascii="Arial" w:hAnsi="Arial" w:cs="Arial"/>
          <w:lang w:val="id-ID"/>
        </w:rPr>
        <w:t>Saat ini penggunaan lahan kawasan pantai barombong sebagian besar diperuntukan sebagai kawasan wisata dan beberapa fungsi lainnya sep</w:t>
      </w:r>
      <w:r w:rsidRPr="0051306E">
        <w:rPr>
          <w:rFonts w:ascii="Arial" w:hAnsi="Arial" w:cs="Arial"/>
        </w:rPr>
        <w:t>e</w:t>
      </w:r>
      <w:r w:rsidRPr="0051306E">
        <w:rPr>
          <w:rFonts w:ascii="Arial" w:hAnsi="Arial" w:cs="Arial"/>
          <w:lang w:val="id-ID"/>
        </w:rPr>
        <w:t>rti permukiman dan sarana prasarana penunjang lainnya. Umumnya sarana dan prasarana penunjang di kawasan pantai barombong suda sangat memadai namun masih harus memerlukan pembenahan guna menciptakan kawasan pantai  yang mampu melayani perkembangan baik internal maupun eksternal kawasan itu sendiri.</w:t>
      </w:r>
    </w:p>
    <w:p w:rsidR="00210AF0" w:rsidRPr="0051306E" w:rsidRDefault="00210AF0" w:rsidP="00C8671A">
      <w:pPr>
        <w:pStyle w:val="Heading5"/>
        <w:numPr>
          <w:ilvl w:val="0"/>
          <w:numId w:val="0"/>
        </w:numPr>
        <w:ind w:firstLine="284"/>
        <w:rPr>
          <w:rFonts w:ascii="Arial" w:hAnsi="Arial" w:cs="Arial"/>
          <w:b w:val="0"/>
          <w:sz w:val="22"/>
          <w:szCs w:val="22"/>
          <w:lang w:val="id-ID"/>
        </w:rPr>
      </w:pPr>
      <w:r w:rsidRPr="0051306E">
        <w:rPr>
          <w:rFonts w:ascii="Arial" w:hAnsi="Arial" w:cs="Arial"/>
          <w:b w:val="0"/>
          <w:sz w:val="22"/>
          <w:szCs w:val="22"/>
        </w:rPr>
        <w:t>Tujuan dari penelitian dan penulisan skripsi ini adalah:</w:t>
      </w:r>
      <w:r w:rsidRPr="0051306E">
        <w:rPr>
          <w:rFonts w:ascii="Arial" w:hAnsi="Arial" w:cs="Arial"/>
          <w:b w:val="0"/>
          <w:sz w:val="22"/>
          <w:szCs w:val="22"/>
          <w:lang w:val="id-ID"/>
        </w:rPr>
        <w:t xml:space="preserve"> </w:t>
      </w:r>
      <w:r w:rsidRPr="0051306E">
        <w:rPr>
          <w:rFonts w:ascii="Arial" w:hAnsi="Arial" w:cs="Arial"/>
          <w:b w:val="0"/>
          <w:sz w:val="22"/>
          <w:szCs w:val="22"/>
        </w:rPr>
        <w:t>Untuk</w:t>
      </w:r>
      <w:r w:rsidRPr="0051306E">
        <w:rPr>
          <w:rFonts w:ascii="Arial" w:hAnsi="Arial" w:cs="Arial"/>
          <w:b w:val="0"/>
          <w:sz w:val="22"/>
          <w:szCs w:val="22"/>
          <w:lang w:val="id-ID"/>
        </w:rPr>
        <w:t xml:space="preserve"> </w:t>
      </w:r>
      <w:r w:rsidRPr="0051306E">
        <w:rPr>
          <w:rFonts w:ascii="Arial" w:hAnsi="Arial" w:cs="Arial"/>
          <w:b w:val="0"/>
          <w:sz w:val="22"/>
          <w:szCs w:val="22"/>
        </w:rPr>
        <w:t>mengetahui</w:t>
      </w:r>
      <w:r w:rsidRPr="0051306E">
        <w:rPr>
          <w:rFonts w:ascii="Arial" w:hAnsi="Arial" w:cs="Arial"/>
          <w:b w:val="0"/>
          <w:sz w:val="22"/>
          <w:szCs w:val="22"/>
          <w:lang w:val="id-ID"/>
        </w:rPr>
        <w:t xml:space="preserve"> </w:t>
      </w:r>
      <w:r w:rsidRPr="0051306E">
        <w:rPr>
          <w:rFonts w:ascii="Arial" w:hAnsi="Arial" w:cs="Arial"/>
          <w:b w:val="0"/>
          <w:sz w:val="22"/>
          <w:szCs w:val="22"/>
        </w:rPr>
        <w:t xml:space="preserve">Bagaimana arahan pengembangan </w:t>
      </w:r>
      <w:r w:rsidRPr="0051306E">
        <w:rPr>
          <w:rFonts w:ascii="Arial" w:hAnsi="Arial" w:cs="Arial"/>
          <w:b w:val="0"/>
          <w:sz w:val="22"/>
          <w:szCs w:val="22"/>
          <w:lang w:val="id-ID"/>
        </w:rPr>
        <w:t xml:space="preserve"> dan penataan prasarana di kawasan pantai Barombong.</w:t>
      </w:r>
    </w:p>
    <w:p w:rsidR="00C8671A" w:rsidRPr="0051306E" w:rsidRDefault="00C8671A" w:rsidP="00C8671A">
      <w:pPr>
        <w:spacing w:after="0" w:line="240" w:lineRule="auto"/>
        <w:rPr>
          <w:rFonts w:ascii="Arial" w:hAnsi="Arial" w:cs="Arial"/>
          <w:lang w:val="id-ID"/>
        </w:rPr>
      </w:pPr>
    </w:p>
    <w:p w:rsidR="00210AF0" w:rsidRPr="0051306E" w:rsidRDefault="00210AF0" w:rsidP="00C8671A">
      <w:pPr>
        <w:pStyle w:val="ListParagraph"/>
        <w:numPr>
          <w:ilvl w:val="0"/>
          <w:numId w:val="1"/>
        </w:numPr>
        <w:spacing w:after="0" w:line="240" w:lineRule="auto"/>
        <w:ind w:left="284" w:hanging="284"/>
        <w:rPr>
          <w:rFonts w:ascii="Arial" w:hAnsi="Arial" w:cs="Arial"/>
          <w:b/>
        </w:rPr>
      </w:pPr>
      <w:r w:rsidRPr="0051306E">
        <w:rPr>
          <w:rFonts w:ascii="Arial" w:hAnsi="Arial" w:cs="Arial"/>
          <w:b/>
        </w:rPr>
        <w:t>TINJAUAN PUSTAKA</w:t>
      </w:r>
    </w:p>
    <w:p w:rsidR="00210AF0" w:rsidRPr="0051306E" w:rsidRDefault="00210AF0" w:rsidP="00C8671A">
      <w:pPr>
        <w:pStyle w:val="ListParagraph"/>
        <w:numPr>
          <w:ilvl w:val="0"/>
          <w:numId w:val="14"/>
        </w:numPr>
        <w:tabs>
          <w:tab w:val="left" w:pos="2700"/>
          <w:tab w:val="left" w:pos="3150"/>
          <w:tab w:val="left" w:pos="4230"/>
        </w:tabs>
        <w:spacing w:after="0" w:line="240" w:lineRule="auto"/>
        <w:ind w:left="284" w:hanging="284"/>
        <w:jc w:val="both"/>
        <w:rPr>
          <w:rFonts w:ascii="Arial" w:hAnsi="Arial" w:cs="Arial"/>
          <w:b/>
          <w:bCs/>
          <w:lang w:val="id-ID"/>
        </w:rPr>
      </w:pPr>
      <w:r w:rsidRPr="0051306E">
        <w:rPr>
          <w:rFonts w:ascii="Arial" w:hAnsi="Arial" w:cs="Arial"/>
          <w:b/>
          <w:bCs/>
          <w:lang w:val="id-ID"/>
        </w:rPr>
        <w:t>Pengertian pantai</w:t>
      </w:r>
    </w:p>
    <w:p w:rsidR="00210AF0" w:rsidRPr="0051306E" w:rsidRDefault="00210AF0" w:rsidP="00C8671A">
      <w:pPr>
        <w:spacing w:after="0" w:line="240" w:lineRule="auto"/>
        <w:ind w:firstLine="284"/>
        <w:jc w:val="both"/>
        <w:rPr>
          <w:rFonts w:ascii="Arial" w:hAnsi="Arial" w:cs="Arial"/>
          <w:lang w:val="id-ID" w:eastAsia="id-ID"/>
        </w:rPr>
      </w:pPr>
      <w:r w:rsidRPr="0051306E">
        <w:rPr>
          <w:rFonts w:ascii="Arial" w:hAnsi="Arial" w:cs="Arial"/>
          <w:lang w:val="id-ID" w:eastAsia="id-ID"/>
        </w:rPr>
        <w:t xml:space="preserve">Pantai adalah bagian dari muka bumi dari muka air  laut rata-rata terendah sampai muka air laut rata-rata tertinggi. Bird (1984) mendifinisikan pantai sebagai </w:t>
      </w:r>
      <w:r w:rsidRPr="0051306E">
        <w:rPr>
          <w:rFonts w:ascii="Arial" w:hAnsi="Arial" w:cs="Arial"/>
          <w:i/>
          <w:iCs/>
          <w:lang w:val="id-ID" w:eastAsia="id-ID"/>
        </w:rPr>
        <w:t xml:space="preserve">shore, beach </w:t>
      </w:r>
      <w:r w:rsidRPr="0051306E">
        <w:rPr>
          <w:rFonts w:ascii="Arial" w:hAnsi="Arial" w:cs="Arial"/>
          <w:lang w:val="id-ID" w:eastAsia="id-ID"/>
        </w:rPr>
        <w:t xml:space="preserve">dan </w:t>
      </w:r>
      <w:r w:rsidRPr="0051306E">
        <w:rPr>
          <w:rFonts w:ascii="Arial" w:hAnsi="Arial" w:cs="Arial"/>
          <w:i/>
          <w:iCs/>
          <w:lang w:val="id-ID" w:eastAsia="id-ID"/>
        </w:rPr>
        <w:t>coast</w:t>
      </w:r>
      <w:r w:rsidRPr="0051306E">
        <w:rPr>
          <w:rFonts w:ascii="Arial" w:hAnsi="Arial" w:cs="Arial"/>
          <w:lang w:val="id-ID" w:eastAsia="id-ID"/>
        </w:rPr>
        <w:t xml:space="preserve">. </w:t>
      </w:r>
      <w:r w:rsidRPr="0051306E">
        <w:rPr>
          <w:rFonts w:ascii="Arial" w:hAnsi="Arial" w:cs="Arial"/>
          <w:i/>
          <w:iCs/>
          <w:lang w:val="id-ID" w:eastAsia="id-ID"/>
        </w:rPr>
        <w:t xml:space="preserve">Shore </w:t>
      </w:r>
      <w:r w:rsidRPr="0051306E">
        <w:rPr>
          <w:rFonts w:ascii="Arial" w:hAnsi="Arial" w:cs="Arial"/>
          <w:lang w:val="id-ID" w:eastAsia="id-ID"/>
        </w:rPr>
        <w:t>adalah suatu daerah yang meluas dari titik terendah air laut pada saat surut hingga batas tertinggi atau efektif yang dapat dicapai gelombang, yaitu meliputi:</w:t>
      </w:r>
    </w:p>
    <w:p w:rsidR="00210AF0" w:rsidRPr="0051306E" w:rsidRDefault="00210AF0" w:rsidP="00C8671A">
      <w:pPr>
        <w:pStyle w:val="ListParagraph"/>
        <w:numPr>
          <w:ilvl w:val="0"/>
          <w:numId w:val="6"/>
        </w:numPr>
        <w:spacing w:after="0" w:line="240" w:lineRule="auto"/>
        <w:ind w:left="284" w:hanging="284"/>
        <w:jc w:val="both"/>
        <w:rPr>
          <w:rFonts w:ascii="Arial" w:hAnsi="Arial" w:cs="Arial"/>
          <w:lang w:val="id-ID" w:eastAsia="id-ID"/>
        </w:rPr>
      </w:pPr>
      <w:r w:rsidRPr="0051306E">
        <w:rPr>
          <w:rFonts w:ascii="Arial" w:hAnsi="Arial" w:cs="Arial"/>
          <w:lang w:val="id-ID" w:eastAsia="id-ID"/>
        </w:rPr>
        <w:t>pantai bagian depan (</w:t>
      </w:r>
      <w:r w:rsidRPr="0051306E">
        <w:rPr>
          <w:rFonts w:ascii="Arial" w:hAnsi="Arial" w:cs="Arial"/>
          <w:i/>
          <w:iCs/>
          <w:lang w:val="id-ID" w:eastAsia="id-ID"/>
        </w:rPr>
        <w:t>foreshore</w:t>
      </w:r>
      <w:r w:rsidRPr="0051306E">
        <w:rPr>
          <w:rFonts w:ascii="Arial" w:hAnsi="Arial" w:cs="Arial"/>
          <w:lang w:val="id-ID" w:eastAsia="id-ID"/>
        </w:rPr>
        <w:t>), yaitu daerah antara pasang tersurut  sampai daerah pasang</w:t>
      </w:r>
    </w:p>
    <w:p w:rsidR="00210AF0" w:rsidRPr="0051306E" w:rsidRDefault="00210AF0" w:rsidP="00C8671A">
      <w:pPr>
        <w:pStyle w:val="ListParagraph"/>
        <w:numPr>
          <w:ilvl w:val="0"/>
          <w:numId w:val="6"/>
        </w:numPr>
        <w:spacing w:after="0" w:line="240" w:lineRule="auto"/>
        <w:ind w:left="284" w:hanging="284"/>
        <w:jc w:val="both"/>
        <w:rPr>
          <w:rFonts w:ascii="Arial" w:hAnsi="Arial" w:cs="Arial"/>
          <w:lang w:val="id-ID" w:eastAsia="id-ID"/>
        </w:rPr>
      </w:pPr>
      <w:r w:rsidRPr="0051306E">
        <w:rPr>
          <w:rFonts w:ascii="Arial" w:hAnsi="Arial" w:cs="Arial"/>
          <w:lang w:val="id-ID" w:eastAsia="id-ID"/>
        </w:rPr>
        <w:t>pantai bagian belakang (</w:t>
      </w:r>
      <w:r w:rsidRPr="0051306E">
        <w:rPr>
          <w:rFonts w:ascii="Arial" w:hAnsi="Arial" w:cs="Arial"/>
          <w:i/>
          <w:iCs/>
          <w:lang w:val="id-ID" w:eastAsia="id-ID"/>
        </w:rPr>
        <w:t>backshore</w:t>
      </w:r>
      <w:r w:rsidRPr="0051306E">
        <w:rPr>
          <w:rFonts w:ascii="Arial" w:hAnsi="Arial" w:cs="Arial"/>
          <w:lang w:val="id-ID" w:eastAsia="id-ID"/>
        </w:rPr>
        <w:t>), yaitu daerah antara pasang tertinggi sampai daerah tertinggi terkena ombak</w:t>
      </w:r>
    </w:p>
    <w:p w:rsidR="00210AF0" w:rsidRPr="0051306E" w:rsidRDefault="00210AF0" w:rsidP="00C8671A">
      <w:pPr>
        <w:pStyle w:val="ListParagraph"/>
        <w:numPr>
          <w:ilvl w:val="0"/>
          <w:numId w:val="6"/>
        </w:numPr>
        <w:spacing w:after="0" w:line="240" w:lineRule="auto"/>
        <w:ind w:left="284" w:hanging="284"/>
        <w:jc w:val="both"/>
        <w:rPr>
          <w:rFonts w:ascii="Arial" w:hAnsi="Arial" w:cs="Arial"/>
          <w:lang w:val="id-ID" w:eastAsia="id-ID"/>
        </w:rPr>
      </w:pPr>
      <w:r w:rsidRPr="0051306E">
        <w:rPr>
          <w:rFonts w:ascii="Arial" w:hAnsi="Arial" w:cs="Arial"/>
          <w:lang w:val="id-ID" w:eastAsia="id-ID"/>
        </w:rPr>
        <w:t>pantai lepas (</w:t>
      </w:r>
      <w:r w:rsidRPr="0051306E">
        <w:rPr>
          <w:rFonts w:ascii="Arial" w:hAnsi="Arial" w:cs="Arial"/>
          <w:i/>
          <w:iCs/>
          <w:lang w:val="id-ID" w:eastAsia="id-ID"/>
        </w:rPr>
        <w:t>offshore</w:t>
      </w:r>
      <w:r w:rsidRPr="0051306E">
        <w:rPr>
          <w:rFonts w:ascii="Arial" w:hAnsi="Arial" w:cs="Arial"/>
          <w:lang w:val="id-ID" w:eastAsia="id-ID"/>
        </w:rPr>
        <w:t xml:space="preserve">), yaitu daerah yang meluas dari titik pasang surut terendah ke arah laut </w:t>
      </w:r>
      <w:r w:rsidRPr="0051306E">
        <w:rPr>
          <w:rFonts w:ascii="Arial" w:hAnsi="Arial" w:cs="Arial"/>
          <w:i/>
          <w:iCs/>
          <w:lang w:val="id-ID" w:eastAsia="id-ID"/>
        </w:rPr>
        <w:t xml:space="preserve">Beach </w:t>
      </w:r>
      <w:r w:rsidRPr="0051306E">
        <w:rPr>
          <w:rFonts w:ascii="Arial" w:hAnsi="Arial" w:cs="Arial"/>
          <w:lang w:val="id-ID" w:eastAsia="id-ID"/>
        </w:rPr>
        <w:t xml:space="preserve">adalah daerah tempat akumulasi dari sedimen lepas seperti kerikil, pasir, dan lainnya yang kadang-kadang hanya sampai pada batas </w:t>
      </w:r>
      <w:r w:rsidRPr="0051306E">
        <w:rPr>
          <w:rFonts w:ascii="Arial" w:hAnsi="Arial" w:cs="Arial"/>
          <w:i/>
          <w:iCs/>
          <w:lang w:val="id-ID" w:eastAsia="id-ID"/>
        </w:rPr>
        <w:t xml:space="preserve">backshore </w:t>
      </w:r>
      <w:r w:rsidRPr="0051306E">
        <w:rPr>
          <w:rFonts w:ascii="Arial" w:hAnsi="Arial" w:cs="Arial"/>
          <w:lang w:val="id-ID" w:eastAsia="id-ID"/>
        </w:rPr>
        <w:t xml:space="preserve">tapi lebih sering sampai pada </w:t>
      </w:r>
      <w:r w:rsidRPr="0051306E">
        <w:rPr>
          <w:rFonts w:ascii="Arial" w:hAnsi="Arial" w:cs="Arial"/>
          <w:i/>
          <w:iCs/>
          <w:lang w:val="id-ID" w:eastAsia="id-ID"/>
        </w:rPr>
        <w:t>foreshore</w:t>
      </w:r>
      <w:r w:rsidRPr="0051306E">
        <w:rPr>
          <w:rFonts w:ascii="Arial" w:hAnsi="Arial" w:cs="Arial"/>
          <w:lang w:val="id-ID" w:eastAsia="id-ID"/>
        </w:rPr>
        <w:t xml:space="preserve">. </w:t>
      </w:r>
    </w:p>
    <w:p w:rsidR="00210AF0" w:rsidRPr="0051306E" w:rsidRDefault="00210AF0" w:rsidP="00C8671A">
      <w:pPr>
        <w:pStyle w:val="ListParagraph"/>
        <w:numPr>
          <w:ilvl w:val="0"/>
          <w:numId w:val="14"/>
        </w:numPr>
        <w:tabs>
          <w:tab w:val="left" w:pos="2700"/>
          <w:tab w:val="left" w:pos="3150"/>
          <w:tab w:val="left" w:pos="4230"/>
        </w:tabs>
        <w:spacing w:after="0" w:line="240" w:lineRule="auto"/>
        <w:ind w:left="284" w:hanging="284"/>
        <w:jc w:val="both"/>
        <w:rPr>
          <w:rFonts w:ascii="Arial" w:hAnsi="Arial" w:cs="Arial"/>
          <w:b/>
          <w:bCs/>
        </w:rPr>
      </w:pPr>
      <w:r w:rsidRPr="0051306E">
        <w:rPr>
          <w:rFonts w:ascii="Arial" w:hAnsi="Arial" w:cs="Arial"/>
          <w:b/>
          <w:bCs/>
        </w:rPr>
        <w:t xml:space="preserve">Tipologi Pantai Dengan Pemanfaatannya </w:t>
      </w:r>
    </w:p>
    <w:p w:rsidR="00210AF0" w:rsidRPr="0051306E" w:rsidRDefault="00210AF0" w:rsidP="00C8671A">
      <w:pPr>
        <w:pStyle w:val="BodyTextIndent2"/>
        <w:tabs>
          <w:tab w:val="clear" w:pos="270"/>
        </w:tabs>
        <w:spacing w:line="240" w:lineRule="auto"/>
        <w:ind w:firstLine="284"/>
        <w:rPr>
          <w:rFonts w:ascii="Arial" w:hAnsi="Arial" w:cs="Arial"/>
          <w:sz w:val="22"/>
          <w:szCs w:val="22"/>
        </w:rPr>
      </w:pPr>
      <w:r w:rsidRPr="0051306E">
        <w:rPr>
          <w:rFonts w:ascii="Arial" w:hAnsi="Arial" w:cs="Arial"/>
          <w:sz w:val="22"/>
          <w:szCs w:val="22"/>
        </w:rPr>
        <w:t>Tipologi pantai merupakan model analisis dalam menentukan tipe/bagian pantai terhadap bagian pantai yang akan dimanfaatkan sesuai dengan potensi yang ada pada kawasan pantai, terhadap keterkaitannya dengan peruntukan yang lainnya</w:t>
      </w:r>
      <w:r w:rsidRPr="0051306E">
        <w:rPr>
          <w:rFonts w:ascii="Arial" w:hAnsi="Arial" w:cs="Arial"/>
          <w:sz w:val="22"/>
          <w:szCs w:val="22"/>
          <w:lang w:val="id-ID"/>
        </w:rPr>
        <w:t>.</w:t>
      </w:r>
      <w:r w:rsidRPr="0051306E">
        <w:rPr>
          <w:rFonts w:ascii="Arial" w:hAnsi="Arial" w:cs="Arial"/>
          <w:sz w:val="22"/>
          <w:szCs w:val="22"/>
        </w:rPr>
        <w:t xml:space="preserve"> Peruntukan pada kawasan pantai dapat dilihat dari keterkaitan tipologi pantai dengan pemanfaatannya yaitu:</w:t>
      </w:r>
    </w:p>
    <w:p w:rsidR="00210AF0" w:rsidRPr="0051306E" w:rsidRDefault="00210AF0" w:rsidP="00C8671A">
      <w:pPr>
        <w:pStyle w:val="BodyTextIndent2"/>
        <w:numPr>
          <w:ilvl w:val="0"/>
          <w:numId w:val="3"/>
        </w:numPr>
        <w:tabs>
          <w:tab w:val="clear" w:pos="270"/>
          <w:tab w:val="clear" w:pos="720"/>
        </w:tabs>
        <w:spacing w:line="240" w:lineRule="auto"/>
        <w:ind w:left="284" w:hanging="284"/>
        <w:rPr>
          <w:rFonts w:ascii="Arial" w:hAnsi="Arial" w:cs="Arial"/>
          <w:sz w:val="22"/>
          <w:szCs w:val="22"/>
        </w:rPr>
      </w:pPr>
      <w:r w:rsidRPr="0051306E">
        <w:rPr>
          <w:rFonts w:ascii="Arial" w:hAnsi="Arial" w:cs="Arial"/>
          <w:sz w:val="22"/>
          <w:szCs w:val="22"/>
        </w:rPr>
        <w:t>Pantai dengan Tipe-A</w:t>
      </w:r>
    </w:p>
    <w:p w:rsidR="00210AF0" w:rsidRPr="0051306E" w:rsidRDefault="00210AF0" w:rsidP="00C8671A">
      <w:pPr>
        <w:pStyle w:val="BodyTextIndent2"/>
        <w:tabs>
          <w:tab w:val="clear" w:pos="270"/>
          <w:tab w:val="left" w:pos="567"/>
        </w:tabs>
        <w:spacing w:line="240" w:lineRule="auto"/>
        <w:ind w:left="284" w:firstLine="0"/>
        <w:rPr>
          <w:rFonts w:ascii="Arial" w:hAnsi="Arial" w:cs="Arial"/>
          <w:sz w:val="22"/>
          <w:szCs w:val="22"/>
        </w:rPr>
      </w:pPr>
      <w:r w:rsidRPr="0051306E">
        <w:rPr>
          <w:rFonts w:ascii="Arial" w:hAnsi="Arial" w:cs="Arial"/>
          <w:sz w:val="22"/>
          <w:szCs w:val="22"/>
        </w:rPr>
        <w:t>Pantai dengan tipe –A pada umumnya dimanfaatkan untuk pembangunan pelabuhan dengan tambahan fasilitas-fasilitas pelayanan jasa dan perdagangan, pengembangan ekoturisme</w:t>
      </w:r>
    </w:p>
    <w:p w:rsidR="00210AF0" w:rsidRPr="0051306E" w:rsidRDefault="00210AF0" w:rsidP="00C8671A">
      <w:pPr>
        <w:pStyle w:val="BodyTextIndent2"/>
        <w:numPr>
          <w:ilvl w:val="0"/>
          <w:numId w:val="3"/>
        </w:numPr>
        <w:tabs>
          <w:tab w:val="clear" w:pos="270"/>
          <w:tab w:val="clear" w:pos="720"/>
        </w:tabs>
        <w:spacing w:line="240" w:lineRule="auto"/>
        <w:ind w:left="284" w:hanging="284"/>
        <w:rPr>
          <w:rFonts w:ascii="Arial" w:hAnsi="Arial" w:cs="Arial"/>
          <w:sz w:val="22"/>
          <w:szCs w:val="22"/>
        </w:rPr>
      </w:pPr>
      <w:r w:rsidRPr="0051306E">
        <w:rPr>
          <w:rFonts w:ascii="Arial" w:hAnsi="Arial" w:cs="Arial"/>
          <w:sz w:val="22"/>
          <w:szCs w:val="22"/>
        </w:rPr>
        <w:t>Pantai dengan Tipe-B</w:t>
      </w:r>
    </w:p>
    <w:p w:rsidR="00210AF0" w:rsidRPr="0051306E" w:rsidRDefault="00210AF0" w:rsidP="00C8671A">
      <w:pPr>
        <w:pStyle w:val="BodyTextIndent2"/>
        <w:tabs>
          <w:tab w:val="clear" w:pos="270"/>
        </w:tabs>
        <w:spacing w:line="240" w:lineRule="auto"/>
        <w:ind w:left="284" w:firstLine="0"/>
        <w:rPr>
          <w:rFonts w:ascii="Arial" w:hAnsi="Arial" w:cs="Arial"/>
          <w:sz w:val="22"/>
          <w:szCs w:val="22"/>
        </w:rPr>
      </w:pPr>
      <w:r w:rsidRPr="0051306E">
        <w:rPr>
          <w:rFonts w:ascii="Arial" w:hAnsi="Arial" w:cs="Arial"/>
          <w:sz w:val="22"/>
          <w:szCs w:val="22"/>
        </w:rPr>
        <w:t xml:space="preserve">Pantai tipe –B pada umumnya dimanfaatkan </w:t>
      </w:r>
      <w:r w:rsidRPr="0051306E">
        <w:rPr>
          <w:rFonts w:ascii="Arial" w:hAnsi="Arial" w:cs="Arial"/>
          <w:i/>
          <w:sz w:val="22"/>
          <w:szCs w:val="22"/>
        </w:rPr>
        <w:t>Water From City</w:t>
      </w:r>
      <w:r w:rsidRPr="0051306E">
        <w:rPr>
          <w:rFonts w:ascii="Arial" w:hAnsi="Arial" w:cs="Arial"/>
          <w:sz w:val="22"/>
          <w:szCs w:val="22"/>
        </w:rPr>
        <w:t xml:space="preserve">, Kawasan industri, pemukiman, </w:t>
      </w:r>
      <w:r w:rsidRPr="0051306E">
        <w:rPr>
          <w:rFonts w:ascii="Arial" w:hAnsi="Arial" w:cs="Arial"/>
          <w:i/>
          <w:sz w:val="22"/>
          <w:szCs w:val="22"/>
        </w:rPr>
        <w:t>ekoturisme</w:t>
      </w:r>
      <w:r w:rsidRPr="0051306E">
        <w:rPr>
          <w:rFonts w:ascii="Arial" w:hAnsi="Arial" w:cs="Arial"/>
          <w:sz w:val="22"/>
          <w:szCs w:val="22"/>
        </w:rPr>
        <w:t>, dapat pula dimanfaatkan untuk pelabuhan.</w:t>
      </w:r>
    </w:p>
    <w:p w:rsidR="00210AF0" w:rsidRPr="0051306E" w:rsidRDefault="00210AF0" w:rsidP="00C8671A">
      <w:pPr>
        <w:pStyle w:val="BodyTextIndent2"/>
        <w:numPr>
          <w:ilvl w:val="0"/>
          <w:numId w:val="3"/>
        </w:numPr>
        <w:tabs>
          <w:tab w:val="clear" w:pos="270"/>
          <w:tab w:val="clear" w:pos="720"/>
        </w:tabs>
        <w:spacing w:line="240" w:lineRule="auto"/>
        <w:ind w:left="284" w:hanging="284"/>
        <w:rPr>
          <w:rFonts w:ascii="Arial" w:hAnsi="Arial" w:cs="Arial"/>
          <w:sz w:val="22"/>
          <w:szCs w:val="22"/>
        </w:rPr>
      </w:pPr>
      <w:r w:rsidRPr="0051306E">
        <w:rPr>
          <w:rFonts w:ascii="Arial" w:hAnsi="Arial" w:cs="Arial"/>
          <w:sz w:val="22"/>
          <w:szCs w:val="22"/>
        </w:rPr>
        <w:t>Pantai dengan Tipe-C</w:t>
      </w:r>
    </w:p>
    <w:p w:rsidR="00210AF0" w:rsidRPr="0051306E" w:rsidRDefault="00210AF0" w:rsidP="00C8671A">
      <w:pPr>
        <w:pStyle w:val="BodyTextIndent2"/>
        <w:tabs>
          <w:tab w:val="clear" w:pos="270"/>
        </w:tabs>
        <w:spacing w:line="240" w:lineRule="auto"/>
        <w:ind w:left="284" w:firstLine="0"/>
        <w:rPr>
          <w:rFonts w:ascii="Arial" w:hAnsi="Arial" w:cs="Arial"/>
          <w:sz w:val="22"/>
          <w:szCs w:val="22"/>
        </w:rPr>
      </w:pPr>
      <w:r w:rsidRPr="0051306E">
        <w:rPr>
          <w:rFonts w:ascii="Arial" w:hAnsi="Arial" w:cs="Arial"/>
          <w:sz w:val="22"/>
          <w:szCs w:val="22"/>
        </w:rPr>
        <w:t>Pantai tepe- C pada umumnya dimanfaatkan untuk konservasi hutan bakau atau pantai, pengembangan ekoturisme peningkatan penjelajahan hutan konservasi melihat flora dan fauna.</w:t>
      </w:r>
    </w:p>
    <w:p w:rsidR="00210AF0" w:rsidRPr="0051306E" w:rsidRDefault="00210AF0" w:rsidP="005E5407">
      <w:pPr>
        <w:pStyle w:val="BodyTextIndent2"/>
        <w:numPr>
          <w:ilvl w:val="0"/>
          <w:numId w:val="3"/>
        </w:numPr>
        <w:tabs>
          <w:tab w:val="clear" w:pos="270"/>
          <w:tab w:val="clear" w:pos="720"/>
        </w:tabs>
        <w:spacing w:line="240" w:lineRule="auto"/>
        <w:ind w:left="284" w:hanging="284"/>
        <w:rPr>
          <w:rFonts w:ascii="Arial" w:hAnsi="Arial" w:cs="Arial"/>
          <w:sz w:val="22"/>
          <w:szCs w:val="22"/>
        </w:rPr>
      </w:pPr>
      <w:r w:rsidRPr="0051306E">
        <w:rPr>
          <w:rFonts w:ascii="Arial" w:hAnsi="Arial" w:cs="Arial"/>
          <w:sz w:val="22"/>
          <w:szCs w:val="22"/>
        </w:rPr>
        <w:t>Pantai dengan Tipe-D</w:t>
      </w:r>
    </w:p>
    <w:p w:rsidR="00210AF0" w:rsidRPr="0051306E" w:rsidRDefault="00210AF0" w:rsidP="005E5407">
      <w:pPr>
        <w:pStyle w:val="BodyTextIndent2"/>
        <w:tabs>
          <w:tab w:val="clear" w:pos="270"/>
        </w:tabs>
        <w:spacing w:line="240" w:lineRule="auto"/>
        <w:ind w:left="284" w:firstLine="0"/>
        <w:rPr>
          <w:rFonts w:ascii="Arial" w:hAnsi="Arial" w:cs="Arial"/>
          <w:sz w:val="22"/>
          <w:szCs w:val="22"/>
        </w:rPr>
      </w:pPr>
      <w:r w:rsidRPr="0051306E">
        <w:rPr>
          <w:rFonts w:ascii="Arial" w:hAnsi="Arial" w:cs="Arial"/>
          <w:sz w:val="22"/>
          <w:szCs w:val="22"/>
        </w:rPr>
        <w:t>Pantai tipe –D pada umunya dimanfaatkan untuk budi daya air payau, hutan rawa pantai, pengembangan ekoturisme, peningkatan penjelajahan hutan pantai, pengembangan permukiman dibelakang ekoturisme.</w:t>
      </w:r>
    </w:p>
    <w:p w:rsidR="00210AF0" w:rsidRPr="0051306E" w:rsidRDefault="00210AF0" w:rsidP="005E5407">
      <w:pPr>
        <w:pStyle w:val="BodyTextIndent2"/>
        <w:numPr>
          <w:ilvl w:val="0"/>
          <w:numId w:val="3"/>
        </w:numPr>
        <w:tabs>
          <w:tab w:val="clear" w:pos="270"/>
          <w:tab w:val="clear" w:pos="720"/>
        </w:tabs>
        <w:spacing w:line="240" w:lineRule="auto"/>
        <w:ind w:left="284" w:hanging="284"/>
        <w:rPr>
          <w:rFonts w:ascii="Arial" w:hAnsi="Arial" w:cs="Arial"/>
          <w:sz w:val="22"/>
          <w:szCs w:val="22"/>
        </w:rPr>
      </w:pPr>
      <w:r w:rsidRPr="0051306E">
        <w:rPr>
          <w:rFonts w:ascii="Arial" w:hAnsi="Arial" w:cs="Arial"/>
          <w:sz w:val="22"/>
          <w:szCs w:val="22"/>
        </w:rPr>
        <w:t>Pantai dengan Tipe-E</w:t>
      </w:r>
    </w:p>
    <w:p w:rsidR="00210AF0" w:rsidRDefault="00210AF0" w:rsidP="005E5407">
      <w:pPr>
        <w:pStyle w:val="BodyTextIndent2"/>
        <w:tabs>
          <w:tab w:val="clear" w:pos="270"/>
        </w:tabs>
        <w:spacing w:line="240" w:lineRule="auto"/>
        <w:ind w:left="284" w:firstLine="0"/>
        <w:rPr>
          <w:rFonts w:ascii="Arial" w:hAnsi="Arial" w:cs="Arial"/>
          <w:sz w:val="22"/>
          <w:szCs w:val="22"/>
        </w:rPr>
      </w:pPr>
      <w:r w:rsidRPr="0051306E">
        <w:rPr>
          <w:rFonts w:ascii="Arial" w:hAnsi="Arial" w:cs="Arial"/>
          <w:sz w:val="22"/>
          <w:szCs w:val="22"/>
        </w:rPr>
        <w:lastRenderedPageBreak/>
        <w:t xml:space="preserve">Pantai tipe –E pada umumnya dimanfaatkan untuk pelabuhan dengan rekayasa </w:t>
      </w:r>
      <w:r w:rsidRPr="0051306E">
        <w:rPr>
          <w:rFonts w:ascii="Arial" w:hAnsi="Arial" w:cs="Arial"/>
          <w:i/>
          <w:sz w:val="22"/>
          <w:szCs w:val="22"/>
        </w:rPr>
        <w:t>break water</w:t>
      </w:r>
      <w:r w:rsidRPr="0051306E">
        <w:rPr>
          <w:rFonts w:ascii="Arial" w:hAnsi="Arial" w:cs="Arial"/>
          <w:sz w:val="22"/>
          <w:szCs w:val="22"/>
        </w:rPr>
        <w:t xml:space="preserve"> yang lebih panjang untuk membuat kolam pelabuhan yang lebih luas, pengembangan ekoturisme memancing selama, selancar angin.</w:t>
      </w:r>
    </w:p>
    <w:p w:rsidR="0051306E" w:rsidRDefault="0051306E" w:rsidP="005E5407">
      <w:pPr>
        <w:pStyle w:val="BodyTextIndent2"/>
        <w:tabs>
          <w:tab w:val="clear" w:pos="270"/>
        </w:tabs>
        <w:spacing w:line="240" w:lineRule="auto"/>
        <w:ind w:left="284" w:firstLine="0"/>
        <w:rPr>
          <w:rFonts w:ascii="Arial" w:hAnsi="Arial" w:cs="Arial"/>
          <w:sz w:val="22"/>
          <w:szCs w:val="22"/>
        </w:rPr>
      </w:pPr>
    </w:p>
    <w:p w:rsidR="0051306E" w:rsidRPr="0051306E" w:rsidRDefault="0051306E" w:rsidP="005E5407">
      <w:pPr>
        <w:pStyle w:val="BodyTextIndent2"/>
        <w:tabs>
          <w:tab w:val="clear" w:pos="270"/>
        </w:tabs>
        <w:spacing w:line="240" w:lineRule="auto"/>
        <w:ind w:left="284" w:firstLine="0"/>
        <w:rPr>
          <w:rFonts w:ascii="Arial" w:hAnsi="Arial" w:cs="Arial"/>
          <w:sz w:val="22"/>
          <w:szCs w:val="22"/>
        </w:rPr>
      </w:pPr>
    </w:p>
    <w:p w:rsidR="00210AF0" w:rsidRPr="0051306E" w:rsidRDefault="00210AF0" w:rsidP="00C8671A">
      <w:pPr>
        <w:pStyle w:val="ListParagraph"/>
        <w:numPr>
          <w:ilvl w:val="0"/>
          <w:numId w:val="14"/>
        </w:numPr>
        <w:autoSpaceDE w:val="0"/>
        <w:autoSpaceDN w:val="0"/>
        <w:adjustRightInd w:val="0"/>
        <w:spacing w:after="0" w:line="240" w:lineRule="auto"/>
        <w:ind w:left="284" w:hanging="284"/>
        <w:jc w:val="both"/>
        <w:rPr>
          <w:rFonts w:ascii="Arial" w:hAnsi="Arial" w:cs="Arial"/>
          <w:b/>
          <w:bCs/>
          <w:lang w:val="id-ID"/>
        </w:rPr>
      </w:pPr>
      <w:r w:rsidRPr="0051306E">
        <w:rPr>
          <w:rFonts w:ascii="Arial" w:hAnsi="Arial" w:cs="Arial"/>
          <w:b/>
          <w:bCs/>
          <w:lang w:val="id-ID"/>
        </w:rPr>
        <w:t>Hubungan Aksesibilitas Wilayah terhadap Perkembangan Wilayah</w:t>
      </w:r>
    </w:p>
    <w:p w:rsidR="00210AF0" w:rsidRPr="0051306E" w:rsidRDefault="00210AF0" w:rsidP="00C8671A">
      <w:pPr>
        <w:autoSpaceDE w:val="0"/>
        <w:autoSpaceDN w:val="0"/>
        <w:adjustRightInd w:val="0"/>
        <w:spacing w:after="0" w:line="240" w:lineRule="auto"/>
        <w:ind w:firstLine="284"/>
        <w:jc w:val="both"/>
        <w:rPr>
          <w:rFonts w:ascii="Arial" w:hAnsi="Arial" w:cs="Arial"/>
          <w:lang w:val="id-ID"/>
        </w:rPr>
      </w:pPr>
      <w:r w:rsidRPr="0051306E">
        <w:rPr>
          <w:rFonts w:ascii="Arial" w:hAnsi="Arial" w:cs="Arial"/>
          <w:lang w:val="id-ID"/>
        </w:rPr>
        <w:t>Jaringan jalan merupakan salah satu faktor yang berpengaruh terhadap kelancaran pelayanan umum yang sangat penting, tersedianya prasarana jalan baik kualitas maupun kuantitas sangat menentukan mudah dan tidaknya suatu daerah di jangkau (tingkat aksesibilitas). Apabila aksesibilitas di suatu daerah tinggi maka perkembangan wilayah akan mengalami kelancaran. Sarana dan prasarana yang berada di suatu wilayah berupa jalan, jembatan, jaringan telekomunikasi, kendaraan (darat, udara, dan laut), terminal, pelabuhan, dan lain-lain memberikan landasan terhadap kelancaran perencanaan dan pelaksanaan pembangunan wilayah. Sarana dan prasarana transportasi akan menunjang dan mendukung pembangunan secara fisik (Sumaatmadja, 1988).</w:t>
      </w:r>
    </w:p>
    <w:p w:rsidR="00210AF0" w:rsidRPr="0051306E" w:rsidRDefault="00210AF0" w:rsidP="00C8671A">
      <w:pPr>
        <w:pStyle w:val="ListParagraph"/>
        <w:numPr>
          <w:ilvl w:val="0"/>
          <w:numId w:val="14"/>
        </w:numPr>
        <w:spacing w:after="0" w:line="240" w:lineRule="auto"/>
        <w:ind w:left="284" w:hanging="284"/>
        <w:rPr>
          <w:rFonts w:ascii="Arial" w:hAnsi="Arial" w:cs="Arial"/>
          <w:b/>
          <w:lang w:val="id-ID"/>
        </w:rPr>
      </w:pPr>
      <w:r w:rsidRPr="0051306E">
        <w:rPr>
          <w:rFonts w:ascii="Arial" w:hAnsi="Arial" w:cs="Arial"/>
          <w:b/>
          <w:lang w:val="id-ID"/>
        </w:rPr>
        <w:t xml:space="preserve">Prasarana dan Sarana </w:t>
      </w:r>
    </w:p>
    <w:p w:rsidR="00210AF0" w:rsidRPr="0051306E" w:rsidRDefault="00210AF0" w:rsidP="00C8671A">
      <w:pPr>
        <w:spacing w:after="0" w:line="240" w:lineRule="auto"/>
        <w:ind w:firstLine="284"/>
        <w:jc w:val="both"/>
        <w:rPr>
          <w:rFonts w:ascii="Arial" w:hAnsi="Arial" w:cs="Arial"/>
          <w:lang w:val="id-ID"/>
        </w:rPr>
      </w:pPr>
      <w:r w:rsidRPr="0051306E">
        <w:rPr>
          <w:rFonts w:ascii="Arial" w:hAnsi="Arial" w:cs="Arial"/>
          <w:lang w:val="id-ID"/>
        </w:rPr>
        <w:t>Berdasarkan Undang-Undang No. 4 Tahun 1992 tentang perumahan dan permukiman menyatakan bahwa sarana lingkungan permukiman adalah fasilitas penunjang, yang berfungsi untuk penyelenggaraan dan pengembangan kehidupan ekonomi, sosial dan budaya.</w:t>
      </w:r>
    </w:p>
    <w:p w:rsidR="00210AF0" w:rsidRPr="0051306E" w:rsidRDefault="00210AF0" w:rsidP="00C8671A">
      <w:pPr>
        <w:spacing w:after="0" w:line="240" w:lineRule="auto"/>
        <w:ind w:firstLine="284"/>
        <w:jc w:val="both"/>
        <w:rPr>
          <w:rFonts w:ascii="Arial" w:hAnsi="Arial" w:cs="Arial"/>
          <w:lang w:val="id-ID"/>
        </w:rPr>
      </w:pPr>
      <w:r w:rsidRPr="0051306E">
        <w:rPr>
          <w:rFonts w:ascii="Arial" w:hAnsi="Arial" w:cs="Arial"/>
          <w:lang w:val="id-ID"/>
        </w:rPr>
        <w:t>Prasarana lingkungan adalah kelengkapan dasar fisik lingkungan dapat berfungsi sebagaimana mestinya (UU. NO. 1992 tentang perumahan dan permukiman).</w:t>
      </w:r>
    </w:p>
    <w:p w:rsidR="00210AF0" w:rsidRPr="0051306E" w:rsidRDefault="00210AF0" w:rsidP="00C8671A">
      <w:pPr>
        <w:spacing w:after="0" w:line="240" w:lineRule="auto"/>
        <w:ind w:firstLine="284"/>
        <w:jc w:val="both"/>
        <w:rPr>
          <w:rFonts w:ascii="Arial" w:hAnsi="Arial" w:cs="Arial"/>
          <w:lang w:val="id-ID"/>
        </w:rPr>
      </w:pPr>
      <w:r w:rsidRPr="0051306E">
        <w:rPr>
          <w:rFonts w:ascii="Arial" w:hAnsi="Arial" w:cs="Arial"/>
          <w:lang w:val="id-ID"/>
        </w:rPr>
        <w:t>Klasifikasi prasarana dan sarana menurut NUDS (Nasional Development Strategis) Dalam Asmawati (1999) adalah:</w:t>
      </w:r>
    </w:p>
    <w:p w:rsidR="00210AF0" w:rsidRPr="0051306E" w:rsidRDefault="00210AF0" w:rsidP="00C8671A">
      <w:pPr>
        <w:pStyle w:val="ListParagraph"/>
        <w:numPr>
          <w:ilvl w:val="0"/>
          <w:numId w:val="7"/>
        </w:numPr>
        <w:spacing w:after="0" w:line="240" w:lineRule="auto"/>
        <w:ind w:left="284" w:hanging="284"/>
        <w:jc w:val="both"/>
        <w:rPr>
          <w:rFonts w:ascii="Arial" w:hAnsi="Arial" w:cs="Arial"/>
          <w:lang w:val="id-ID"/>
        </w:rPr>
      </w:pPr>
      <w:r w:rsidRPr="0051306E">
        <w:rPr>
          <w:rFonts w:ascii="Arial" w:hAnsi="Arial" w:cs="Arial"/>
          <w:lang w:val="id-ID"/>
        </w:rPr>
        <w:t xml:space="preserve">Permukiman </w:t>
      </w:r>
    </w:p>
    <w:p w:rsidR="00210AF0" w:rsidRPr="0051306E" w:rsidRDefault="00210AF0" w:rsidP="00C8671A">
      <w:pPr>
        <w:pStyle w:val="ListParagraph"/>
        <w:numPr>
          <w:ilvl w:val="0"/>
          <w:numId w:val="7"/>
        </w:numPr>
        <w:spacing w:after="0" w:line="240" w:lineRule="auto"/>
        <w:ind w:left="284" w:hanging="284"/>
        <w:jc w:val="both"/>
        <w:rPr>
          <w:rFonts w:ascii="Arial" w:hAnsi="Arial" w:cs="Arial"/>
          <w:lang w:val="id-ID"/>
        </w:rPr>
      </w:pPr>
      <w:r w:rsidRPr="0051306E">
        <w:rPr>
          <w:rFonts w:ascii="Arial" w:hAnsi="Arial" w:cs="Arial"/>
          <w:lang w:val="id-ID"/>
        </w:rPr>
        <w:t>Prasarana meliputi :</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Penyediaan air bersih</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Pengumpulan dan pembuangan sampah</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System pembuangan air limbah</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Drainase</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Jaringan jalan</w:t>
      </w:r>
    </w:p>
    <w:p w:rsidR="00210AF0" w:rsidRPr="0051306E" w:rsidRDefault="00210AF0" w:rsidP="00C8671A">
      <w:pPr>
        <w:pStyle w:val="ListParagraph"/>
        <w:numPr>
          <w:ilvl w:val="0"/>
          <w:numId w:val="10"/>
        </w:numPr>
        <w:spacing w:after="0" w:line="240" w:lineRule="auto"/>
        <w:ind w:left="567" w:hanging="283"/>
        <w:jc w:val="both"/>
        <w:rPr>
          <w:rFonts w:ascii="Arial" w:hAnsi="Arial" w:cs="Arial"/>
          <w:lang w:val="id-ID"/>
        </w:rPr>
      </w:pPr>
      <w:r w:rsidRPr="0051306E">
        <w:rPr>
          <w:rFonts w:ascii="Arial" w:hAnsi="Arial" w:cs="Arial"/>
          <w:lang w:val="id-ID"/>
        </w:rPr>
        <w:t xml:space="preserve">Distribusi Energi Lokal </w:t>
      </w:r>
    </w:p>
    <w:p w:rsidR="00210AF0" w:rsidRPr="0051306E" w:rsidRDefault="00210AF0" w:rsidP="00C8671A">
      <w:pPr>
        <w:pStyle w:val="ListParagraph"/>
        <w:numPr>
          <w:ilvl w:val="0"/>
          <w:numId w:val="7"/>
        </w:numPr>
        <w:spacing w:after="0" w:line="240" w:lineRule="auto"/>
        <w:ind w:left="284" w:hanging="284"/>
        <w:jc w:val="both"/>
        <w:rPr>
          <w:rFonts w:ascii="Arial" w:hAnsi="Arial" w:cs="Arial"/>
          <w:lang w:val="id-ID"/>
        </w:rPr>
      </w:pPr>
      <w:r w:rsidRPr="0051306E">
        <w:rPr>
          <w:rFonts w:ascii="Arial" w:hAnsi="Arial" w:cs="Arial"/>
          <w:lang w:val="id-ID"/>
        </w:rPr>
        <w:t>Fasilitas Umum meliputi:</w:t>
      </w:r>
    </w:p>
    <w:p w:rsidR="00210AF0" w:rsidRPr="0051306E" w:rsidRDefault="00210AF0" w:rsidP="00C8671A">
      <w:pPr>
        <w:pStyle w:val="ListParagraph"/>
        <w:numPr>
          <w:ilvl w:val="0"/>
          <w:numId w:val="11"/>
        </w:numPr>
        <w:spacing w:after="0" w:line="240" w:lineRule="auto"/>
        <w:ind w:left="567" w:hanging="283"/>
        <w:jc w:val="both"/>
        <w:rPr>
          <w:rFonts w:ascii="Arial" w:hAnsi="Arial" w:cs="Arial"/>
          <w:lang w:val="id-ID"/>
        </w:rPr>
      </w:pPr>
      <w:r w:rsidRPr="0051306E">
        <w:rPr>
          <w:rFonts w:ascii="Arial" w:hAnsi="Arial" w:cs="Arial"/>
          <w:lang w:val="id-ID"/>
        </w:rPr>
        <w:t>Kesehatan</w:t>
      </w:r>
    </w:p>
    <w:p w:rsidR="00210AF0" w:rsidRPr="0051306E" w:rsidRDefault="00210AF0" w:rsidP="00C8671A">
      <w:pPr>
        <w:pStyle w:val="ListParagraph"/>
        <w:numPr>
          <w:ilvl w:val="0"/>
          <w:numId w:val="11"/>
        </w:numPr>
        <w:spacing w:after="0" w:line="240" w:lineRule="auto"/>
        <w:ind w:left="567" w:hanging="283"/>
        <w:jc w:val="both"/>
        <w:rPr>
          <w:rFonts w:ascii="Arial" w:hAnsi="Arial" w:cs="Arial"/>
          <w:lang w:val="id-ID"/>
        </w:rPr>
      </w:pPr>
      <w:r w:rsidRPr="0051306E">
        <w:rPr>
          <w:rFonts w:ascii="Arial" w:hAnsi="Arial" w:cs="Arial"/>
          <w:lang w:val="id-ID"/>
        </w:rPr>
        <w:t>Pendidikan</w:t>
      </w:r>
    </w:p>
    <w:p w:rsidR="00210AF0" w:rsidRPr="0051306E" w:rsidRDefault="00210AF0" w:rsidP="00C8671A">
      <w:pPr>
        <w:pStyle w:val="ListParagraph"/>
        <w:numPr>
          <w:ilvl w:val="0"/>
          <w:numId w:val="11"/>
        </w:numPr>
        <w:spacing w:after="0" w:line="240" w:lineRule="auto"/>
        <w:ind w:left="567" w:hanging="283"/>
        <w:jc w:val="both"/>
        <w:rPr>
          <w:rFonts w:ascii="Arial" w:hAnsi="Arial" w:cs="Arial"/>
          <w:lang w:val="id-ID"/>
        </w:rPr>
      </w:pPr>
      <w:r w:rsidRPr="0051306E">
        <w:rPr>
          <w:rFonts w:ascii="Arial" w:hAnsi="Arial" w:cs="Arial"/>
          <w:lang w:val="id-ID"/>
        </w:rPr>
        <w:t>Perdagangan</w:t>
      </w:r>
    </w:p>
    <w:p w:rsidR="00210AF0" w:rsidRPr="0051306E" w:rsidRDefault="00210AF0" w:rsidP="00C8671A">
      <w:pPr>
        <w:pStyle w:val="ListParagraph"/>
        <w:numPr>
          <w:ilvl w:val="0"/>
          <w:numId w:val="11"/>
        </w:numPr>
        <w:spacing w:after="0" w:line="240" w:lineRule="auto"/>
        <w:ind w:left="567" w:hanging="283"/>
        <w:jc w:val="both"/>
        <w:rPr>
          <w:rFonts w:ascii="Arial" w:hAnsi="Arial" w:cs="Arial"/>
          <w:lang w:val="id-ID"/>
        </w:rPr>
      </w:pPr>
      <w:r w:rsidRPr="0051306E">
        <w:rPr>
          <w:rFonts w:ascii="Arial" w:hAnsi="Arial" w:cs="Arial"/>
          <w:lang w:val="id-ID"/>
        </w:rPr>
        <w:t>Sosial</w:t>
      </w:r>
    </w:p>
    <w:p w:rsidR="00210AF0" w:rsidRPr="0051306E" w:rsidRDefault="00210AF0" w:rsidP="00C8671A">
      <w:pPr>
        <w:pStyle w:val="ListParagraph"/>
        <w:numPr>
          <w:ilvl w:val="0"/>
          <w:numId w:val="11"/>
        </w:numPr>
        <w:spacing w:after="0" w:line="240" w:lineRule="auto"/>
        <w:ind w:left="567" w:hanging="283"/>
        <w:jc w:val="both"/>
        <w:rPr>
          <w:rFonts w:ascii="Arial" w:hAnsi="Arial" w:cs="Arial"/>
          <w:lang w:val="id-ID"/>
        </w:rPr>
      </w:pPr>
      <w:r w:rsidRPr="0051306E">
        <w:rPr>
          <w:rFonts w:ascii="Arial" w:hAnsi="Arial" w:cs="Arial"/>
          <w:lang w:val="id-ID"/>
        </w:rPr>
        <w:t xml:space="preserve">Rekreasi dan Olahraga </w:t>
      </w:r>
    </w:p>
    <w:p w:rsidR="00210AF0" w:rsidRPr="0051306E" w:rsidRDefault="00210AF0" w:rsidP="00C8671A">
      <w:pPr>
        <w:tabs>
          <w:tab w:val="left" w:pos="0"/>
        </w:tabs>
        <w:spacing w:after="0" w:line="240" w:lineRule="auto"/>
        <w:ind w:firstLine="284"/>
        <w:jc w:val="both"/>
        <w:rPr>
          <w:rFonts w:ascii="Arial" w:hAnsi="Arial" w:cs="Arial"/>
          <w:lang w:val="id-ID"/>
        </w:rPr>
      </w:pPr>
      <w:r w:rsidRPr="0051306E">
        <w:rPr>
          <w:rFonts w:ascii="Arial" w:hAnsi="Arial" w:cs="Arial"/>
          <w:lang w:val="id-ID"/>
        </w:rPr>
        <w:t xml:space="preserve">Budihardjo (1992) </w:t>
      </w:r>
      <w:r w:rsidR="00C8671A" w:rsidRPr="0051306E">
        <w:rPr>
          <w:rFonts w:ascii="Arial" w:hAnsi="Arial" w:cs="Arial"/>
          <w:lang w:val="id-ID"/>
        </w:rPr>
        <w:t>m</w:t>
      </w:r>
      <w:r w:rsidRPr="0051306E">
        <w:rPr>
          <w:rFonts w:ascii="Arial" w:hAnsi="Arial" w:cs="Arial"/>
          <w:lang w:val="id-ID"/>
        </w:rPr>
        <w:t>engklasifikasikan parasarana dan sarana lingkungan perkotaan sebagi berikut:</w:t>
      </w:r>
    </w:p>
    <w:p w:rsidR="00210AF0" w:rsidRPr="0051306E" w:rsidRDefault="00210AF0" w:rsidP="00C8671A">
      <w:pPr>
        <w:pStyle w:val="ListParagraph"/>
        <w:numPr>
          <w:ilvl w:val="0"/>
          <w:numId w:val="15"/>
        </w:numPr>
        <w:spacing w:after="0" w:line="240" w:lineRule="auto"/>
        <w:ind w:left="284" w:hanging="284"/>
        <w:jc w:val="both"/>
        <w:rPr>
          <w:rFonts w:ascii="Arial" w:hAnsi="Arial" w:cs="Arial"/>
          <w:lang w:val="id-ID"/>
        </w:rPr>
      </w:pPr>
      <w:r w:rsidRPr="0051306E">
        <w:rPr>
          <w:rFonts w:ascii="Arial" w:hAnsi="Arial" w:cs="Arial"/>
          <w:lang w:val="id-ID"/>
        </w:rPr>
        <w:t>Pelayanan Sosial (Social Services), sekolah, klinik dan puskesmas atau rumah sakit yang pada umumnya disediakan oleh pemerintah</w:t>
      </w:r>
    </w:p>
    <w:p w:rsidR="00210AF0" w:rsidRPr="0051306E" w:rsidRDefault="00210AF0" w:rsidP="00C8671A">
      <w:pPr>
        <w:pStyle w:val="ListParagraph"/>
        <w:numPr>
          <w:ilvl w:val="0"/>
          <w:numId w:val="15"/>
        </w:numPr>
        <w:spacing w:after="0" w:line="240" w:lineRule="auto"/>
        <w:ind w:left="284" w:hanging="284"/>
        <w:jc w:val="both"/>
        <w:rPr>
          <w:rFonts w:ascii="Arial" w:hAnsi="Arial" w:cs="Arial"/>
          <w:lang w:val="id-ID"/>
        </w:rPr>
      </w:pPr>
      <w:r w:rsidRPr="0051306E">
        <w:rPr>
          <w:rFonts w:ascii="Arial" w:hAnsi="Arial" w:cs="Arial"/>
          <w:lang w:val="id-ID"/>
        </w:rPr>
        <w:t>Fasilitas Sosial (Social Fasilities), tempat peribadatan, gedung pertemuan, lapangan olahraga, tempat bermain, pertokoan/pasar, warung kaki lima</w:t>
      </w:r>
    </w:p>
    <w:p w:rsidR="00C8671A" w:rsidRPr="0051306E" w:rsidRDefault="00C8671A" w:rsidP="00C8671A">
      <w:pPr>
        <w:pStyle w:val="ListParagraph"/>
        <w:spacing w:after="0" w:line="240" w:lineRule="auto"/>
        <w:ind w:left="284"/>
        <w:jc w:val="both"/>
        <w:rPr>
          <w:rFonts w:ascii="Arial" w:hAnsi="Arial" w:cs="Arial"/>
          <w:lang w:val="id-ID"/>
        </w:rPr>
      </w:pPr>
    </w:p>
    <w:p w:rsidR="00210AF0" w:rsidRPr="0051306E" w:rsidRDefault="00210AF0" w:rsidP="00C8671A">
      <w:pPr>
        <w:pStyle w:val="ListParagraph"/>
        <w:numPr>
          <w:ilvl w:val="0"/>
          <w:numId w:val="1"/>
        </w:numPr>
        <w:spacing w:after="0" w:line="240" w:lineRule="auto"/>
        <w:ind w:left="284" w:hanging="284"/>
        <w:jc w:val="both"/>
        <w:rPr>
          <w:rFonts w:ascii="Arial" w:hAnsi="Arial" w:cs="Arial"/>
          <w:b/>
        </w:rPr>
      </w:pPr>
      <w:r w:rsidRPr="0051306E">
        <w:rPr>
          <w:rFonts w:ascii="Arial" w:hAnsi="Arial" w:cs="Arial"/>
          <w:b/>
        </w:rPr>
        <w:t>METODE ANALISIS DATA</w:t>
      </w:r>
    </w:p>
    <w:p w:rsidR="00C87793" w:rsidRPr="0051306E" w:rsidRDefault="00C87793" w:rsidP="00C87793">
      <w:pPr>
        <w:pStyle w:val="NoSpacing"/>
        <w:ind w:firstLine="284"/>
        <w:jc w:val="both"/>
        <w:rPr>
          <w:rFonts w:ascii="Arial" w:hAnsi="Arial" w:cs="Arial"/>
          <w:lang w:val="sv-SE"/>
        </w:rPr>
      </w:pPr>
      <w:r w:rsidRPr="0051306E">
        <w:rPr>
          <w:rFonts w:ascii="Arial" w:hAnsi="Arial" w:cs="Arial"/>
        </w:rPr>
        <w:t xml:space="preserve">Jenis penelitian ini berdasarkan rumusan masalah serta tujuan penelitian yaitu sifatnya </w:t>
      </w:r>
      <w:r w:rsidRPr="0051306E">
        <w:rPr>
          <w:rFonts w:ascii="Arial" w:hAnsi="Arial" w:cs="Arial"/>
          <w:i/>
        </w:rPr>
        <w:t>deskriptif kualitatif</w:t>
      </w:r>
      <w:r w:rsidRPr="0051306E">
        <w:rPr>
          <w:rFonts w:ascii="Arial" w:hAnsi="Arial" w:cs="Arial"/>
        </w:rPr>
        <w:t xml:space="preserve">. </w:t>
      </w:r>
      <w:r w:rsidRPr="0051306E">
        <w:rPr>
          <w:rFonts w:ascii="Arial" w:hAnsi="Arial" w:cs="Arial"/>
          <w:lang w:val="sv-SE"/>
        </w:rPr>
        <w:t xml:space="preserve">Sesuai dengan tujuan yang ingin dicapai dan dari penelitian ini, maka </w:t>
      </w:r>
      <w:r w:rsidR="00F65A54" w:rsidRPr="0051306E">
        <w:rPr>
          <w:rFonts w:ascii="Arial" w:hAnsi="Arial" w:cs="Arial"/>
          <w:lang w:val="id-ID"/>
        </w:rPr>
        <w:t>teknik analisis data yang dilakukan a</w:t>
      </w:r>
      <w:r w:rsidRPr="0051306E">
        <w:rPr>
          <w:rFonts w:ascii="Arial" w:hAnsi="Arial" w:cs="Arial"/>
          <w:lang w:val="sv-SE"/>
        </w:rPr>
        <w:t>dalah sebagai berikut:</w:t>
      </w:r>
    </w:p>
    <w:p w:rsidR="00210AF0" w:rsidRPr="0051306E" w:rsidRDefault="00210AF0" w:rsidP="00F65A54">
      <w:pPr>
        <w:pStyle w:val="Heading5"/>
        <w:numPr>
          <w:ilvl w:val="0"/>
          <w:numId w:val="24"/>
        </w:numPr>
        <w:ind w:left="284" w:hanging="284"/>
        <w:rPr>
          <w:rFonts w:ascii="Arial" w:hAnsi="Arial" w:cs="Arial"/>
          <w:b w:val="0"/>
          <w:sz w:val="22"/>
          <w:szCs w:val="22"/>
        </w:rPr>
      </w:pPr>
      <w:r w:rsidRPr="0051306E">
        <w:rPr>
          <w:rFonts w:ascii="Arial" w:hAnsi="Arial" w:cs="Arial"/>
          <w:sz w:val="22"/>
          <w:szCs w:val="22"/>
        </w:rPr>
        <w:lastRenderedPageBreak/>
        <w:t>Analisis Deskriptif kualitatif</w:t>
      </w:r>
    </w:p>
    <w:p w:rsidR="00210AF0" w:rsidRPr="0051306E" w:rsidRDefault="00210AF0" w:rsidP="00F65A54">
      <w:pPr>
        <w:pStyle w:val="Heading5"/>
        <w:numPr>
          <w:ilvl w:val="0"/>
          <w:numId w:val="0"/>
        </w:numPr>
        <w:ind w:firstLine="284"/>
        <w:rPr>
          <w:rFonts w:ascii="Arial" w:hAnsi="Arial" w:cs="Arial"/>
          <w:b w:val="0"/>
          <w:sz w:val="22"/>
          <w:szCs w:val="22"/>
        </w:rPr>
      </w:pPr>
      <w:r w:rsidRPr="0051306E">
        <w:rPr>
          <w:rFonts w:ascii="Arial" w:hAnsi="Arial" w:cs="Arial"/>
          <w:b w:val="0"/>
          <w:sz w:val="22"/>
          <w:szCs w:val="22"/>
          <w:lang w:val="id-ID"/>
        </w:rPr>
        <w:t xml:space="preserve">Analisis </w:t>
      </w:r>
      <w:r w:rsidRPr="0051306E">
        <w:rPr>
          <w:rFonts w:ascii="Arial" w:hAnsi="Arial" w:cs="Arial"/>
          <w:b w:val="0"/>
          <w:sz w:val="22"/>
          <w:szCs w:val="22"/>
        </w:rPr>
        <w:t>Deskriptif kualitatif</w:t>
      </w:r>
      <w:r w:rsidRPr="0051306E">
        <w:rPr>
          <w:rFonts w:ascii="Arial" w:hAnsi="Arial" w:cs="Arial"/>
          <w:b w:val="0"/>
          <w:sz w:val="22"/>
          <w:szCs w:val="22"/>
          <w:lang w:val="id-ID"/>
        </w:rPr>
        <w:t xml:space="preserve"> adalah metode yang bersifat </w:t>
      </w:r>
      <w:r w:rsidRPr="0051306E">
        <w:rPr>
          <w:rFonts w:ascii="Arial" w:hAnsi="Arial" w:cs="Arial"/>
          <w:b w:val="0"/>
          <w:sz w:val="22"/>
          <w:szCs w:val="22"/>
        </w:rPr>
        <w:t>penjelasan menurut karakteristik lokasi penelitian yang</w:t>
      </w:r>
      <w:r w:rsidRPr="0051306E">
        <w:rPr>
          <w:rFonts w:ascii="Arial" w:hAnsi="Arial" w:cs="Arial"/>
          <w:b w:val="0"/>
          <w:sz w:val="22"/>
          <w:szCs w:val="22"/>
          <w:lang w:val="id-ID"/>
        </w:rPr>
        <w:t xml:space="preserve"> dilakukan sesuai tujuan penelitian dengan menggambarkan atau menguraikan secara jelas kondisi yang terjadi di lokasi untuk lebih akurat dalam menginterpretasi digunakan instrument berupa peta-peta</w:t>
      </w:r>
      <w:r w:rsidRPr="0051306E">
        <w:rPr>
          <w:rFonts w:ascii="Arial" w:hAnsi="Arial" w:cs="Arial"/>
          <w:b w:val="0"/>
          <w:sz w:val="22"/>
          <w:szCs w:val="22"/>
        </w:rPr>
        <w:t xml:space="preserve"> dan data-data yang diperoleh seperti fisik dasar wilayah, sarana prasarana dan jumlah penduduk. </w:t>
      </w:r>
    </w:p>
    <w:p w:rsidR="00210AF0" w:rsidRPr="0051306E" w:rsidRDefault="00210AF0" w:rsidP="00F65A54">
      <w:pPr>
        <w:pStyle w:val="Heading5"/>
        <w:numPr>
          <w:ilvl w:val="0"/>
          <w:numId w:val="24"/>
        </w:numPr>
        <w:ind w:left="284" w:hanging="284"/>
        <w:rPr>
          <w:rFonts w:ascii="Arial" w:hAnsi="Arial" w:cs="Arial"/>
          <w:b w:val="0"/>
          <w:sz w:val="22"/>
          <w:szCs w:val="22"/>
        </w:rPr>
      </w:pPr>
      <w:r w:rsidRPr="0051306E">
        <w:rPr>
          <w:rFonts w:ascii="Arial" w:hAnsi="Arial" w:cs="Arial"/>
          <w:sz w:val="22"/>
          <w:szCs w:val="22"/>
        </w:rPr>
        <w:t xml:space="preserve">Analisa Superimpose (Tumpang Tindih) </w:t>
      </w:r>
    </w:p>
    <w:p w:rsidR="00F65A54" w:rsidRPr="0051306E" w:rsidRDefault="00F65A54" w:rsidP="00F65A54">
      <w:pPr>
        <w:pStyle w:val="BodyTextIndent2"/>
        <w:numPr>
          <w:ilvl w:val="0"/>
          <w:numId w:val="41"/>
        </w:numPr>
        <w:tabs>
          <w:tab w:val="left" w:pos="2160"/>
          <w:tab w:val="left" w:pos="2280"/>
        </w:tabs>
        <w:spacing w:line="240" w:lineRule="auto"/>
        <w:ind w:left="284" w:hanging="284"/>
        <w:rPr>
          <w:rFonts w:ascii="Arial" w:hAnsi="Arial" w:cs="Arial"/>
          <w:sz w:val="22"/>
          <w:szCs w:val="22"/>
          <w:lang w:val="id-ID"/>
        </w:rPr>
      </w:pPr>
      <w:r w:rsidRPr="0051306E">
        <w:rPr>
          <w:rFonts w:ascii="Arial" w:hAnsi="Arial" w:cs="Arial"/>
          <w:sz w:val="22"/>
          <w:szCs w:val="22"/>
          <w:lang w:val="id-ID"/>
        </w:rPr>
        <w:t>Penggunaan</w:t>
      </w:r>
    </w:p>
    <w:p w:rsidR="00210AF0" w:rsidRPr="0051306E" w:rsidRDefault="00210AF0" w:rsidP="00F65A54">
      <w:pPr>
        <w:pStyle w:val="BodyTextIndent2"/>
        <w:tabs>
          <w:tab w:val="left" w:pos="2160"/>
          <w:tab w:val="left" w:pos="2280"/>
        </w:tabs>
        <w:spacing w:line="240" w:lineRule="auto"/>
        <w:ind w:left="284" w:firstLine="0"/>
        <w:rPr>
          <w:rFonts w:ascii="Arial" w:hAnsi="Arial" w:cs="Arial"/>
          <w:sz w:val="22"/>
          <w:szCs w:val="22"/>
          <w:lang w:val="sv-SE"/>
        </w:rPr>
      </w:pPr>
      <w:r w:rsidRPr="0051306E">
        <w:rPr>
          <w:rFonts w:ascii="Arial" w:hAnsi="Arial" w:cs="Arial"/>
          <w:sz w:val="22"/>
          <w:szCs w:val="22"/>
          <w:lang w:val="sv-SE"/>
        </w:rPr>
        <w:t>Menentukan kawasan yang paling</w:t>
      </w:r>
      <w:r w:rsidR="00F65A54" w:rsidRPr="0051306E">
        <w:rPr>
          <w:rFonts w:ascii="Arial" w:hAnsi="Arial" w:cs="Arial"/>
          <w:sz w:val="22"/>
          <w:szCs w:val="22"/>
          <w:lang w:val="sv-SE"/>
        </w:rPr>
        <w:t xml:space="preserve"> baik untuk</w:t>
      </w:r>
      <w:r w:rsidR="00F65A54" w:rsidRPr="0051306E">
        <w:rPr>
          <w:rFonts w:ascii="Arial" w:hAnsi="Arial" w:cs="Arial"/>
          <w:sz w:val="22"/>
          <w:szCs w:val="22"/>
          <w:lang w:val="id-ID"/>
        </w:rPr>
        <w:t xml:space="preserve"> </w:t>
      </w:r>
      <w:r w:rsidRPr="0051306E">
        <w:rPr>
          <w:rFonts w:ascii="Arial" w:hAnsi="Arial" w:cs="Arial"/>
          <w:sz w:val="22"/>
          <w:szCs w:val="22"/>
          <w:lang w:val="sv-SE"/>
        </w:rPr>
        <w:t>pengembangan</w:t>
      </w:r>
    </w:p>
    <w:p w:rsidR="00F65A54" w:rsidRPr="0051306E" w:rsidRDefault="00F65A54" w:rsidP="00F65A54">
      <w:pPr>
        <w:pStyle w:val="BodyTextIndent2"/>
        <w:numPr>
          <w:ilvl w:val="0"/>
          <w:numId w:val="41"/>
        </w:numPr>
        <w:tabs>
          <w:tab w:val="left" w:pos="2160"/>
          <w:tab w:val="left" w:pos="2280"/>
        </w:tabs>
        <w:spacing w:line="240" w:lineRule="auto"/>
        <w:ind w:left="284" w:hanging="284"/>
        <w:rPr>
          <w:rFonts w:ascii="Arial" w:hAnsi="Arial" w:cs="Arial"/>
          <w:sz w:val="22"/>
          <w:szCs w:val="22"/>
          <w:lang w:val="id-ID"/>
        </w:rPr>
      </w:pPr>
      <w:r w:rsidRPr="0051306E">
        <w:rPr>
          <w:rFonts w:ascii="Arial" w:hAnsi="Arial" w:cs="Arial"/>
          <w:sz w:val="22"/>
          <w:szCs w:val="22"/>
          <w:lang w:val="id-ID"/>
        </w:rPr>
        <w:t>Faktor Penentu</w:t>
      </w:r>
    </w:p>
    <w:p w:rsidR="00210AF0" w:rsidRPr="0051306E" w:rsidRDefault="00210AF0" w:rsidP="00F65A54">
      <w:pPr>
        <w:pStyle w:val="BodyTextIndent2"/>
        <w:tabs>
          <w:tab w:val="left" w:pos="2160"/>
          <w:tab w:val="left" w:pos="2280"/>
        </w:tabs>
        <w:spacing w:line="240" w:lineRule="auto"/>
        <w:ind w:left="284" w:firstLine="0"/>
        <w:rPr>
          <w:rFonts w:ascii="Arial" w:hAnsi="Arial" w:cs="Arial"/>
          <w:sz w:val="22"/>
          <w:szCs w:val="22"/>
          <w:lang w:val="id-ID"/>
        </w:rPr>
      </w:pPr>
      <w:r w:rsidRPr="0051306E">
        <w:rPr>
          <w:rFonts w:ascii="Arial" w:hAnsi="Arial" w:cs="Arial"/>
          <w:sz w:val="22"/>
          <w:szCs w:val="22"/>
          <w:lang w:val="sv-SE"/>
        </w:rPr>
        <w:t>Semua aspek fisik lingkungan dari kawasan penelitian</w:t>
      </w:r>
    </w:p>
    <w:p w:rsidR="00F65A54" w:rsidRPr="0051306E" w:rsidRDefault="00F65A54" w:rsidP="00F65A54">
      <w:pPr>
        <w:pStyle w:val="BodyTextIndent2"/>
        <w:numPr>
          <w:ilvl w:val="0"/>
          <w:numId w:val="41"/>
        </w:numPr>
        <w:tabs>
          <w:tab w:val="left" w:pos="2160"/>
          <w:tab w:val="left" w:pos="2280"/>
        </w:tabs>
        <w:spacing w:line="240" w:lineRule="auto"/>
        <w:ind w:left="284" w:hanging="284"/>
        <w:rPr>
          <w:rFonts w:ascii="Arial" w:hAnsi="Arial" w:cs="Arial"/>
          <w:sz w:val="22"/>
          <w:szCs w:val="22"/>
          <w:lang w:val="id-ID"/>
        </w:rPr>
      </w:pPr>
      <w:r w:rsidRPr="0051306E">
        <w:rPr>
          <w:rFonts w:ascii="Arial" w:hAnsi="Arial" w:cs="Arial"/>
          <w:sz w:val="22"/>
          <w:szCs w:val="22"/>
          <w:lang w:val="id-ID"/>
        </w:rPr>
        <w:t>Prinsip</w:t>
      </w:r>
    </w:p>
    <w:p w:rsidR="00210AF0" w:rsidRPr="0051306E" w:rsidRDefault="00210AF0" w:rsidP="00F65A54">
      <w:pPr>
        <w:pStyle w:val="BodyTextIndent2"/>
        <w:tabs>
          <w:tab w:val="left" w:pos="567"/>
        </w:tabs>
        <w:spacing w:line="240" w:lineRule="auto"/>
        <w:ind w:left="284" w:firstLine="0"/>
        <w:rPr>
          <w:rFonts w:ascii="Arial" w:hAnsi="Arial" w:cs="Arial"/>
          <w:sz w:val="22"/>
          <w:szCs w:val="22"/>
          <w:lang w:val="sv-SE"/>
        </w:rPr>
      </w:pPr>
      <w:r w:rsidRPr="0051306E">
        <w:rPr>
          <w:rFonts w:ascii="Arial" w:hAnsi="Arial" w:cs="Arial"/>
          <w:sz w:val="22"/>
          <w:szCs w:val="22"/>
          <w:lang w:val="sv-SE"/>
        </w:rPr>
        <w:t>Memperoleh lahan yang sesuai dengan kebutuhan penelitian (kesesuaian lahan pengembangan aktifitas kawasan pesisir)</w:t>
      </w:r>
    </w:p>
    <w:p w:rsidR="00F65A54" w:rsidRPr="0051306E" w:rsidRDefault="00F65A54" w:rsidP="00F65A54">
      <w:pPr>
        <w:pStyle w:val="BodyTextIndent2"/>
        <w:numPr>
          <w:ilvl w:val="0"/>
          <w:numId w:val="41"/>
        </w:numPr>
        <w:tabs>
          <w:tab w:val="left" w:pos="2160"/>
          <w:tab w:val="left" w:pos="2280"/>
        </w:tabs>
        <w:spacing w:line="240" w:lineRule="auto"/>
        <w:ind w:left="284" w:hanging="284"/>
        <w:rPr>
          <w:rFonts w:ascii="Arial" w:hAnsi="Arial" w:cs="Arial"/>
          <w:sz w:val="22"/>
          <w:szCs w:val="22"/>
          <w:lang w:val="id-ID"/>
        </w:rPr>
      </w:pPr>
      <w:r w:rsidRPr="0051306E">
        <w:rPr>
          <w:rFonts w:ascii="Arial" w:hAnsi="Arial" w:cs="Arial"/>
          <w:sz w:val="22"/>
          <w:szCs w:val="22"/>
          <w:lang w:val="id-ID"/>
        </w:rPr>
        <w:t>Metode</w:t>
      </w:r>
    </w:p>
    <w:p w:rsidR="00210AF0" w:rsidRPr="00EE1C3E" w:rsidRDefault="00210AF0" w:rsidP="00EE1C3E">
      <w:pPr>
        <w:pStyle w:val="BodyTextIndent2"/>
        <w:tabs>
          <w:tab w:val="left" w:pos="2160"/>
          <w:tab w:val="left" w:pos="2280"/>
        </w:tabs>
        <w:spacing w:line="240" w:lineRule="auto"/>
        <w:ind w:left="284" w:firstLine="0"/>
        <w:rPr>
          <w:rFonts w:ascii="Arial" w:hAnsi="Arial" w:cs="Arial"/>
          <w:sz w:val="22"/>
          <w:szCs w:val="22"/>
          <w:lang w:val="it-IT"/>
        </w:rPr>
      </w:pPr>
      <w:r w:rsidRPr="0051306E">
        <w:rPr>
          <w:rFonts w:ascii="Arial" w:hAnsi="Arial" w:cs="Arial"/>
          <w:sz w:val="22"/>
          <w:szCs w:val="22"/>
          <w:lang w:val="it-IT"/>
        </w:rPr>
        <w:t>Superimpose dari berbagai</w:t>
      </w:r>
      <w:r w:rsidR="00EE1C3E">
        <w:rPr>
          <w:rFonts w:ascii="Arial" w:hAnsi="Arial" w:cs="Arial"/>
          <w:sz w:val="22"/>
          <w:szCs w:val="22"/>
          <w:lang w:val="it-IT"/>
        </w:rPr>
        <w:t xml:space="preserve"> keadaan dari daerah penelitian. </w:t>
      </w:r>
      <w:r w:rsidRPr="0051306E">
        <w:rPr>
          <w:rFonts w:ascii="Arial" w:hAnsi="Arial" w:cs="Arial"/>
          <w:sz w:val="22"/>
          <w:szCs w:val="22"/>
          <w:lang w:val="fi-FI"/>
        </w:rPr>
        <w:t>Penilaian dilakukan atas dasar metode pembobotan dan penilaian skor (</w:t>
      </w:r>
      <w:r w:rsidRPr="0051306E">
        <w:rPr>
          <w:rFonts w:ascii="Arial" w:hAnsi="Arial" w:cs="Arial"/>
          <w:i/>
          <w:sz w:val="22"/>
          <w:szCs w:val="22"/>
          <w:lang w:val="fi-FI"/>
        </w:rPr>
        <w:t>weighting and scoring</w:t>
      </w:r>
      <w:r w:rsidRPr="0051306E">
        <w:rPr>
          <w:rFonts w:ascii="Arial" w:hAnsi="Arial" w:cs="Arial"/>
          <w:sz w:val="22"/>
          <w:szCs w:val="22"/>
          <w:lang w:val="fi-FI"/>
        </w:rPr>
        <w:t>)</w:t>
      </w:r>
    </w:p>
    <w:p w:rsidR="00F65A54" w:rsidRPr="0051306E" w:rsidRDefault="00F65A54" w:rsidP="00C8671A">
      <w:pPr>
        <w:pStyle w:val="BodyTextIndent2"/>
        <w:tabs>
          <w:tab w:val="left" w:pos="709"/>
        </w:tabs>
        <w:spacing w:line="240" w:lineRule="auto"/>
        <w:ind w:left="709" w:firstLine="0"/>
        <w:rPr>
          <w:rFonts w:ascii="Arial" w:hAnsi="Arial" w:cs="Arial"/>
          <w:sz w:val="22"/>
          <w:szCs w:val="22"/>
          <w:lang w:val="id-ID"/>
        </w:rPr>
      </w:pPr>
      <w:r w:rsidRPr="0051306E">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1135331</wp:posOffset>
            </wp:positionH>
            <wp:positionV relativeFrom="paragraph">
              <wp:posOffset>95192</wp:posOffset>
            </wp:positionV>
            <wp:extent cx="3939688" cy="1828800"/>
            <wp:effectExtent l="19050" t="0" r="3662"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b="6911"/>
                    <a:stretch>
                      <a:fillRect/>
                    </a:stretch>
                  </pic:blipFill>
                  <pic:spPr bwMode="auto">
                    <a:xfrm>
                      <a:off x="0" y="0"/>
                      <a:ext cx="3939688" cy="1828800"/>
                    </a:xfrm>
                    <a:prstGeom prst="rect">
                      <a:avLst/>
                    </a:prstGeom>
                    <a:noFill/>
                    <a:ln w="9525">
                      <a:noFill/>
                      <a:miter lim="800000"/>
                      <a:headEnd/>
                      <a:tailEnd/>
                    </a:ln>
                  </pic:spPr>
                </pic:pic>
              </a:graphicData>
            </a:graphic>
          </wp:anchor>
        </w:drawing>
      </w:r>
    </w:p>
    <w:p w:rsidR="00F65A54" w:rsidRPr="0051306E" w:rsidRDefault="00F65A54" w:rsidP="00C8671A">
      <w:pPr>
        <w:pStyle w:val="BodyTextIndent2"/>
        <w:tabs>
          <w:tab w:val="left" w:pos="709"/>
        </w:tabs>
        <w:spacing w:line="240" w:lineRule="auto"/>
        <w:ind w:left="709" w:firstLine="0"/>
        <w:rPr>
          <w:rFonts w:ascii="Arial" w:hAnsi="Arial" w:cs="Arial"/>
          <w:sz w:val="22"/>
          <w:szCs w:val="22"/>
          <w:lang w:val="id-ID"/>
        </w:rPr>
      </w:pPr>
    </w:p>
    <w:p w:rsidR="00F65A54" w:rsidRPr="0051306E" w:rsidRDefault="00F65A54" w:rsidP="00C8671A">
      <w:pPr>
        <w:pStyle w:val="BodyTextIndent2"/>
        <w:tabs>
          <w:tab w:val="left" w:pos="709"/>
        </w:tabs>
        <w:spacing w:line="240" w:lineRule="auto"/>
        <w:ind w:left="709" w:firstLine="0"/>
        <w:rPr>
          <w:rFonts w:ascii="Arial" w:hAnsi="Arial" w:cs="Arial"/>
          <w:sz w:val="22"/>
          <w:szCs w:val="22"/>
          <w:lang w:val="id-ID"/>
        </w:rPr>
      </w:pPr>
    </w:p>
    <w:p w:rsidR="00F65A54" w:rsidRPr="0051306E" w:rsidRDefault="00F65A54" w:rsidP="00C8671A">
      <w:pPr>
        <w:pStyle w:val="BodyTextIndent2"/>
        <w:tabs>
          <w:tab w:val="left" w:pos="709"/>
        </w:tabs>
        <w:spacing w:line="240" w:lineRule="auto"/>
        <w:ind w:left="709" w:firstLine="0"/>
        <w:rPr>
          <w:rFonts w:ascii="Arial" w:hAnsi="Arial" w:cs="Arial"/>
          <w:sz w:val="22"/>
          <w:szCs w:val="22"/>
          <w:lang w:val="id-ID"/>
        </w:rPr>
      </w:pPr>
    </w:p>
    <w:p w:rsidR="00F65A54" w:rsidRPr="0051306E" w:rsidRDefault="00F65A54" w:rsidP="00C8671A">
      <w:pPr>
        <w:pStyle w:val="BodyTextIndent2"/>
        <w:tabs>
          <w:tab w:val="left" w:pos="709"/>
        </w:tabs>
        <w:spacing w:line="240" w:lineRule="auto"/>
        <w:ind w:left="709" w:firstLine="0"/>
        <w:rPr>
          <w:rFonts w:ascii="Arial" w:hAnsi="Arial" w:cs="Arial"/>
          <w:sz w:val="22"/>
          <w:szCs w:val="22"/>
          <w:lang w:val="id-ID"/>
        </w:rPr>
      </w:pPr>
    </w:p>
    <w:p w:rsidR="00F65A54" w:rsidRDefault="00F65A54" w:rsidP="00C8671A">
      <w:pPr>
        <w:pStyle w:val="BodyTextIndent2"/>
        <w:tabs>
          <w:tab w:val="left" w:pos="709"/>
        </w:tabs>
        <w:spacing w:line="240" w:lineRule="auto"/>
        <w:ind w:left="709" w:firstLine="0"/>
        <w:rPr>
          <w:rFonts w:ascii="Arial" w:hAnsi="Arial" w:cs="Arial"/>
          <w:sz w:val="22"/>
          <w:szCs w:val="22"/>
        </w:rPr>
      </w:pPr>
    </w:p>
    <w:p w:rsidR="0051306E" w:rsidRDefault="0051306E" w:rsidP="00C8671A">
      <w:pPr>
        <w:pStyle w:val="BodyTextIndent2"/>
        <w:tabs>
          <w:tab w:val="left" w:pos="709"/>
        </w:tabs>
        <w:spacing w:line="240" w:lineRule="auto"/>
        <w:ind w:left="709" w:firstLine="0"/>
        <w:rPr>
          <w:rFonts w:ascii="Arial" w:hAnsi="Arial" w:cs="Arial"/>
          <w:sz w:val="22"/>
          <w:szCs w:val="22"/>
        </w:rPr>
      </w:pPr>
    </w:p>
    <w:p w:rsidR="0051306E" w:rsidRDefault="0051306E" w:rsidP="00C8671A">
      <w:pPr>
        <w:pStyle w:val="BodyTextIndent2"/>
        <w:tabs>
          <w:tab w:val="left" w:pos="709"/>
        </w:tabs>
        <w:spacing w:line="240" w:lineRule="auto"/>
        <w:ind w:left="709" w:firstLine="0"/>
        <w:rPr>
          <w:rFonts w:ascii="Arial" w:hAnsi="Arial" w:cs="Arial"/>
          <w:sz w:val="22"/>
          <w:szCs w:val="22"/>
        </w:rPr>
      </w:pPr>
    </w:p>
    <w:p w:rsidR="0051306E" w:rsidRDefault="0051306E" w:rsidP="00C8671A">
      <w:pPr>
        <w:pStyle w:val="BodyTextIndent2"/>
        <w:tabs>
          <w:tab w:val="left" w:pos="709"/>
        </w:tabs>
        <w:spacing w:line="240" w:lineRule="auto"/>
        <w:ind w:left="709" w:firstLine="0"/>
        <w:rPr>
          <w:rFonts w:ascii="Arial" w:hAnsi="Arial" w:cs="Arial"/>
          <w:sz w:val="22"/>
          <w:szCs w:val="22"/>
        </w:rPr>
      </w:pPr>
    </w:p>
    <w:p w:rsidR="0051306E" w:rsidRDefault="0051306E" w:rsidP="00C8671A">
      <w:pPr>
        <w:pStyle w:val="BodyTextIndent2"/>
        <w:tabs>
          <w:tab w:val="left" w:pos="709"/>
        </w:tabs>
        <w:spacing w:line="240" w:lineRule="auto"/>
        <w:ind w:left="709" w:firstLine="0"/>
        <w:rPr>
          <w:rFonts w:ascii="Arial" w:hAnsi="Arial" w:cs="Arial"/>
          <w:sz w:val="22"/>
          <w:szCs w:val="22"/>
        </w:rPr>
      </w:pPr>
    </w:p>
    <w:p w:rsidR="0051306E" w:rsidRDefault="0051306E" w:rsidP="00C8671A">
      <w:pPr>
        <w:pStyle w:val="BodyTextIndent2"/>
        <w:tabs>
          <w:tab w:val="left" w:pos="709"/>
        </w:tabs>
        <w:spacing w:line="240" w:lineRule="auto"/>
        <w:ind w:left="709" w:firstLine="0"/>
        <w:rPr>
          <w:rFonts w:ascii="Arial" w:hAnsi="Arial" w:cs="Arial"/>
          <w:sz w:val="22"/>
          <w:szCs w:val="22"/>
        </w:rPr>
      </w:pPr>
    </w:p>
    <w:p w:rsidR="00F65A54" w:rsidRPr="00EE1C3E" w:rsidRDefault="00F65A54" w:rsidP="00EE1C3E">
      <w:pPr>
        <w:pStyle w:val="BodyTextIndent2"/>
        <w:tabs>
          <w:tab w:val="left" w:pos="709"/>
        </w:tabs>
        <w:spacing w:line="240" w:lineRule="auto"/>
        <w:ind w:firstLine="0"/>
        <w:rPr>
          <w:rFonts w:ascii="Arial" w:hAnsi="Arial" w:cs="Arial"/>
          <w:sz w:val="22"/>
          <w:szCs w:val="22"/>
        </w:rPr>
      </w:pPr>
    </w:p>
    <w:p w:rsidR="00F65A54" w:rsidRPr="0051306E" w:rsidRDefault="00F65A54" w:rsidP="00F65A54">
      <w:pPr>
        <w:pStyle w:val="BodyTextIndent2"/>
        <w:tabs>
          <w:tab w:val="left" w:pos="709"/>
        </w:tabs>
        <w:spacing w:line="240" w:lineRule="auto"/>
        <w:ind w:left="709" w:firstLine="0"/>
        <w:jc w:val="center"/>
        <w:rPr>
          <w:rFonts w:ascii="Arial" w:hAnsi="Arial" w:cs="Arial"/>
          <w:sz w:val="22"/>
          <w:szCs w:val="22"/>
          <w:lang w:val="id-ID"/>
        </w:rPr>
      </w:pPr>
      <w:r w:rsidRPr="0051306E">
        <w:rPr>
          <w:rFonts w:ascii="Arial" w:hAnsi="Arial" w:cs="Arial"/>
          <w:b/>
          <w:sz w:val="22"/>
          <w:szCs w:val="22"/>
          <w:lang w:val="id-ID"/>
        </w:rPr>
        <w:t>Gambar 1.</w:t>
      </w:r>
      <w:r w:rsidRPr="0051306E">
        <w:rPr>
          <w:rFonts w:ascii="Arial" w:hAnsi="Arial" w:cs="Arial"/>
          <w:sz w:val="22"/>
          <w:szCs w:val="22"/>
          <w:lang w:val="id-ID"/>
        </w:rPr>
        <w:t xml:space="preserve"> Penilaian Skor Superimpose</w:t>
      </w:r>
    </w:p>
    <w:p w:rsidR="00F65A54" w:rsidRPr="0051306E" w:rsidRDefault="00F65A54" w:rsidP="00C8671A">
      <w:pPr>
        <w:pStyle w:val="BodyTextIndent2"/>
        <w:tabs>
          <w:tab w:val="left" w:pos="709"/>
        </w:tabs>
        <w:spacing w:line="240" w:lineRule="auto"/>
        <w:ind w:left="709" w:firstLine="0"/>
        <w:rPr>
          <w:rFonts w:ascii="Arial" w:hAnsi="Arial" w:cs="Arial"/>
          <w:b/>
          <w:sz w:val="22"/>
          <w:szCs w:val="22"/>
          <w:lang w:val="id-ID"/>
        </w:rPr>
      </w:pPr>
    </w:p>
    <w:p w:rsidR="00210AF0" w:rsidRPr="0051306E" w:rsidRDefault="00210AF0" w:rsidP="00F65A54">
      <w:pPr>
        <w:pStyle w:val="BodyTextIndent"/>
        <w:numPr>
          <w:ilvl w:val="0"/>
          <w:numId w:val="24"/>
        </w:numPr>
        <w:spacing w:after="0"/>
        <w:ind w:left="709" w:hanging="283"/>
        <w:jc w:val="both"/>
        <w:rPr>
          <w:rFonts w:ascii="Arial" w:hAnsi="Arial" w:cs="Arial"/>
          <w:b/>
          <w:sz w:val="22"/>
          <w:szCs w:val="22"/>
        </w:rPr>
      </w:pPr>
      <w:r w:rsidRPr="0051306E">
        <w:rPr>
          <w:rFonts w:ascii="Arial" w:hAnsi="Arial" w:cs="Arial"/>
          <w:b/>
          <w:bCs/>
          <w:sz w:val="22"/>
          <w:szCs w:val="22"/>
        </w:rPr>
        <w:t>Metode Analisis SWOT</w:t>
      </w:r>
    </w:p>
    <w:p w:rsidR="00210AF0" w:rsidRPr="0051306E" w:rsidRDefault="00210AF0" w:rsidP="00F65A54">
      <w:pPr>
        <w:pStyle w:val="BodyTextIndent"/>
        <w:ind w:left="426" w:firstLine="283"/>
        <w:jc w:val="both"/>
        <w:rPr>
          <w:rFonts w:ascii="Arial" w:hAnsi="Arial" w:cs="Arial"/>
          <w:sz w:val="22"/>
          <w:szCs w:val="22"/>
          <w:lang w:val="id-ID"/>
        </w:rPr>
      </w:pPr>
      <w:r w:rsidRPr="0051306E">
        <w:rPr>
          <w:rFonts w:ascii="Arial" w:hAnsi="Arial" w:cs="Arial"/>
          <w:sz w:val="22"/>
          <w:szCs w:val="22"/>
        </w:rPr>
        <w:t>Metode analisis yang dapat digunakan untuk mengetahui; Aspek kekuatan (Strength), Aspek Kelemahan (Weekness), Aspek Tantangan (Threath) dan Aspek Peluang (Oppotunity) dalam mengembangkan Kawasan Pantai Barombong. Analisis SWOT adalah identifikasi berbagai faktor secara sistematis untuk merumuskan strategi. Analisis ini secara logika dapat memaksimalkan kekuatan (Strengths) dan peluang (opportunity) namun secara bersamaan dapat meminimalkan kelemahan (Weekness) dan ancaman (Threats). Proses pengambilan keputusan strategis selalu berkaitan dengan pengembangan misi, tujuan, strategi dan kebijakan.</w:t>
      </w:r>
    </w:p>
    <w:p w:rsidR="00F65A54" w:rsidRPr="0051306E" w:rsidRDefault="0051306E" w:rsidP="00F65A54">
      <w:pPr>
        <w:pStyle w:val="BodyTextIndent"/>
        <w:ind w:left="426" w:firstLine="283"/>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1289711</wp:posOffset>
            </wp:positionH>
            <wp:positionV relativeFrom="paragraph">
              <wp:posOffset>17788</wp:posOffset>
            </wp:positionV>
            <wp:extent cx="3591048" cy="2035029"/>
            <wp:effectExtent l="19050" t="0" r="9402"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591048" cy="2035029"/>
                    </a:xfrm>
                    <a:prstGeom prst="rect">
                      <a:avLst/>
                    </a:prstGeom>
                    <a:noFill/>
                    <a:ln w="9525">
                      <a:noFill/>
                      <a:miter lim="800000"/>
                      <a:headEnd/>
                      <a:tailEnd/>
                    </a:ln>
                  </pic:spPr>
                </pic:pic>
              </a:graphicData>
            </a:graphic>
          </wp:anchor>
        </w:drawing>
      </w:r>
    </w:p>
    <w:p w:rsidR="00F65A54" w:rsidRPr="0051306E" w:rsidRDefault="00F65A54" w:rsidP="00F65A54">
      <w:pPr>
        <w:pStyle w:val="BodyTextIndent"/>
        <w:ind w:left="426" w:firstLine="283"/>
        <w:jc w:val="both"/>
        <w:rPr>
          <w:rFonts w:ascii="Arial" w:hAnsi="Arial" w:cs="Arial"/>
          <w:sz w:val="22"/>
          <w:szCs w:val="22"/>
          <w:lang w:val="id-ID"/>
        </w:rPr>
      </w:pPr>
    </w:p>
    <w:p w:rsidR="00F65A54" w:rsidRPr="0051306E" w:rsidRDefault="00F65A54" w:rsidP="00F65A54">
      <w:pPr>
        <w:pStyle w:val="BodyTextIndent"/>
        <w:ind w:left="426" w:firstLine="283"/>
        <w:jc w:val="both"/>
        <w:rPr>
          <w:rFonts w:ascii="Arial" w:hAnsi="Arial" w:cs="Arial"/>
          <w:sz w:val="22"/>
          <w:szCs w:val="22"/>
          <w:lang w:val="id-ID"/>
        </w:rPr>
      </w:pPr>
    </w:p>
    <w:p w:rsidR="00F65A54" w:rsidRPr="0051306E" w:rsidRDefault="00F65A54" w:rsidP="00F65A54">
      <w:pPr>
        <w:pStyle w:val="BodyTextIndent"/>
        <w:ind w:left="426" w:firstLine="283"/>
        <w:jc w:val="both"/>
        <w:rPr>
          <w:rFonts w:ascii="Arial" w:hAnsi="Arial" w:cs="Arial"/>
          <w:sz w:val="22"/>
          <w:szCs w:val="22"/>
          <w:lang w:val="id-ID"/>
        </w:rPr>
      </w:pPr>
    </w:p>
    <w:p w:rsidR="0051306E" w:rsidRDefault="0051306E" w:rsidP="00F65A54">
      <w:pPr>
        <w:pStyle w:val="BodyTextIndent"/>
        <w:ind w:left="426" w:firstLine="283"/>
        <w:jc w:val="both"/>
        <w:rPr>
          <w:rFonts w:ascii="Arial" w:hAnsi="Arial" w:cs="Arial"/>
          <w:sz w:val="22"/>
          <w:szCs w:val="22"/>
        </w:rPr>
      </w:pPr>
    </w:p>
    <w:p w:rsidR="0051306E" w:rsidRDefault="0051306E" w:rsidP="00EE1C3E">
      <w:pPr>
        <w:pStyle w:val="BodyTextIndent"/>
        <w:ind w:left="0"/>
        <w:jc w:val="both"/>
        <w:rPr>
          <w:rFonts w:ascii="Arial" w:hAnsi="Arial" w:cs="Arial"/>
          <w:sz w:val="22"/>
          <w:szCs w:val="22"/>
        </w:rPr>
      </w:pPr>
    </w:p>
    <w:p w:rsidR="00EE1C3E" w:rsidRDefault="00EE1C3E" w:rsidP="00EE1C3E">
      <w:pPr>
        <w:pStyle w:val="BodyTextIndent"/>
        <w:ind w:left="0"/>
        <w:jc w:val="both"/>
        <w:rPr>
          <w:rFonts w:ascii="Arial" w:hAnsi="Arial" w:cs="Arial"/>
          <w:sz w:val="22"/>
          <w:szCs w:val="22"/>
        </w:rPr>
      </w:pPr>
    </w:p>
    <w:p w:rsidR="0051306E" w:rsidRPr="0051306E" w:rsidRDefault="0051306E" w:rsidP="00F65A54">
      <w:pPr>
        <w:pStyle w:val="BodyTextIndent"/>
        <w:ind w:left="426" w:firstLine="283"/>
        <w:jc w:val="both"/>
        <w:rPr>
          <w:rFonts w:ascii="Arial" w:hAnsi="Arial" w:cs="Arial"/>
          <w:sz w:val="22"/>
          <w:szCs w:val="22"/>
        </w:rPr>
      </w:pPr>
    </w:p>
    <w:p w:rsidR="00C14A2F" w:rsidRPr="0051306E" w:rsidRDefault="00C14A2F" w:rsidP="00F65A54">
      <w:pPr>
        <w:pStyle w:val="BodyTextIndent2"/>
        <w:tabs>
          <w:tab w:val="left" w:pos="709"/>
        </w:tabs>
        <w:spacing w:line="240" w:lineRule="auto"/>
        <w:ind w:left="709" w:firstLine="0"/>
        <w:jc w:val="center"/>
        <w:rPr>
          <w:rFonts w:ascii="Arial" w:hAnsi="Arial" w:cs="Arial"/>
          <w:b/>
          <w:sz w:val="22"/>
          <w:szCs w:val="22"/>
          <w:lang w:val="id-ID"/>
        </w:rPr>
      </w:pPr>
    </w:p>
    <w:p w:rsidR="00F65A54" w:rsidRPr="0051306E" w:rsidRDefault="00F65A54" w:rsidP="00F65A54">
      <w:pPr>
        <w:pStyle w:val="BodyTextIndent2"/>
        <w:tabs>
          <w:tab w:val="left" w:pos="709"/>
        </w:tabs>
        <w:spacing w:line="240" w:lineRule="auto"/>
        <w:ind w:left="709" w:firstLine="0"/>
        <w:jc w:val="center"/>
        <w:rPr>
          <w:rFonts w:ascii="Arial" w:hAnsi="Arial" w:cs="Arial"/>
          <w:sz w:val="22"/>
          <w:szCs w:val="22"/>
          <w:lang w:val="id-ID"/>
        </w:rPr>
      </w:pPr>
      <w:r w:rsidRPr="0051306E">
        <w:rPr>
          <w:rFonts w:ascii="Arial" w:hAnsi="Arial" w:cs="Arial"/>
          <w:b/>
          <w:sz w:val="22"/>
          <w:szCs w:val="22"/>
          <w:lang w:val="id-ID"/>
        </w:rPr>
        <w:t>Gambar 2.</w:t>
      </w:r>
      <w:r w:rsidRPr="0051306E">
        <w:rPr>
          <w:rFonts w:ascii="Arial" w:hAnsi="Arial" w:cs="Arial"/>
          <w:sz w:val="22"/>
          <w:szCs w:val="22"/>
          <w:lang w:val="id-ID"/>
        </w:rPr>
        <w:t xml:space="preserve"> Matriks SWOT</w:t>
      </w:r>
    </w:p>
    <w:p w:rsidR="0051306E" w:rsidRPr="0051306E" w:rsidRDefault="0051306E" w:rsidP="00F65A54">
      <w:pPr>
        <w:pStyle w:val="BodyTextIndent"/>
        <w:ind w:left="426" w:firstLine="283"/>
        <w:jc w:val="both"/>
        <w:rPr>
          <w:rFonts w:ascii="Arial" w:hAnsi="Arial" w:cs="Arial"/>
          <w:sz w:val="22"/>
          <w:szCs w:val="22"/>
        </w:rPr>
      </w:pPr>
    </w:p>
    <w:p w:rsidR="00210AF0" w:rsidRPr="0051306E" w:rsidRDefault="00210AF0" w:rsidP="00F65A54">
      <w:pPr>
        <w:pStyle w:val="ListParagraph"/>
        <w:numPr>
          <w:ilvl w:val="0"/>
          <w:numId w:val="1"/>
        </w:numPr>
        <w:spacing w:after="0" w:line="240" w:lineRule="auto"/>
        <w:ind w:left="284" w:hanging="284"/>
        <w:jc w:val="both"/>
        <w:rPr>
          <w:rFonts w:ascii="Arial" w:hAnsi="Arial" w:cs="Arial"/>
          <w:b/>
        </w:rPr>
      </w:pPr>
      <w:r w:rsidRPr="0051306E">
        <w:rPr>
          <w:rFonts w:ascii="Arial" w:hAnsi="Arial" w:cs="Arial"/>
          <w:b/>
        </w:rPr>
        <w:t>HASIL DAN PEMBAHASAN</w:t>
      </w:r>
    </w:p>
    <w:p w:rsidR="00210AF0" w:rsidRPr="0051306E" w:rsidRDefault="00210AF0" w:rsidP="00F65A54">
      <w:pPr>
        <w:pStyle w:val="ListParagraph"/>
        <w:tabs>
          <w:tab w:val="left" w:pos="810"/>
          <w:tab w:val="left" w:leader="dot" w:pos="7380"/>
          <w:tab w:val="right" w:pos="7920"/>
        </w:tabs>
        <w:spacing w:before="120" w:after="120" w:line="240" w:lineRule="auto"/>
        <w:ind w:left="0" w:firstLine="284"/>
        <w:jc w:val="both"/>
        <w:rPr>
          <w:rFonts w:ascii="Arial" w:hAnsi="Arial" w:cs="Arial"/>
          <w:lang w:val="id-ID"/>
        </w:rPr>
      </w:pPr>
      <w:r w:rsidRPr="0051306E">
        <w:rPr>
          <w:rFonts w:ascii="Arial" w:hAnsi="Arial" w:cs="Arial"/>
        </w:rPr>
        <w:t xml:space="preserve">Kawasan Pantai Barombong yang berada di Kecamatan Tamalate Kota Makassar. Luas wilayah kawasan ini adalah ± </w:t>
      </w:r>
      <w:r w:rsidRPr="0051306E">
        <w:rPr>
          <w:rFonts w:ascii="Arial" w:hAnsi="Arial" w:cs="Arial"/>
          <w:color w:val="000000" w:themeColor="text1"/>
        </w:rPr>
        <w:t>160 Ha</w:t>
      </w:r>
      <w:r w:rsidRPr="0051306E">
        <w:rPr>
          <w:rFonts w:ascii="Arial" w:hAnsi="Arial" w:cs="Arial"/>
        </w:rPr>
        <w:t xml:space="preserve"> yang terletak memanjang dari utara ke selatan Kabupaten Gowa.</w:t>
      </w:r>
      <w:r w:rsidRPr="0051306E">
        <w:rPr>
          <w:rFonts w:ascii="Arial" w:hAnsi="Arial" w:cs="Arial"/>
          <w:b/>
        </w:rPr>
        <w:t xml:space="preserve"> </w:t>
      </w:r>
      <w:r w:rsidR="00C14A2F" w:rsidRPr="0051306E">
        <w:rPr>
          <w:rFonts w:ascii="Arial" w:hAnsi="Arial" w:cs="Arial"/>
          <w:lang w:val="id-ID"/>
        </w:rPr>
        <w:t>Untuk lebih jelasnya dapat dilihat pada gambar 3 Peta deliniasi lokasi penelitian.</w:t>
      </w:r>
    </w:p>
    <w:p w:rsidR="00F65A54" w:rsidRPr="0051306E" w:rsidRDefault="0051306E"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r>
        <w:rPr>
          <w:rFonts w:ascii="Arial" w:hAnsi="Arial" w:cs="Arial"/>
          <w:b/>
          <w:noProof/>
        </w:rPr>
        <w:drawing>
          <wp:anchor distT="0" distB="0" distL="114300" distR="114300" simplePos="0" relativeHeight="251666432" behindDoc="0" locked="0" layoutInCell="1" allowOverlap="1">
            <wp:simplePos x="0" y="0"/>
            <wp:positionH relativeFrom="column">
              <wp:posOffset>1657845</wp:posOffset>
            </wp:positionH>
            <wp:positionV relativeFrom="paragraph">
              <wp:posOffset>27998</wp:posOffset>
            </wp:positionV>
            <wp:extent cx="2747901" cy="3586348"/>
            <wp:effectExtent l="19050" t="0" r="0" b="0"/>
            <wp:wrapNone/>
            <wp:docPr id="4" name="Picture 10" descr="E:\Every thing about peweka\JURNAL JURUSAN\Dari bagong\44. Ade Supriadin Studi PEngembangan dan Penataan Kawasan Pantai Barombong\LAYOUT\CITRA PANTAI BAROMB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Every thing about peweka\JURNAL JURUSAN\Dari bagong\44. Ade Supriadin Studi PEngembangan dan Penataan Kawasan Pantai Barombong\LAYOUT\CITRA PANTAI BAROMBONG.jpg"/>
                    <pic:cNvPicPr>
                      <a:picLocks noChangeAspect="1" noChangeArrowheads="1"/>
                    </pic:cNvPicPr>
                  </pic:nvPicPr>
                  <pic:blipFill>
                    <a:blip r:embed="rId14" cstate="print"/>
                    <a:srcRect l="2279" t="3084" r="2468" b="1898"/>
                    <a:stretch>
                      <a:fillRect/>
                    </a:stretch>
                  </pic:blipFill>
                  <pic:spPr bwMode="auto">
                    <a:xfrm>
                      <a:off x="0" y="0"/>
                      <a:ext cx="2747901" cy="3586348"/>
                    </a:xfrm>
                    <a:prstGeom prst="rect">
                      <a:avLst/>
                    </a:prstGeom>
                    <a:noFill/>
                    <a:ln w="9525">
                      <a:noFill/>
                      <a:miter lim="800000"/>
                      <a:headEnd/>
                      <a:tailEnd/>
                    </a:ln>
                  </pic:spPr>
                </pic:pic>
              </a:graphicData>
            </a:graphic>
          </wp:anchor>
        </w:drawing>
      </w:r>
    </w:p>
    <w:p w:rsidR="00F65A54" w:rsidRPr="0051306E" w:rsidRDefault="00F65A54"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F65A54" w:rsidRPr="0051306E" w:rsidRDefault="00F65A54"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F65A54" w:rsidRPr="0051306E" w:rsidRDefault="00F65A54"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F65A54" w:rsidRPr="0051306E" w:rsidRDefault="00F65A54"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lang w:val="id-ID"/>
        </w:rPr>
      </w:pPr>
    </w:p>
    <w:p w:rsidR="00C14A2F" w:rsidRPr="0051306E" w:rsidRDefault="00C14A2F" w:rsidP="00F65A54">
      <w:pPr>
        <w:pStyle w:val="ListParagraph"/>
        <w:tabs>
          <w:tab w:val="left" w:pos="810"/>
          <w:tab w:val="left" w:leader="dot" w:pos="7380"/>
          <w:tab w:val="right" w:pos="7920"/>
        </w:tabs>
        <w:spacing w:before="120" w:after="120" w:line="240" w:lineRule="auto"/>
        <w:ind w:left="0" w:firstLine="284"/>
        <w:jc w:val="both"/>
        <w:rPr>
          <w:rFonts w:ascii="Arial" w:hAnsi="Arial" w:cs="Arial"/>
          <w:b/>
        </w:rPr>
      </w:pPr>
    </w:p>
    <w:p w:rsidR="00C14A2F" w:rsidRPr="0051306E" w:rsidRDefault="00C14A2F" w:rsidP="00C14A2F">
      <w:pPr>
        <w:pStyle w:val="BodyTextIndent2"/>
        <w:tabs>
          <w:tab w:val="left" w:pos="709"/>
        </w:tabs>
        <w:spacing w:line="240" w:lineRule="auto"/>
        <w:ind w:left="709" w:hanging="425"/>
        <w:jc w:val="center"/>
        <w:rPr>
          <w:rFonts w:ascii="Arial" w:hAnsi="Arial" w:cs="Arial"/>
          <w:sz w:val="22"/>
          <w:szCs w:val="22"/>
          <w:lang w:val="id-ID"/>
        </w:rPr>
      </w:pPr>
      <w:r w:rsidRPr="0051306E">
        <w:rPr>
          <w:rFonts w:ascii="Arial" w:hAnsi="Arial" w:cs="Arial"/>
          <w:b/>
          <w:sz w:val="22"/>
          <w:szCs w:val="22"/>
          <w:lang w:val="id-ID"/>
        </w:rPr>
        <w:t>Gambar 3.</w:t>
      </w:r>
      <w:r w:rsidRPr="0051306E">
        <w:rPr>
          <w:rFonts w:ascii="Arial" w:hAnsi="Arial" w:cs="Arial"/>
          <w:sz w:val="22"/>
          <w:szCs w:val="22"/>
          <w:lang w:val="id-ID"/>
        </w:rPr>
        <w:t xml:space="preserve"> Deliniasi Lokasi Penelitian</w:t>
      </w:r>
    </w:p>
    <w:p w:rsidR="00C14A2F" w:rsidRPr="0051306E" w:rsidRDefault="00C14A2F" w:rsidP="00C14A2F">
      <w:pPr>
        <w:pStyle w:val="BodyTextIndent2"/>
        <w:tabs>
          <w:tab w:val="left" w:pos="709"/>
        </w:tabs>
        <w:spacing w:line="240" w:lineRule="auto"/>
        <w:ind w:left="709" w:hanging="425"/>
        <w:jc w:val="center"/>
        <w:rPr>
          <w:rFonts w:ascii="Arial" w:hAnsi="Arial" w:cs="Arial"/>
          <w:sz w:val="22"/>
          <w:szCs w:val="22"/>
          <w:lang w:val="id-ID"/>
        </w:rPr>
      </w:pPr>
    </w:p>
    <w:p w:rsidR="00210AF0" w:rsidRPr="0051306E" w:rsidRDefault="00210AF0" w:rsidP="00C14A2F">
      <w:pPr>
        <w:pStyle w:val="ListParagraph"/>
        <w:numPr>
          <w:ilvl w:val="0"/>
          <w:numId w:val="35"/>
        </w:numPr>
        <w:tabs>
          <w:tab w:val="left" w:pos="810"/>
          <w:tab w:val="left" w:leader="dot" w:pos="7380"/>
          <w:tab w:val="right" w:pos="7920"/>
        </w:tabs>
        <w:spacing w:after="0" w:line="240" w:lineRule="auto"/>
        <w:ind w:left="284" w:hanging="284"/>
        <w:jc w:val="both"/>
        <w:rPr>
          <w:rFonts w:ascii="Arial" w:hAnsi="Arial" w:cs="Arial"/>
          <w:b/>
        </w:rPr>
      </w:pPr>
      <w:r w:rsidRPr="0051306E">
        <w:rPr>
          <w:rFonts w:ascii="Arial" w:hAnsi="Arial" w:cs="Arial"/>
          <w:b/>
        </w:rPr>
        <w:t>Penentuan Zonasi Kawasan Pantai Barombong</w:t>
      </w:r>
    </w:p>
    <w:p w:rsidR="0051306E" w:rsidRDefault="00210AF0" w:rsidP="0051306E">
      <w:pPr>
        <w:pStyle w:val="ListParagraph"/>
        <w:tabs>
          <w:tab w:val="left" w:pos="567"/>
          <w:tab w:val="left" w:leader="dot" w:pos="7380"/>
          <w:tab w:val="right" w:pos="7920"/>
        </w:tabs>
        <w:spacing w:after="0" w:line="240" w:lineRule="auto"/>
        <w:ind w:left="0" w:firstLine="284"/>
        <w:jc w:val="both"/>
        <w:rPr>
          <w:rFonts w:ascii="Arial" w:hAnsi="Arial" w:cs="Arial"/>
        </w:rPr>
      </w:pPr>
      <w:r w:rsidRPr="0051306E">
        <w:rPr>
          <w:rFonts w:ascii="Arial" w:hAnsi="Arial" w:cs="Arial"/>
        </w:rPr>
        <w:t>Konsep</w:t>
      </w:r>
      <w:r w:rsidRPr="0051306E">
        <w:rPr>
          <w:rFonts w:ascii="Arial" w:hAnsi="Arial" w:cs="Arial"/>
          <w:lang w:val="id-ID"/>
        </w:rPr>
        <w:t xml:space="preserve"> dasar pengembangan kawasan </w:t>
      </w:r>
      <w:r w:rsidRPr="0051306E">
        <w:rPr>
          <w:rFonts w:ascii="Arial" w:hAnsi="Arial" w:cs="Arial"/>
        </w:rPr>
        <w:t>pesisir Barombong</w:t>
      </w:r>
      <w:r w:rsidRPr="0051306E">
        <w:rPr>
          <w:rFonts w:ascii="Arial" w:hAnsi="Arial" w:cs="Arial"/>
          <w:lang w:val="id-ID"/>
        </w:rPr>
        <w:t xml:space="preserve"> dilakukan dengan pendekatan kaidah-kaidah normatif perencanaan tata ruang berdasarkan ukuran kawasan yang dikembangkan. Pengembangan kawasan diarahkan untuk mengakomodasi trend perkembangan saat ini dan kecenderungan perkembangan di masa datang terhadap peluang-peluang yang dapat termanfaatkan.</w:t>
      </w:r>
      <w:r w:rsidRPr="0051306E">
        <w:rPr>
          <w:rFonts w:ascii="Arial" w:hAnsi="Arial" w:cs="Arial"/>
        </w:rPr>
        <w:t xml:space="preserve"> </w:t>
      </w:r>
      <w:r w:rsidRPr="0051306E">
        <w:rPr>
          <w:rFonts w:ascii="Arial" w:hAnsi="Arial" w:cs="Arial"/>
          <w:lang w:val="id-ID"/>
        </w:rPr>
        <w:t xml:space="preserve">Berdasarkan pada potensi </w:t>
      </w:r>
      <w:r w:rsidRPr="0051306E">
        <w:rPr>
          <w:rFonts w:ascii="Arial" w:hAnsi="Arial" w:cs="Arial"/>
        </w:rPr>
        <w:t xml:space="preserve">Kawasan pesisir Barombong sebagai daerah kegiatan Budidaya Perikanan, wisata, pendidikan dan olahraga, </w:t>
      </w:r>
      <w:r w:rsidRPr="0051306E">
        <w:rPr>
          <w:rFonts w:ascii="Arial" w:hAnsi="Arial" w:cs="Arial"/>
          <w:lang w:val="id-ID"/>
        </w:rPr>
        <w:t xml:space="preserve">kendala </w:t>
      </w:r>
      <w:r w:rsidRPr="0051306E">
        <w:rPr>
          <w:rFonts w:ascii="Arial" w:hAnsi="Arial" w:cs="Arial"/>
        </w:rPr>
        <w:t xml:space="preserve">pembangunan yang masih terpusat dalam hal pemerataan kegiatan, </w:t>
      </w:r>
      <w:r w:rsidRPr="0051306E">
        <w:rPr>
          <w:rFonts w:ascii="Arial" w:hAnsi="Arial" w:cs="Arial"/>
          <w:lang w:val="id-ID"/>
        </w:rPr>
        <w:t xml:space="preserve">serta peluang pengembangan kawasan </w:t>
      </w:r>
      <w:r w:rsidRPr="0051306E">
        <w:rPr>
          <w:rFonts w:ascii="Arial" w:hAnsi="Arial" w:cs="Arial"/>
        </w:rPr>
        <w:t>pesisir Barombong</w:t>
      </w:r>
      <w:r w:rsidRPr="0051306E">
        <w:rPr>
          <w:rFonts w:ascii="Arial" w:hAnsi="Arial" w:cs="Arial"/>
          <w:lang w:val="id-ID"/>
        </w:rPr>
        <w:t xml:space="preserve"> maka dibagi dalam 3 (tiga) </w:t>
      </w:r>
      <w:r w:rsidR="00C14A2F" w:rsidRPr="0051306E">
        <w:rPr>
          <w:rFonts w:ascii="Arial" w:hAnsi="Arial" w:cs="Arial"/>
          <w:lang w:val="id-ID"/>
        </w:rPr>
        <w:t>z</w:t>
      </w:r>
      <w:r w:rsidRPr="0051306E">
        <w:rPr>
          <w:rFonts w:ascii="Arial" w:hAnsi="Arial" w:cs="Arial"/>
        </w:rPr>
        <w:t>ona</w:t>
      </w:r>
      <w:r w:rsidRPr="0051306E">
        <w:rPr>
          <w:rFonts w:ascii="Arial" w:hAnsi="Arial" w:cs="Arial"/>
          <w:lang w:val="id-ID"/>
        </w:rPr>
        <w:t xml:space="preserve"> kawasan. </w:t>
      </w:r>
      <w:r w:rsidR="00492BE0" w:rsidRPr="0051306E">
        <w:rPr>
          <w:rFonts w:ascii="Arial" w:hAnsi="Arial" w:cs="Arial"/>
          <w:lang w:val="id-ID"/>
        </w:rPr>
        <w:t>Untuk lebih jelasnya dapat dilihat pada tabel 1 berikut.</w:t>
      </w:r>
    </w:p>
    <w:p w:rsidR="0051306E" w:rsidRPr="0051306E" w:rsidRDefault="0051306E" w:rsidP="0051306E">
      <w:pPr>
        <w:pStyle w:val="ListParagraph"/>
        <w:tabs>
          <w:tab w:val="left" w:pos="567"/>
          <w:tab w:val="left" w:leader="dot" w:pos="7380"/>
          <w:tab w:val="right" w:pos="7920"/>
        </w:tabs>
        <w:spacing w:after="0" w:line="240" w:lineRule="auto"/>
        <w:ind w:left="0" w:firstLine="284"/>
        <w:jc w:val="both"/>
        <w:rPr>
          <w:rFonts w:ascii="Arial" w:hAnsi="Arial" w:cs="Arial"/>
        </w:rPr>
      </w:pPr>
    </w:p>
    <w:p w:rsidR="00492BE0" w:rsidRPr="0051306E" w:rsidRDefault="0051306E" w:rsidP="0051306E">
      <w:pPr>
        <w:pStyle w:val="ListParagraph"/>
        <w:tabs>
          <w:tab w:val="left" w:pos="567"/>
          <w:tab w:val="left" w:leader="dot" w:pos="7380"/>
          <w:tab w:val="right" w:pos="7920"/>
        </w:tabs>
        <w:spacing w:after="0" w:line="240" w:lineRule="auto"/>
        <w:ind w:left="0" w:firstLine="284"/>
        <w:jc w:val="center"/>
        <w:rPr>
          <w:rFonts w:ascii="Arial" w:hAnsi="Arial" w:cs="Arial"/>
          <w:lang w:val="id-ID"/>
        </w:rPr>
      </w:pPr>
      <w:r>
        <w:rPr>
          <w:rFonts w:ascii="Arial" w:hAnsi="Arial" w:cs="Arial"/>
          <w:b/>
          <w:noProof/>
        </w:rPr>
        <w:drawing>
          <wp:anchor distT="0" distB="0" distL="114300" distR="114300" simplePos="0" relativeHeight="251669504" behindDoc="0" locked="0" layoutInCell="1" allowOverlap="1">
            <wp:simplePos x="0" y="0"/>
            <wp:positionH relativeFrom="column">
              <wp:posOffset>1547347</wp:posOffset>
            </wp:positionH>
            <wp:positionV relativeFrom="paragraph">
              <wp:posOffset>148417</wp:posOffset>
            </wp:positionV>
            <wp:extent cx="2997282" cy="2030680"/>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997282" cy="2030680"/>
                    </a:xfrm>
                    <a:prstGeom prst="rect">
                      <a:avLst/>
                    </a:prstGeom>
                    <a:noFill/>
                    <a:ln w="9525">
                      <a:noFill/>
                      <a:miter lim="800000"/>
                      <a:headEnd/>
                      <a:tailEnd/>
                    </a:ln>
                  </pic:spPr>
                </pic:pic>
              </a:graphicData>
            </a:graphic>
          </wp:anchor>
        </w:drawing>
      </w:r>
      <w:r w:rsidR="00492BE0" w:rsidRPr="0051306E">
        <w:rPr>
          <w:rFonts w:ascii="Arial" w:hAnsi="Arial" w:cs="Arial"/>
          <w:b/>
          <w:lang w:val="id-ID"/>
        </w:rPr>
        <w:t>Tabel 1.</w:t>
      </w:r>
      <w:r w:rsidR="00492BE0" w:rsidRPr="0051306E">
        <w:rPr>
          <w:rFonts w:ascii="Arial" w:hAnsi="Arial" w:cs="Arial"/>
          <w:lang w:val="id-ID"/>
        </w:rPr>
        <w:t xml:space="preserve"> Zonasi Kawasan Pantai Barombong</w:t>
      </w: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rPr>
      </w:pPr>
    </w:p>
    <w:p w:rsidR="0051306E" w:rsidRPr="0051306E" w:rsidRDefault="0051306E" w:rsidP="00492BE0">
      <w:pPr>
        <w:pStyle w:val="ListParagraph"/>
        <w:tabs>
          <w:tab w:val="left" w:pos="567"/>
          <w:tab w:val="left" w:leader="dot" w:pos="7380"/>
          <w:tab w:val="right" w:pos="7920"/>
        </w:tabs>
        <w:spacing w:after="0" w:line="240" w:lineRule="auto"/>
        <w:ind w:left="0" w:firstLine="284"/>
        <w:jc w:val="both"/>
        <w:rPr>
          <w:rFonts w:ascii="Arial" w:hAnsi="Arial" w:cs="Arial"/>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210AF0" w:rsidRPr="0051306E" w:rsidRDefault="0051306E"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r>
        <w:rPr>
          <w:rFonts w:ascii="Arial" w:hAnsi="Arial" w:cs="Arial"/>
          <w:noProof/>
        </w:rPr>
        <w:lastRenderedPageBreak/>
        <w:drawing>
          <wp:anchor distT="0" distB="0" distL="114300" distR="114300" simplePos="0" relativeHeight="251667456" behindDoc="0" locked="0" layoutInCell="1" allowOverlap="1">
            <wp:simplePos x="0" y="0"/>
            <wp:positionH relativeFrom="column">
              <wp:posOffset>1491590</wp:posOffset>
            </wp:positionH>
            <wp:positionV relativeFrom="paragraph">
              <wp:posOffset>1365662</wp:posOffset>
            </wp:positionV>
            <wp:extent cx="2932461" cy="3584448"/>
            <wp:effectExtent l="19050" t="0" r="1239" b="0"/>
            <wp:wrapNone/>
            <wp:docPr id="5" name="Picture 2" descr="E:\Every thing about peweka\JURNAL JURUSAN\Dari bagong\44. Ade Supriadin Studi PEngembangan dan Penataan Kawasan Pantai Barombong\LAYOUT\ANALISIS ZONASI PANTAI BAROMB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very thing about peweka\JURNAL JURUSAN\Dari bagong\44. Ade Supriadin Studi PEngembangan dan Penataan Kawasan Pantai Barombong\LAYOUT\ANALISIS ZONASI PANTAI BAROMBONG.jpg"/>
                    <pic:cNvPicPr>
                      <a:picLocks noChangeAspect="1" noChangeArrowheads="1"/>
                    </pic:cNvPicPr>
                  </pic:nvPicPr>
                  <pic:blipFill>
                    <a:blip r:embed="rId16" cstate="print"/>
                    <a:srcRect t="3093" b="2062"/>
                    <a:stretch>
                      <a:fillRect/>
                    </a:stretch>
                  </pic:blipFill>
                  <pic:spPr bwMode="auto">
                    <a:xfrm>
                      <a:off x="0" y="0"/>
                      <a:ext cx="2932461" cy="3584448"/>
                    </a:xfrm>
                    <a:prstGeom prst="rect">
                      <a:avLst/>
                    </a:prstGeom>
                    <a:noFill/>
                    <a:ln w="9525">
                      <a:noFill/>
                      <a:miter lim="800000"/>
                      <a:headEnd/>
                      <a:tailEnd/>
                    </a:ln>
                  </pic:spPr>
                </pic:pic>
              </a:graphicData>
            </a:graphic>
          </wp:anchor>
        </w:drawing>
      </w:r>
      <w:r w:rsidR="00210AF0" w:rsidRPr="0051306E">
        <w:rPr>
          <w:rFonts w:ascii="Arial" w:hAnsi="Arial" w:cs="Arial"/>
        </w:rPr>
        <w:t>Rencana  zonasi ini memudahkan dalam mengalokasi setiap kegiatan sehingga tidak berbenturan dengan fungsi lain, maka dalam pengembangan kawasan lebih tearah dalam hal pembangunan disetiap aktivitas. Zona Kawasan I sebagai Pusat Pelayanan Kawasan dimaksudkan sebagai penunjang pelayanan kawasan. Ini dimaksudkan perencanaan pada zona ini agar berorientasi pada fungsi utama zona kawasan. Zona kawasan II sebagai kawasan pendukung dan zona III sebagai zona pelayanan utama menjadi generator pembangkit wilayah lainnya, agar orientasi fungsi wilayah tidak bertumpu pada suatu tempat namun juga secara merata fungsi tersebut dapat terlayani oleh di seluruh kawasan penelitian.</w:t>
      </w: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C14A2F" w:rsidRPr="0051306E" w:rsidRDefault="00C14A2F" w:rsidP="00C14A2F">
      <w:pPr>
        <w:pStyle w:val="BodyTextIndent2"/>
        <w:tabs>
          <w:tab w:val="left" w:pos="709"/>
        </w:tabs>
        <w:spacing w:line="240" w:lineRule="auto"/>
        <w:ind w:left="709" w:hanging="425"/>
        <w:jc w:val="center"/>
        <w:rPr>
          <w:rFonts w:ascii="Arial" w:hAnsi="Arial" w:cs="Arial"/>
          <w:sz w:val="22"/>
          <w:szCs w:val="22"/>
          <w:lang w:val="id-ID"/>
        </w:rPr>
      </w:pPr>
      <w:r w:rsidRPr="0051306E">
        <w:rPr>
          <w:rFonts w:ascii="Arial" w:hAnsi="Arial" w:cs="Arial"/>
          <w:b/>
          <w:sz w:val="22"/>
          <w:szCs w:val="22"/>
          <w:lang w:val="id-ID"/>
        </w:rPr>
        <w:t>Gambar 4.</w:t>
      </w:r>
      <w:r w:rsidRPr="0051306E">
        <w:rPr>
          <w:rFonts w:ascii="Arial" w:hAnsi="Arial" w:cs="Arial"/>
          <w:sz w:val="22"/>
          <w:szCs w:val="22"/>
          <w:lang w:val="id-ID"/>
        </w:rPr>
        <w:t xml:space="preserve"> Zonasi Kawasan Pantai Barombong</w:t>
      </w:r>
    </w:p>
    <w:p w:rsidR="00C14A2F" w:rsidRPr="0051306E" w:rsidRDefault="00C14A2F" w:rsidP="00C14A2F">
      <w:pPr>
        <w:pStyle w:val="ListParagraph"/>
        <w:tabs>
          <w:tab w:val="left" w:pos="567"/>
          <w:tab w:val="left" w:leader="dot" w:pos="7380"/>
          <w:tab w:val="right" w:pos="7920"/>
        </w:tabs>
        <w:spacing w:after="0" w:line="240" w:lineRule="auto"/>
        <w:ind w:left="0" w:firstLine="284"/>
        <w:jc w:val="both"/>
        <w:rPr>
          <w:rFonts w:ascii="Arial" w:hAnsi="Arial" w:cs="Arial"/>
          <w:lang w:val="id-ID"/>
        </w:rPr>
      </w:pPr>
    </w:p>
    <w:p w:rsidR="00210AF0" w:rsidRPr="0051306E" w:rsidRDefault="00210AF0" w:rsidP="00492BE0">
      <w:pPr>
        <w:pStyle w:val="ListParagraph"/>
        <w:numPr>
          <w:ilvl w:val="0"/>
          <w:numId w:val="35"/>
        </w:numPr>
        <w:tabs>
          <w:tab w:val="left" w:pos="284"/>
          <w:tab w:val="left" w:leader="dot" w:pos="7380"/>
          <w:tab w:val="right" w:pos="7920"/>
        </w:tabs>
        <w:spacing w:before="120" w:after="120" w:line="240" w:lineRule="auto"/>
        <w:ind w:hanging="720"/>
        <w:jc w:val="both"/>
        <w:rPr>
          <w:rFonts w:ascii="Arial" w:hAnsi="Arial" w:cs="Arial"/>
          <w:b/>
          <w:lang w:val="id-ID"/>
        </w:rPr>
      </w:pPr>
      <w:r w:rsidRPr="0051306E">
        <w:rPr>
          <w:rFonts w:ascii="Arial" w:hAnsi="Arial" w:cs="Arial"/>
          <w:b/>
        </w:rPr>
        <w:t xml:space="preserve">Penentuan Fungsi </w:t>
      </w:r>
      <w:r w:rsidRPr="0051306E">
        <w:rPr>
          <w:rFonts w:ascii="Arial" w:hAnsi="Arial" w:cs="Arial"/>
          <w:b/>
          <w:lang w:val="id-ID"/>
        </w:rPr>
        <w:t>Kawasan Pe</w:t>
      </w:r>
      <w:r w:rsidRPr="0051306E">
        <w:rPr>
          <w:rFonts w:ascii="Arial" w:hAnsi="Arial" w:cs="Arial"/>
          <w:b/>
        </w:rPr>
        <w:t>nelitian</w:t>
      </w:r>
    </w:p>
    <w:p w:rsidR="00210AF0" w:rsidRPr="0051306E" w:rsidRDefault="00210AF0" w:rsidP="00492BE0">
      <w:pPr>
        <w:pStyle w:val="ListParagraph"/>
        <w:spacing w:line="240" w:lineRule="auto"/>
        <w:ind w:left="0" w:firstLine="284"/>
        <w:jc w:val="both"/>
        <w:rPr>
          <w:rFonts w:ascii="Arial" w:hAnsi="Arial" w:cs="Arial"/>
          <w:lang w:val="id-ID"/>
        </w:rPr>
      </w:pPr>
      <w:r w:rsidRPr="0051306E">
        <w:rPr>
          <w:rFonts w:ascii="Arial" w:hAnsi="Arial" w:cs="Arial"/>
        </w:rPr>
        <w:t xml:space="preserve">Dari hasil analisis mengenai kepadatan penduduk, kelengkapan fasilitas, selanjutnya dianalisis lebih lanjut mengenai tingkat kekotaannya, maka dapat ditentukan orde-orde pelayanan. Rencana struktur tata ruang pada kawasan pesisir Barombong dan sekitarnya, yaitu dengan menentukan hirarki dan fungsi pusat – pusat pelayanan. </w:t>
      </w:r>
      <w:r w:rsidRPr="0051306E">
        <w:rPr>
          <w:rFonts w:ascii="Arial" w:hAnsi="Arial" w:cs="Arial"/>
          <w:lang w:val="fi-FI"/>
        </w:rPr>
        <w:t xml:space="preserve">Berdasarkan hasil analisis tingkat kekotaan dengan memakai teknik skalogram, maka rencana hirarki kota dalam pada Kawasan pesisir Barombong dan sekitarnya </w:t>
      </w:r>
      <w:r w:rsidR="00492BE0" w:rsidRPr="0051306E">
        <w:rPr>
          <w:rFonts w:ascii="Arial" w:hAnsi="Arial" w:cs="Arial"/>
          <w:lang w:val="id-ID"/>
        </w:rPr>
        <w:t>dapat dilihat pada tabel 2 berikut.</w:t>
      </w:r>
    </w:p>
    <w:p w:rsidR="00210AF0" w:rsidRPr="0051306E" w:rsidRDefault="00210AF0" w:rsidP="00C8671A">
      <w:pPr>
        <w:pStyle w:val="ListParagraph"/>
        <w:spacing w:line="240" w:lineRule="auto"/>
        <w:ind w:left="1800" w:firstLine="360"/>
        <w:jc w:val="both"/>
        <w:rPr>
          <w:rFonts w:ascii="Arial" w:hAnsi="Arial" w:cs="Arial"/>
          <w:lang w:val="id-ID"/>
        </w:rPr>
      </w:pPr>
    </w:p>
    <w:p w:rsidR="00492BE0" w:rsidRPr="0051306E" w:rsidRDefault="00492BE0" w:rsidP="00492BE0">
      <w:pPr>
        <w:pStyle w:val="ListParagraph"/>
        <w:tabs>
          <w:tab w:val="left" w:pos="567"/>
          <w:tab w:val="left" w:leader="dot" w:pos="7380"/>
          <w:tab w:val="right" w:pos="7920"/>
        </w:tabs>
        <w:spacing w:after="0" w:line="240" w:lineRule="auto"/>
        <w:ind w:left="0"/>
        <w:jc w:val="center"/>
        <w:rPr>
          <w:rFonts w:ascii="Arial" w:hAnsi="Arial" w:cs="Arial"/>
          <w:lang w:val="id-ID"/>
        </w:rPr>
      </w:pPr>
      <w:r w:rsidRPr="0051306E">
        <w:rPr>
          <w:rFonts w:ascii="Arial" w:hAnsi="Arial" w:cs="Arial"/>
          <w:b/>
          <w:lang w:val="id-ID"/>
        </w:rPr>
        <w:t>Tabel 2.</w:t>
      </w:r>
      <w:r w:rsidRPr="0051306E">
        <w:rPr>
          <w:rFonts w:ascii="Arial" w:hAnsi="Arial" w:cs="Arial"/>
          <w:lang w:val="id-ID"/>
        </w:rPr>
        <w:t xml:space="preserve"> Rencana Hirarki</w:t>
      </w:r>
    </w:p>
    <w:p w:rsidR="00492BE0" w:rsidRPr="0051306E" w:rsidRDefault="0051306E" w:rsidP="00492BE0">
      <w:pPr>
        <w:pStyle w:val="ListParagraph"/>
        <w:tabs>
          <w:tab w:val="left" w:pos="567"/>
          <w:tab w:val="left" w:leader="dot" w:pos="7380"/>
          <w:tab w:val="right" w:pos="7920"/>
        </w:tabs>
        <w:spacing w:after="0" w:line="240" w:lineRule="auto"/>
        <w:ind w:left="0"/>
        <w:jc w:val="center"/>
        <w:rPr>
          <w:rFonts w:ascii="Arial" w:hAnsi="Arial" w:cs="Arial"/>
          <w:lang w:val="id-ID"/>
        </w:rPr>
      </w:pPr>
      <w:r>
        <w:rPr>
          <w:rFonts w:ascii="Arial" w:hAnsi="Arial" w:cs="Arial"/>
          <w:noProof/>
        </w:rPr>
        <w:drawing>
          <wp:anchor distT="0" distB="0" distL="114300" distR="114300" simplePos="0" relativeHeight="251670528" behindDoc="0" locked="0" layoutInCell="1" allowOverlap="1">
            <wp:simplePos x="0" y="0"/>
            <wp:positionH relativeFrom="column">
              <wp:posOffset>1217930</wp:posOffset>
            </wp:positionH>
            <wp:positionV relativeFrom="paragraph">
              <wp:posOffset>152400</wp:posOffset>
            </wp:positionV>
            <wp:extent cx="3222625" cy="1400810"/>
            <wp:effectExtent l="1905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3222625" cy="1400810"/>
                    </a:xfrm>
                    <a:prstGeom prst="rect">
                      <a:avLst/>
                    </a:prstGeom>
                    <a:noFill/>
                    <a:ln w="9525">
                      <a:noFill/>
                      <a:miter lim="800000"/>
                      <a:headEnd/>
                      <a:tailEnd/>
                    </a:ln>
                  </pic:spPr>
                </pic:pic>
              </a:graphicData>
            </a:graphic>
          </wp:anchor>
        </w:drawing>
      </w:r>
      <w:r w:rsidR="00492BE0" w:rsidRPr="0051306E">
        <w:rPr>
          <w:rFonts w:ascii="Arial" w:hAnsi="Arial" w:cs="Arial"/>
          <w:lang w:val="id-ID"/>
        </w:rPr>
        <w:t>di Kawasan Pantai Barombong</w:t>
      </w:r>
    </w:p>
    <w:p w:rsidR="00492BE0" w:rsidRPr="0051306E" w:rsidRDefault="00492BE0" w:rsidP="00C8671A">
      <w:pPr>
        <w:pStyle w:val="ListParagraph"/>
        <w:spacing w:line="240" w:lineRule="auto"/>
        <w:ind w:left="1800" w:firstLine="360"/>
        <w:jc w:val="both"/>
        <w:rPr>
          <w:rFonts w:ascii="Arial" w:hAnsi="Arial" w:cs="Arial"/>
          <w:lang w:val="id-ID"/>
        </w:rPr>
      </w:pPr>
    </w:p>
    <w:p w:rsidR="00210AF0" w:rsidRPr="0051306E" w:rsidRDefault="00210AF0" w:rsidP="00C8671A">
      <w:pPr>
        <w:pStyle w:val="ListParagraph"/>
        <w:spacing w:line="240" w:lineRule="auto"/>
        <w:ind w:left="1800" w:firstLine="360"/>
        <w:jc w:val="both"/>
        <w:rPr>
          <w:rFonts w:ascii="Arial" w:hAnsi="Arial" w:cs="Arial"/>
          <w:lang w:val="fi-FI"/>
        </w:rPr>
      </w:pPr>
    </w:p>
    <w:p w:rsidR="00210AF0" w:rsidRPr="0051306E" w:rsidRDefault="00210AF0" w:rsidP="00C8671A">
      <w:pPr>
        <w:pStyle w:val="ListParagraph"/>
        <w:spacing w:line="240" w:lineRule="auto"/>
        <w:ind w:left="1800" w:firstLine="360"/>
        <w:jc w:val="both"/>
        <w:rPr>
          <w:rFonts w:ascii="Arial" w:hAnsi="Arial" w:cs="Arial"/>
          <w:lang w:val="fi-FI"/>
        </w:rPr>
      </w:pPr>
    </w:p>
    <w:p w:rsidR="0029274B" w:rsidRDefault="0029274B" w:rsidP="00C8671A">
      <w:pPr>
        <w:spacing w:line="240" w:lineRule="auto"/>
        <w:ind w:left="1080"/>
        <w:jc w:val="both"/>
        <w:rPr>
          <w:rFonts w:ascii="Arial" w:hAnsi="Arial" w:cs="Arial"/>
          <w:i/>
        </w:rPr>
      </w:pPr>
    </w:p>
    <w:p w:rsidR="0051306E" w:rsidRDefault="0051306E" w:rsidP="00C8671A">
      <w:pPr>
        <w:spacing w:line="240" w:lineRule="auto"/>
        <w:ind w:left="1080"/>
        <w:jc w:val="both"/>
        <w:rPr>
          <w:rFonts w:ascii="Arial" w:hAnsi="Arial" w:cs="Arial"/>
          <w:i/>
        </w:rPr>
      </w:pPr>
    </w:p>
    <w:p w:rsidR="0051306E" w:rsidRPr="0051306E" w:rsidRDefault="0051306E" w:rsidP="00C8671A">
      <w:pPr>
        <w:spacing w:line="240" w:lineRule="auto"/>
        <w:ind w:left="1080"/>
        <w:jc w:val="both"/>
        <w:rPr>
          <w:rFonts w:ascii="Arial" w:hAnsi="Arial" w:cs="Arial"/>
          <w:i/>
        </w:rPr>
      </w:pPr>
    </w:p>
    <w:p w:rsidR="0029274B" w:rsidRPr="0051306E" w:rsidRDefault="0029274B" w:rsidP="00C8671A">
      <w:pPr>
        <w:spacing w:line="240" w:lineRule="auto"/>
        <w:ind w:left="1080"/>
        <w:jc w:val="both"/>
        <w:rPr>
          <w:rFonts w:ascii="Arial" w:hAnsi="Arial" w:cs="Arial"/>
          <w:i/>
        </w:rPr>
      </w:pPr>
    </w:p>
    <w:p w:rsidR="00210AF0" w:rsidRPr="0051306E" w:rsidRDefault="00210AF0" w:rsidP="00492BE0">
      <w:pPr>
        <w:pStyle w:val="ListParagraph"/>
        <w:spacing w:line="240" w:lineRule="auto"/>
        <w:ind w:left="0" w:firstLine="284"/>
        <w:jc w:val="both"/>
        <w:rPr>
          <w:rFonts w:ascii="Arial" w:hAnsi="Arial" w:cs="Arial"/>
        </w:rPr>
      </w:pPr>
      <w:r w:rsidRPr="0051306E">
        <w:rPr>
          <w:rFonts w:ascii="Arial" w:hAnsi="Arial" w:cs="Arial"/>
        </w:rPr>
        <w:lastRenderedPageBreak/>
        <w:t>Berdasarkan rencana hirarki kawasan tersebut diatas, maka dapat ditentukan struktur tata ruang Kawasan pesisir Barombong dan Sekitarnya. Rencana struktur tata ruang Kawasan Pesisir Barombong dan Sekitarnya  dibagi kedalam 3 (tiga) hirarki/orde dengan fungsi – fungsi yang saling terkait satu sama lainnya, yaitu  :</w:t>
      </w:r>
    </w:p>
    <w:p w:rsidR="00210AF0" w:rsidRPr="0051306E" w:rsidRDefault="00210AF0" w:rsidP="00492BE0">
      <w:pPr>
        <w:pStyle w:val="ListParagraph"/>
        <w:numPr>
          <w:ilvl w:val="0"/>
          <w:numId w:val="36"/>
        </w:numPr>
        <w:tabs>
          <w:tab w:val="left" w:pos="-3060"/>
        </w:tabs>
        <w:spacing w:after="0" w:line="240" w:lineRule="auto"/>
        <w:ind w:left="284" w:hanging="284"/>
        <w:jc w:val="both"/>
        <w:rPr>
          <w:rFonts w:ascii="Arial" w:hAnsi="Arial" w:cs="Arial"/>
        </w:rPr>
      </w:pPr>
      <w:r w:rsidRPr="0051306E">
        <w:rPr>
          <w:rFonts w:ascii="Arial" w:hAnsi="Arial" w:cs="Arial"/>
        </w:rPr>
        <w:t>Orde I (Pusat Kegiatan Lokal II) terdapat pada RW 3 dengan fungsi sebagai Sentral Kegiatan Tersier. Berdasarkan penggunaan lahan pada RW 3 ini yang mana dominan lahannya dimanfaatkan sebagai areal kegiatan permuiman nelayan.</w:t>
      </w:r>
    </w:p>
    <w:p w:rsidR="00210AF0" w:rsidRPr="0051306E" w:rsidRDefault="00210AF0" w:rsidP="00492BE0">
      <w:pPr>
        <w:pStyle w:val="ListParagraph"/>
        <w:numPr>
          <w:ilvl w:val="0"/>
          <w:numId w:val="36"/>
        </w:numPr>
        <w:tabs>
          <w:tab w:val="left" w:pos="-3060"/>
        </w:tabs>
        <w:spacing w:after="0" w:line="240" w:lineRule="auto"/>
        <w:ind w:left="284" w:hanging="284"/>
        <w:jc w:val="both"/>
        <w:rPr>
          <w:rFonts w:ascii="Arial" w:hAnsi="Arial" w:cs="Arial"/>
        </w:rPr>
      </w:pPr>
      <w:r w:rsidRPr="0051306E">
        <w:rPr>
          <w:rFonts w:ascii="Arial" w:hAnsi="Arial" w:cs="Arial"/>
        </w:rPr>
        <w:t>Orde II (Pusat Kegiatan Lokal I) terdapat pada RW 2 dengan fungsi sebagai Sentral Kegiatan Sekunder artinya bahwa pada wilayah ini diarahkan sebagai pusat kegiatan pendidikan.</w:t>
      </w:r>
    </w:p>
    <w:p w:rsidR="00210AF0" w:rsidRPr="0051306E" w:rsidRDefault="00210AF0" w:rsidP="00492BE0">
      <w:pPr>
        <w:pStyle w:val="ListParagraph"/>
        <w:numPr>
          <w:ilvl w:val="0"/>
          <w:numId w:val="36"/>
        </w:numPr>
        <w:tabs>
          <w:tab w:val="left" w:pos="-3060"/>
        </w:tabs>
        <w:spacing w:after="0" w:line="240" w:lineRule="auto"/>
        <w:ind w:left="284" w:hanging="284"/>
        <w:jc w:val="both"/>
        <w:rPr>
          <w:rFonts w:ascii="Arial" w:hAnsi="Arial" w:cs="Arial"/>
        </w:rPr>
      </w:pPr>
      <w:r w:rsidRPr="0051306E">
        <w:rPr>
          <w:rFonts w:ascii="Arial" w:hAnsi="Arial" w:cs="Arial"/>
        </w:rPr>
        <w:t xml:space="preserve">Orde III ( Pusat Kegiatan Kawasan) terdapat pada RW 4 dengan fungsi sebagai Sentral Kegiatan primer artinya pada kawasan ini diarahkan sebagai pusat kegiatan utama pada kawasan pesisir Barombong dengan fungsi utama kawasan olahraga terpadu dan di tunjang dengan kawasan Wisata dengan dukungan fasilitas guna mendukung pengembangan Kawasan pusat kegiatan utama pada kawasan pesisir Barombong. </w:t>
      </w:r>
    </w:p>
    <w:p w:rsidR="00210AF0" w:rsidRPr="0051306E" w:rsidRDefault="00210AF0" w:rsidP="00492BE0">
      <w:pPr>
        <w:spacing w:line="240" w:lineRule="auto"/>
        <w:ind w:firstLine="284"/>
        <w:jc w:val="both"/>
        <w:rPr>
          <w:rFonts w:ascii="Arial" w:hAnsi="Arial" w:cs="Arial"/>
        </w:rPr>
      </w:pPr>
      <w:r w:rsidRPr="0051306E">
        <w:rPr>
          <w:rFonts w:ascii="Arial" w:hAnsi="Arial" w:cs="Arial"/>
        </w:rPr>
        <w:t>Pembagian pusat-pusat pelayanan ini dimaksudkan agar tiap-tiap wilayah pengembangan dapat berkembang secara merata dengan melihat beberapa pusat pelayanan. Pusat pelayanan ini dapat diartikan sebagai Generator pembangkit wilayah dan Pusat pengembangan wilayah.</w:t>
      </w:r>
    </w:p>
    <w:p w:rsidR="00210AF0" w:rsidRPr="0051306E" w:rsidRDefault="00210AF0" w:rsidP="00492BE0">
      <w:pPr>
        <w:pStyle w:val="ListParagraph"/>
        <w:numPr>
          <w:ilvl w:val="0"/>
          <w:numId w:val="35"/>
        </w:numPr>
        <w:tabs>
          <w:tab w:val="left" w:pos="284"/>
          <w:tab w:val="left" w:leader="dot" w:pos="7380"/>
          <w:tab w:val="right" w:pos="7920"/>
        </w:tabs>
        <w:spacing w:before="120" w:after="120" w:line="240" w:lineRule="auto"/>
        <w:ind w:left="284" w:hanging="284"/>
        <w:jc w:val="both"/>
        <w:rPr>
          <w:rFonts w:ascii="Arial" w:hAnsi="Arial" w:cs="Arial"/>
          <w:b/>
          <w:lang w:val="id-ID"/>
        </w:rPr>
      </w:pPr>
      <w:r w:rsidRPr="0051306E">
        <w:rPr>
          <w:rFonts w:ascii="Arial" w:hAnsi="Arial" w:cs="Arial"/>
          <w:b/>
        </w:rPr>
        <w:t>Strategi Pengembangan dan Penataan Kawasan Pantai Barombong</w:t>
      </w:r>
    </w:p>
    <w:p w:rsidR="00210AF0" w:rsidRPr="0051306E" w:rsidRDefault="00210AF0" w:rsidP="00492BE0">
      <w:pPr>
        <w:pStyle w:val="ListParagraph"/>
        <w:spacing w:line="240" w:lineRule="auto"/>
        <w:ind w:left="0" w:firstLine="284"/>
        <w:jc w:val="both"/>
        <w:rPr>
          <w:rFonts w:ascii="Arial" w:hAnsi="Arial" w:cs="Arial"/>
        </w:rPr>
      </w:pPr>
      <w:r w:rsidRPr="0051306E">
        <w:rPr>
          <w:rFonts w:ascii="Arial" w:hAnsi="Arial" w:cs="Arial"/>
        </w:rPr>
        <w:t>Untuk melihat arah pengembangan kawasan pantai Barombong</w:t>
      </w:r>
      <w:r w:rsidRPr="0051306E">
        <w:rPr>
          <w:rFonts w:ascii="Arial" w:hAnsi="Arial" w:cs="Arial"/>
          <w:lang w:val="sv-SE"/>
        </w:rPr>
        <w:t xml:space="preserve"> sebagai kawasan olahraga terpadu di Kota Makassar maka di perlukan sebuah strategi pengembangan dalam rangka mendapatkan arah serta tujuan yang ingin dicapai guna mengetahui bentuk penanganan komponen penunjang kawasan sebagai bentuk konkrit dalam pelaksaaan pembangunan khususnya di Kota Makassar dan kaitannya dalam percepatan pembangunan Kota Makassar kedepannya, berikut ini adalah bentuk strategi arahan pembangunan kawasan pantai barombong di Kota Makassar yang di jabarkan dalam analisis </w:t>
      </w:r>
      <w:r w:rsidRPr="0051306E">
        <w:rPr>
          <w:rFonts w:ascii="Arial" w:hAnsi="Arial" w:cs="Arial"/>
          <w:b/>
          <w:lang w:val="sv-SE"/>
        </w:rPr>
        <w:t>SWOT</w:t>
      </w:r>
      <w:r w:rsidRPr="0051306E">
        <w:rPr>
          <w:rFonts w:ascii="Arial" w:hAnsi="Arial" w:cs="Arial"/>
          <w:lang w:val="sv-SE"/>
        </w:rPr>
        <w:t xml:space="preserve"> (</w:t>
      </w:r>
      <w:r w:rsidRPr="0051306E">
        <w:rPr>
          <w:rFonts w:ascii="Arial" w:hAnsi="Arial" w:cs="Arial"/>
          <w:b/>
        </w:rPr>
        <w:t>STRENGTHS-</w:t>
      </w:r>
      <w:r w:rsidRPr="0051306E">
        <w:rPr>
          <w:rFonts w:ascii="Arial" w:hAnsi="Arial" w:cs="Arial"/>
          <w:b/>
          <w:lang w:val="id-ID"/>
        </w:rPr>
        <w:t xml:space="preserve"> WEAKNESES</w:t>
      </w:r>
      <w:r w:rsidRPr="0051306E">
        <w:rPr>
          <w:rFonts w:ascii="Arial" w:hAnsi="Arial" w:cs="Arial"/>
          <w:b/>
        </w:rPr>
        <w:t>-</w:t>
      </w:r>
      <w:r w:rsidRPr="0051306E">
        <w:rPr>
          <w:rFonts w:ascii="Arial" w:hAnsi="Arial" w:cs="Arial"/>
          <w:b/>
          <w:lang w:val="sv-SE"/>
        </w:rPr>
        <w:t xml:space="preserve"> OPORTUNITY</w:t>
      </w:r>
      <w:r w:rsidR="00492BE0" w:rsidRPr="0051306E">
        <w:rPr>
          <w:rFonts w:ascii="Arial" w:hAnsi="Arial" w:cs="Arial"/>
          <w:b/>
          <w:lang w:val="id-ID"/>
        </w:rPr>
        <w:t xml:space="preserve"> </w:t>
      </w:r>
      <w:r w:rsidRPr="0051306E">
        <w:rPr>
          <w:rFonts w:ascii="Arial" w:hAnsi="Arial" w:cs="Arial"/>
          <w:b/>
        </w:rPr>
        <w:t xml:space="preserve">-TREATHS) </w:t>
      </w:r>
      <w:r w:rsidRPr="0051306E">
        <w:rPr>
          <w:rFonts w:ascii="Arial" w:hAnsi="Arial" w:cs="Arial"/>
        </w:rPr>
        <w:t xml:space="preserve">atau dalam artian melihat faktor kekuatan, kelemahan, peluang dan ancaman berdasarkan hasil identifikasi proses analisis yang dilakukan sebelumnya. Adapun untuk lebih jelasnya dapat dilihat pada tabel dibawah ini. </w:t>
      </w:r>
    </w:p>
    <w:p w:rsidR="00492BE0" w:rsidRPr="0051306E" w:rsidRDefault="00492BE0" w:rsidP="00492BE0">
      <w:pPr>
        <w:pStyle w:val="ListParagraph"/>
        <w:tabs>
          <w:tab w:val="left" w:pos="567"/>
          <w:tab w:val="left" w:leader="dot" w:pos="7380"/>
          <w:tab w:val="right" w:pos="7920"/>
        </w:tabs>
        <w:spacing w:after="0" w:line="240" w:lineRule="auto"/>
        <w:ind w:left="0"/>
        <w:jc w:val="center"/>
        <w:rPr>
          <w:rFonts w:ascii="Arial" w:hAnsi="Arial" w:cs="Arial"/>
          <w:lang w:val="id-ID"/>
        </w:rPr>
      </w:pPr>
      <w:r w:rsidRPr="0051306E">
        <w:rPr>
          <w:rFonts w:ascii="Arial" w:hAnsi="Arial" w:cs="Arial"/>
          <w:b/>
          <w:lang w:val="id-ID"/>
        </w:rPr>
        <w:t>Tabel 3.</w:t>
      </w:r>
      <w:r w:rsidRPr="0051306E">
        <w:rPr>
          <w:rFonts w:ascii="Arial" w:hAnsi="Arial" w:cs="Arial"/>
          <w:lang w:val="id-ID"/>
        </w:rPr>
        <w:t xml:space="preserve"> Matriks SWOT</w:t>
      </w:r>
    </w:p>
    <w:p w:rsidR="00492BE0" w:rsidRPr="0051306E" w:rsidRDefault="00492BE0" w:rsidP="00492BE0">
      <w:pPr>
        <w:pStyle w:val="ListParagraph"/>
        <w:tabs>
          <w:tab w:val="left" w:pos="567"/>
          <w:tab w:val="left" w:leader="dot" w:pos="7380"/>
          <w:tab w:val="right" w:pos="7920"/>
        </w:tabs>
        <w:spacing w:after="0" w:line="240" w:lineRule="auto"/>
        <w:ind w:left="0"/>
        <w:jc w:val="center"/>
        <w:rPr>
          <w:rFonts w:ascii="Arial" w:hAnsi="Arial" w:cs="Arial"/>
          <w:lang w:val="id-ID"/>
        </w:rPr>
      </w:pPr>
      <w:r w:rsidRPr="0051306E">
        <w:rPr>
          <w:rFonts w:ascii="Arial" w:hAnsi="Arial" w:cs="Arial"/>
          <w:lang w:val="id-ID"/>
        </w:rPr>
        <w:t>di Kawasan Pantai Barombong</w:t>
      </w:r>
    </w:p>
    <w:p w:rsidR="00210AF0" w:rsidRPr="0051306E" w:rsidRDefault="0051306E" w:rsidP="00C8671A">
      <w:pPr>
        <w:tabs>
          <w:tab w:val="left" w:pos="810"/>
          <w:tab w:val="left" w:leader="dot" w:pos="7380"/>
          <w:tab w:val="right" w:pos="7920"/>
        </w:tabs>
        <w:spacing w:before="120" w:after="120" w:line="240" w:lineRule="auto"/>
        <w:ind w:left="720"/>
        <w:jc w:val="both"/>
        <w:rPr>
          <w:rFonts w:ascii="Arial" w:hAnsi="Arial" w:cs="Arial"/>
          <w:b/>
        </w:rPr>
      </w:pPr>
      <w:r>
        <w:rPr>
          <w:rFonts w:ascii="Arial" w:hAnsi="Arial" w:cs="Arial"/>
          <w:b/>
          <w:noProof/>
        </w:rPr>
        <w:drawing>
          <wp:anchor distT="0" distB="0" distL="114300" distR="114300" simplePos="0" relativeHeight="251660288" behindDoc="1" locked="0" layoutInCell="1" allowOverlap="1">
            <wp:simplePos x="0" y="0"/>
            <wp:positionH relativeFrom="column">
              <wp:posOffset>909320</wp:posOffset>
            </wp:positionH>
            <wp:positionV relativeFrom="paragraph">
              <wp:posOffset>58420</wp:posOffset>
            </wp:positionV>
            <wp:extent cx="4232275" cy="270700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l="15533" t="25537" r="25878" b="9210"/>
                    <a:stretch>
                      <a:fillRect/>
                    </a:stretch>
                  </pic:blipFill>
                  <pic:spPr bwMode="auto">
                    <a:xfrm>
                      <a:off x="0" y="0"/>
                      <a:ext cx="4232275" cy="2707005"/>
                    </a:xfrm>
                    <a:prstGeom prst="rect">
                      <a:avLst/>
                    </a:prstGeom>
                    <a:noFill/>
                    <a:ln w="9525">
                      <a:noFill/>
                      <a:miter lim="800000"/>
                      <a:headEnd/>
                      <a:tailEnd/>
                    </a:ln>
                  </pic:spPr>
                </pic:pic>
              </a:graphicData>
            </a:graphic>
          </wp:anchor>
        </w:drawing>
      </w: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ind w:left="720"/>
        <w:jc w:val="both"/>
        <w:rPr>
          <w:rFonts w:ascii="Arial" w:hAnsi="Arial" w:cs="Arial"/>
          <w:b/>
        </w:rPr>
      </w:pPr>
    </w:p>
    <w:p w:rsidR="00210AF0" w:rsidRPr="0051306E" w:rsidRDefault="00210AF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Pr="0051306E" w:rsidRDefault="00492BE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Default="00492BE0" w:rsidP="00C8671A">
      <w:pPr>
        <w:tabs>
          <w:tab w:val="left" w:pos="810"/>
          <w:tab w:val="left" w:leader="dot" w:pos="7380"/>
          <w:tab w:val="right" w:pos="7920"/>
        </w:tabs>
        <w:spacing w:before="120" w:after="120" w:line="240" w:lineRule="auto"/>
        <w:jc w:val="both"/>
        <w:rPr>
          <w:rFonts w:ascii="Arial" w:hAnsi="Arial" w:cs="Arial"/>
          <w:b/>
        </w:rPr>
      </w:pPr>
    </w:p>
    <w:p w:rsidR="00C64DB4" w:rsidRPr="00C64DB4" w:rsidRDefault="00C64DB4" w:rsidP="00C8671A">
      <w:pPr>
        <w:tabs>
          <w:tab w:val="left" w:pos="810"/>
          <w:tab w:val="left" w:leader="dot" w:pos="7380"/>
          <w:tab w:val="right" w:pos="7920"/>
        </w:tabs>
        <w:spacing w:before="120" w:after="120" w:line="240" w:lineRule="auto"/>
        <w:jc w:val="both"/>
        <w:rPr>
          <w:rFonts w:ascii="Arial" w:hAnsi="Arial" w:cs="Arial"/>
          <w:b/>
        </w:rPr>
      </w:pPr>
    </w:p>
    <w:p w:rsidR="00492BE0" w:rsidRPr="0051306E" w:rsidRDefault="00492BE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Pr="0051306E" w:rsidRDefault="0051306E" w:rsidP="00C8671A">
      <w:pPr>
        <w:tabs>
          <w:tab w:val="left" w:pos="810"/>
          <w:tab w:val="left" w:leader="dot" w:pos="7380"/>
          <w:tab w:val="right" w:pos="7920"/>
        </w:tabs>
        <w:spacing w:before="120" w:after="120" w:line="240" w:lineRule="auto"/>
        <w:jc w:val="both"/>
        <w:rPr>
          <w:rFonts w:ascii="Arial" w:hAnsi="Arial" w:cs="Arial"/>
          <w:b/>
          <w:lang w:val="id-ID"/>
        </w:rPr>
      </w:pPr>
      <w:r>
        <w:rPr>
          <w:rFonts w:ascii="Arial" w:hAnsi="Arial" w:cs="Arial"/>
          <w:b/>
          <w:noProof/>
        </w:rPr>
        <w:drawing>
          <wp:anchor distT="0" distB="0" distL="114300" distR="114300" simplePos="0" relativeHeight="251661312" behindDoc="0" locked="0" layoutInCell="1" allowOverlap="1">
            <wp:simplePos x="0" y="0"/>
            <wp:positionH relativeFrom="column">
              <wp:posOffset>1182832</wp:posOffset>
            </wp:positionH>
            <wp:positionV relativeFrom="paragraph">
              <wp:posOffset>-249382</wp:posOffset>
            </wp:positionV>
            <wp:extent cx="4066062" cy="2386940"/>
            <wp:effectExtent l="1905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l="15219" t="28053" r="26174" b="30108"/>
                    <a:stretch>
                      <a:fillRect/>
                    </a:stretch>
                  </pic:blipFill>
                  <pic:spPr bwMode="auto">
                    <a:xfrm>
                      <a:off x="0" y="0"/>
                      <a:ext cx="4066062" cy="2386940"/>
                    </a:xfrm>
                    <a:prstGeom prst="rect">
                      <a:avLst/>
                    </a:prstGeom>
                    <a:noFill/>
                    <a:ln w="9525">
                      <a:noFill/>
                      <a:miter lim="800000"/>
                      <a:headEnd/>
                      <a:tailEnd/>
                    </a:ln>
                  </pic:spPr>
                </pic:pic>
              </a:graphicData>
            </a:graphic>
          </wp:anchor>
        </w:drawing>
      </w:r>
    </w:p>
    <w:p w:rsidR="00492BE0" w:rsidRPr="0051306E" w:rsidRDefault="00492BE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Pr="0051306E" w:rsidRDefault="00492BE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Pr="0051306E" w:rsidRDefault="00492BE0" w:rsidP="00C8671A">
      <w:pPr>
        <w:tabs>
          <w:tab w:val="left" w:pos="810"/>
          <w:tab w:val="left" w:leader="dot" w:pos="7380"/>
          <w:tab w:val="right" w:pos="7920"/>
        </w:tabs>
        <w:spacing w:before="120" w:after="120" w:line="240" w:lineRule="auto"/>
        <w:jc w:val="both"/>
        <w:rPr>
          <w:rFonts w:ascii="Arial" w:hAnsi="Arial" w:cs="Arial"/>
          <w:b/>
          <w:lang w:val="id-ID"/>
        </w:rPr>
      </w:pPr>
    </w:p>
    <w:p w:rsidR="00492BE0" w:rsidRDefault="00492BE0" w:rsidP="00C8671A">
      <w:pPr>
        <w:tabs>
          <w:tab w:val="left" w:pos="810"/>
          <w:tab w:val="left" w:leader="dot" w:pos="7380"/>
          <w:tab w:val="right" w:pos="7920"/>
        </w:tabs>
        <w:spacing w:before="120" w:after="120" w:line="240" w:lineRule="auto"/>
        <w:jc w:val="both"/>
        <w:rPr>
          <w:rFonts w:ascii="Arial" w:hAnsi="Arial" w:cs="Arial"/>
          <w:b/>
        </w:rPr>
      </w:pPr>
    </w:p>
    <w:p w:rsidR="0051306E" w:rsidRDefault="0051306E" w:rsidP="00C8671A">
      <w:pPr>
        <w:tabs>
          <w:tab w:val="left" w:pos="810"/>
          <w:tab w:val="left" w:leader="dot" w:pos="7380"/>
          <w:tab w:val="right" w:pos="7920"/>
        </w:tabs>
        <w:spacing w:before="120" w:after="120" w:line="240" w:lineRule="auto"/>
        <w:jc w:val="both"/>
        <w:rPr>
          <w:rFonts w:ascii="Arial" w:hAnsi="Arial" w:cs="Arial"/>
          <w:b/>
        </w:rPr>
      </w:pPr>
    </w:p>
    <w:p w:rsidR="0051306E" w:rsidRDefault="0051306E" w:rsidP="00C8671A">
      <w:pPr>
        <w:tabs>
          <w:tab w:val="left" w:pos="810"/>
          <w:tab w:val="left" w:leader="dot" w:pos="7380"/>
          <w:tab w:val="right" w:pos="7920"/>
        </w:tabs>
        <w:spacing w:before="120" w:after="120" w:line="240" w:lineRule="auto"/>
        <w:jc w:val="both"/>
        <w:rPr>
          <w:rFonts w:ascii="Arial" w:hAnsi="Arial" w:cs="Arial"/>
          <w:b/>
        </w:rPr>
      </w:pPr>
    </w:p>
    <w:p w:rsidR="0051306E" w:rsidRDefault="0051306E" w:rsidP="00C8671A">
      <w:pPr>
        <w:tabs>
          <w:tab w:val="left" w:pos="810"/>
          <w:tab w:val="left" w:leader="dot" w:pos="7380"/>
          <w:tab w:val="right" w:pos="7920"/>
        </w:tabs>
        <w:spacing w:before="120" w:after="120" w:line="240" w:lineRule="auto"/>
        <w:jc w:val="both"/>
        <w:rPr>
          <w:rFonts w:ascii="Arial" w:hAnsi="Arial" w:cs="Arial"/>
          <w:b/>
        </w:rPr>
      </w:pPr>
    </w:p>
    <w:p w:rsidR="0051306E" w:rsidRDefault="0051306E" w:rsidP="00492BE0">
      <w:pPr>
        <w:tabs>
          <w:tab w:val="left" w:pos="810"/>
          <w:tab w:val="left" w:leader="dot" w:pos="7380"/>
          <w:tab w:val="right" w:pos="7920"/>
        </w:tabs>
        <w:spacing w:before="120" w:after="120" w:line="240" w:lineRule="auto"/>
        <w:ind w:left="426" w:right="-950" w:hanging="426"/>
        <w:jc w:val="right"/>
        <w:rPr>
          <w:rFonts w:ascii="Arial" w:hAnsi="Arial" w:cs="Arial"/>
          <w:b/>
        </w:rPr>
      </w:pPr>
    </w:p>
    <w:p w:rsidR="00492BE0" w:rsidRPr="0051306E" w:rsidRDefault="00492BE0" w:rsidP="0051306E">
      <w:pPr>
        <w:tabs>
          <w:tab w:val="left" w:pos="810"/>
        </w:tabs>
        <w:spacing w:before="120" w:after="120" w:line="240" w:lineRule="auto"/>
        <w:ind w:left="2250" w:right="-950" w:hanging="426"/>
        <w:rPr>
          <w:rFonts w:ascii="Arial" w:hAnsi="Arial" w:cs="Arial"/>
        </w:rPr>
      </w:pPr>
      <w:r w:rsidRPr="0051306E">
        <w:rPr>
          <w:rFonts w:ascii="Arial" w:hAnsi="Arial" w:cs="Arial"/>
          <w:lang w:val="id-ID"/>
        </w:rPr>
        <w:t>Sumber: Hasil Analisis 2011</w:t>
      </w:r>
    </w:p>
    <w:p w:rsidR="00210AF0" w:rsidRPr="0051306E" w:rsidRDefault="00210AF0" w:rsidP="00492BE0">
      <w:pPr>
        <w:pStyle w:val="ListParagraph"/>
        <w:numPr>
          <w:ilvl w:val="0"/>
          <w:numId w:val="1"/>
        </w:numPr>
        <w:spacing w:after="0" w:line="240" w:lineRule="auto"/>
        <w:ind w:left="284" w:hanging="284"/>
        <w:rPr>
          <w:rFonts w:ascii="Arial" w:hAnsi="Arial" w:cs="Arial"/>
          <w:b/>
        </w:rPr>
      </w:pPr>
      <w:r w:rsidRPr="0051306E">
        <w:rPr>
          <w:rFonts w:ascii="Arial" w:hAnsi="Arial" w:cs="Arial"/>
          <w:b/>
        </w:rPr>
        <w:t>KESIMPULAN</w:t>
      </w:r>
    </w:p>
    <w:p w:rsidR="00492BE0" w:rsidRPr="0051306E" w:rsidRDefault="00492BE0" w:rsidP="00492BE0">
      <w:pPr>
        <w:pStyle w:val="ListParagraph"/>
        <w:spacing w:after="0" w:line="240" w:lineRule="auto"/>
        <w:ind w:left="0" w:firstLine="284"/>
        <w:jc w:val="both"/>
        <w:rPr>
          <w:rFonts w:ascii="Arial" w:hAnsi="Arial" w:cs="Arial"/>
        </w:rPr>
      </w:pPr>
      <w:r w:rsidRPr="0051306E">
        <w:rPr>
          <w:rFonts w:ascii="Arial" w:hAnsi="Arial" w:cs="Arial"/>
          <w:lang w:val="id-ID"/>
        </w:rPr>
        <w:t>Berdasarkan uraian pembahasan diatas, maka kesimpulan dari penelitian ini adalah sebagai berikut:</w:t>
      </w:r>
    </w:p>
    <w:p w:rsidR="00210AF0" w:rsidRPr="0051306E" w:rsidRDefault="00210AF0" w:rsidP="00492BE0">
      <w:pPr>
        <w:pStyle w:val="ListParagraph"/>
        <w:numPr>
          <w:ilvl w:val="0"/>
          <w:numId w:val="42"/>
        </w:numPr>
        <w:spacing w:after="0" w:line="240" w:lineRule="auto"/>
        <w:ind w:left="284" w:hanging="284"/>
        <w:jc w:val="both"/>
        <w:rPr>
          <w:rFonts w:ascii="Arial" w:hAnsi="Arial" w:cs="Arial"/>
        </w:rPr>
      </w:pPr>
      <w:r w:rsidRPr="0051306E">
        <w:rPr>
          <w:rFonts w:ascii="Arial" w:hAnsi="Arial" w:cs="Arial"/>
        </w:rPr>
        <w:t xml:space="preserve">Dari hasil analisis kesesuaian lahan yang dilakukan maka </w:t>
      </w:r>
      <w:r w:rsidRPr="0051306E">
        <w:rPr>
          <w:rFonts w:ascii="Arial" w:eastAsia="Calibri" w:hAnsi="Arial" w:cs="Arial"/>
          <w:lang w:val="es-ES"/>
        </w:rPr>
        <w:t>fungsi ruang kawasan pantai Barombong perlu arahan dan penataan yang berorientasi pada kesesuaian pengembangan dan kebijakan pembangunan sehingga peneliti membagi pemanfaatan lahan tersebut kedalam 3 Zona Pengembangan yaitu:</w:t>
      </w:r>
    </w:p>
    <w:p w:rsidR="00210AF0" w:rsidRPr="0051306E" w:rsidRDefault="00210AF0" w:rsidP="00492BE0">
      <w:pPr>
        <w:pStyle w:val="ListParagraph"/>
        <w:numPr>
          <w:ilvl w:val="0"/>
          <w:numId w:val="39"/>
        </w:numPr>
        <w:spacing w:after="0" w:line="240" w:lineRule="auto"/>
        <w:ind w:left="540" w:hanging="270"/>
        <w:jc w:val="both"/>
        <w:rPr>
          <w:rFonts w:ascii="Arial" w:hAnsi="Arial" w:cs="Arial"/>
        </w:rPr>
      </w:pPr>
      <w:r w:rsidRPr="0051306E">
        <w:rPr>
          <w:rFonts w:ascii="Arial" w:hAnsi="Arial" w:cs="Arial"/>
        </w:rPr>
        <w:t>Zona I : Zona ini di kembangkan dengan fungsi utamanya permukiman nelayan yang ditunjang fasilitas perkantoran, kesehatan, perdagangan dan perikanan dengan didukung oleh jaringan prasarana yang dapat memenuhi kebutuhan pengembangan Zona I.</w:t>
      </w:r>
    </w:p>
    <w:p w:rsidR="00210AF0" w:rsidRPr="0051306E" w:rsidRDefault="00210AF0" w:rsidP="00492BE0">
      <w:pPr>
        <w:pStyle w:val="ListParagraph"/>
        <w:numPr>
          <w:ilvl w:val="0"/>
          <w:numId w:val="39"/>
        </w:numPr>
        <w:spacing w:after="0" w:line="240" w:lineRule="auto"/>
        <w:ind w:left="540" w:hanging="270"/>
        <w:jc w:val="both"/>
        <w:rPr>
          <w:rFonts w:ascii="Arial" w:hAnsi="Arial" w:cs="Arial"/>
        </w:rPr>
      </w:pPr>
      <w:r w:rsidRPr="0051306E">
        <w:rPr>
          <w:rFonts w:ascii="Arial" w:hAnsi="Arial" w:cs="Arial"/>
        </w:rPr>
        <w:t xml:space="preserve">Zona II : Zona ini dikembangkan dengan fungsi utamanya pendidikan yang ditunjang oleh fasilitas perkantoran, kesehatan, perdagangan,  dan area konservasi serta didukung oleh jaringan prasarana yang baik terkait kebutuhan pengembangan kawasan. </w:t>
      </w:r>
    </w:p>
    <w:p w:rsidR="00210AF0" w:rsidRPr="0051306E" w:rsidRDefault="00210AF0" w:rsidP="00492BE0">
      <w:pPr>
        <w:pStyle w:val="ListParagraph"/>
        <w:numPr>
          <w:ilvl w:val="0"/>
          <w:numId w:val="39"/>
        </w:numPr>
        <w:spacing w:after="0" w:line="240" w:lineRule="auto"/>
        <w:ind w:left="540" w:hanging="270"/>
        <w:jc w:val="both"/>
        <w:rPr>
          <w:rFonts w:ascii="Arial" w:hAnsi="Arial" w:cs="Arial"/>
        </w:rPr>
      </w:pPr>
      <w:r w:rsidRPr="0051306E">
        <w:rPr>
          <w:rFonts w:ascii="Arial" w:hAnsi="Arial" w:cs="Arial"/>
        </w:rPr>
        <w:t>Zona III : Zona ini dikembangkan dengan fungsi utamanya olahraga terpadu (</w:t>
      </w:r>
      <w:r w:rsidRPr="0051306E">
        <w:rPr>
          <w:rFonts w:ascii="Arial" w:hAnsi="Arial" w:cs="Arial"/>
          <w:i/>
        </w:rPr>
        <w:t>Sport Centre</w:t>
      </w:r>
      <w:r w:rsidRPr="0051306E">
        <w:rPr>
          <w:rFonts w:ascii="Arial" w:hAnsi="Arial" w:cs="Arial"/>
        </w:rPr>
        <w:t xml:space="preserve">)  yang ditunjang oleh fasilitas permukiman, perdagangan, kesehatan dan pariwisata serta didukung oleh prasarana pendukungnya guna memberikan ruang kawasan yang saling terhubung (linkage zone) dan produktif didalam pelaksanaan pembangunannya.   </w:t>
      </w:r>
    </w:p>
    <w:p w:rsidR="00210AF0" w:rsidRPr="0051306E" w:rsidRDefault="00210AF0" w:rsidP="00492BE0">
      <w:pPr>
        <w:pStyle w:val="ListParagraph"/>
        <w:numPr>
          <w:ilvl w:val="0"/>
          <w:numId w:val="42"/>
        </w:numPr>
        <w:spacing w:after="0" w:line="240" w:lineRule="auto"/>
        <w:ind w:left="284" w:hanging="284"/>
        <w:jc w:val="both"/>
        <w:rPr>
          <w:rFonts w:ascii="Arial" w:hAnsi="Arial" w:cs="Arial"/>
        </w:rPr>
      </w:pPr>
      <w:r w:rsidRPr="0051306E">
        <w:rPr>
          <w:rFonts w:ascii="Arial" w:hAnsi="Arial" w:cs="Arial"/>
        </w:rPr>
        <w:t xml:space="preserve">Strategi pemenuhan sarana dan prasarana kawasan pantai Barombong </w:t>
      </w:r>
      <w:r w:rsidRPr="0051306E">
        <w:rPr>
          <w:rFonts w:ascii="Arial" w:hAnsi="Arial" w:cs="Arial"/>
          <w:lang w:val="sv-SE"/>
        </w:rPr>
        <w:t>dalam rangka mendapatkan arah serta tujuan yang ingin dicapai ialah :</w:t>
      </w:r>
    </w:p>
    <w:p w:rsidR="00210AF0" w:rsidRPr="0051306E" w:rsidRDefault="00210AF0" w:rsidP="00492BE0">
      <w:pPr>
        <w:pStyle w:val="ListParagraph"/>
        <w:numPr>
          <w:ilvl w:val="0"/>
          <w:numId w:val="40"/>
        </w:numPr>
        <w:spacing w:after="0" w:line="240" w:lineRule="auto"/>
        <w:ind w:left="540" w:hanging="270"/>
        <w:jc w:val="both"/>
        <w:rPr>
          <w:rFonts w:ascii="Arial" w:hAnsi="Arial" w:cs="Arial"/>
        </w:rPr>
      </w:pPr>
      <w:r w:rsidRPr="0051306E">
        <w:rPr>
          <w:rFonts w:ascii="Arial" w:hAnsi="Arial" w:cs="Arial"/>
        </w:rPr>
        <w:t>Pengembangan  kawasan olahraga, Perdagangan, Pariwisata dan Infrastruktur pendukungnya.</w:t>
      </w:r>
    </w:p>
    <w:p w:rsidR="00210AF0" w:rsidRPr="0051306E" w:rsidRDefault="00210AF0" w:rsidP="00492BE0">
      <w:pPr>
        <w:pStyle w:val="ListParagraph"/>
        <w:numPr>
          <w:ilvl w:val="0"/>
          <w:numId w:val="40"/>
        </w:numPr>
        <w:spacing w:after="0" w:line="240" w:lineRule="auto"/>
        <w:ind w:left="540" w:hanging="270"/>
        <w:jc w:val="both"/>
        <w:rPr>
          <w:rFonts w:ascii="Arial" w:hAnsi="Arial" w:cs="Arial"/>
          <w:bCs/>
          <w:lang w:val="id-ID"/>
        </w:rPr>
      </w:pPr>
      <w:r w:rsidRPr="0051306E">
        <w:rPr>
          <w:rFonts w:ascii="Arial" w:hAnsi="Arial" w:cs="Arial"/>
        </w:rPr>
        <w:t>Penataan kawasan pantai Barombong yang diikuti dengan pendekatan zonasi kawasan pesisir.</w:t>
      </w:r>
    </w:p>
    <w:p w:rsidR="00210AF0" w:rsidRPr="0051306E" w:rsidRDefault="00210AF0" w:rsidP="00492BE0">
      <w:pPr>
        <w:pStyle w:val="ListParagraph"/>
        <w:numPr>
          <w:ilvl w:val="0"/>
          <w:numId w:val="40"/>
        </w:numPr>
        <w:spacing w:after="0" w:line="240" w:lineRule="auto"/>
        <w:ind w:left="540" w:hanging="270"/>
        <w:jc w:val="both"/>
        <w:rPr>
          <w:rFonts w:ascii="Arial" w:hAnsi="Arial" w:cs="Arial"/>
          <w:bCs/>
          <w:lang w:val="id-ID"/>
        </w:rPr>
      </w:pPr>
      <w:r w:rsidRPr="0051306E">
        <w:rPr>
          <w:rFonts w:ascii="Arial" w:hAnsi="Arial" w:cs="Arial"/>
        </w:rPr>
        <w:t>Keterpaduan dalam pembangunan infrastruktur kawasan pantai Barombong</w:t>
      </w:r>
      <w:r w:rsidRPr="0051306E">
        <w:rPr>
          <w:rFonts w:ascii="Arial" w:hAnsi="Arial" w:cs="Arial"/>
          <w:lang w:val="id-ID"/>
        </w:rPr>
        <w:t xml:space="preserve">  </w:t>
      </w:r>
      <w:r w:rsidRPr="0051306E">
        <w:rPr>
          <w:rFonts w:ascii="Arial" w:hAnsi="Arial" w:cs="Arial"/>
        </w:rPr>
        <w:t>sebagai</w:t>
      </w:r>
      <w:r w:rsidRPr="0051306E">
        <w:rPr>
          <w:rFonts w:ascii="Arial" w:hAnsi="Arial" w:cs="Arial"/>
          <w:lang w:val="id-ID"/>
        </w:rPr>
        <w:t xml:space="preserve"> pusat </w:t>
      </w:r>
      <w:r w:rsidRPr="0051306E">
        <w:rPr>
          <w:rFonts w:ascii="Arial" w:hAnsi="Arial" w:cs="Arial"/>
        </w:rPr>
        <w:t xml:space="preserve">olahraga, </w:t>
      </w:r>
      <w:r w:rsidRPr="0051306E">
        <w:rPr>
          <w:rFonts w:ascii="Arial" w:hAnsi="Arial" w:cs="Arial"/>
          <w:lang w:val="id-ID"/>
        </w:rPr>
        <w:t>jasa</w:t>
      </w:r>
      <w:r w:rsidRPr="0051306E">
        <w:rPr>
          <w:rFonts w:ascii="Arial" w:hAnsi="Arial" w:cs="Arial"/>
        </w:rPr>
        <w:t>, perdagangan, pendidikan dan permukiman nelayan.</w:t>
      </w:r>
    </w:p>
    <w:p w:rsidR="00210AF0" w:rsidRPr="0051306E" w:rsidRDefault="00210AF0" w:rsidP="00492BE0">
      <w:pPr>
        <w:pStyle w:val="ListParagraph"/>
        <w:numPr>
          <w:ilvl w:val="0"/>
          <w:numId w:val="40"/>
        </w:numPr>
        <w:spacing w:after="0" w:line="240" w:lineRule="auto"/>
        <w:ind w:left="540" w:hanging="270"/>
        <w:jc w:val="both"/>
        <w:rPr>
          <w:rFonts w:ascii="Arial" w:hAnsi="Arial" w:cs="Arial"/>
          <w:bCs/>
          <w:lang w:val="id-ID"/>
        </w:rPr>
      </w:pPr>
      <w:r w:rsidRPr="0051306E">
        <w:rPr>
          <w:rFonts w:ascii="Arial" w:hAnsi="Arial" w:cs="Arial"/>
        </w:rPr>
        <w:t xml:space="preserve">Pengembangan  kawasan wisata dan konservasi disekitar wilayah pesisir Barombong </w:t>
      </w:r>
      <w:r w:rsidRPr="0051306E">
        <w:rPr>
          <w:rFonts w:ascii="Arial" w:hAnsi="Arial" w:cs="Arial"/>
          <w:lang w:val="sv-SE"/>
        </w:rPr>
        <w:t>yang diikuti pengendalian pergeseran alih fungsi guna lahan</w:t>
      </w:r>
    </w:p>
    <w:p w:rsidR="00210AF0" w:rsidRPr="0051306E" w:rsidRDefault="00210AF0" w:rsidP="00492BE0">
      <w:pPr>
        <w:pStyle w:val="ListParagraph"/>
        <w:spacing w:after="0" w:line="240" w:lineRule="auto"/>
        <w:ind w:left="450"/>
        <w:rPr>
          <w:rFonts w:ascii="Arial" w:hAnsi="Arial" w:cs="Arial"/>
          <w:b/>
        </w:rPr>
      </w:pPr>
    </w:p>
    <w:p w:rsidR="00210AF0" w:rsidRPr="0051306E" w:rsidRDefault="00492BE0" w:rsidP="00492BE0">
      <w:pPr>
        <w:pStyle w:val="ListParagraph"/>
        <w:numPr>
          <w:ilvl w:val="0"/>
          <w:numId w:val="1"/>
        </w:numPr>
        <w:spacing w:after="0" w:line="240" w:lineRule="auto"/>
        <w:ind w:left="450"/>
        <w:rPr>
          <w:rFonts w:ascii="Arial" w:hAnsi="Arial" w:cs="Arial"/>
          <w:b/>
        </w:rPr>
      </w:pPr>
      <w:r w:rsidRPr="0051306E">
        <w:rPr>
          <w:rFonts w:ascii="Arial" w:hAnsi="Arial" w:cs="Arial"/>
          <w:b/>
          <w:lang w:val="id-ID"/>
        </w:rPr>
        <w:t>DAFTAR PUSTAKA</w:t>
      </w:r>
    </w:p>
    <w:p w:rsidR="00210AF0" w:rsidRPr="0051306E" w:rsidRDefault="00210AF0" w:rsidP="00492BE0">
      <w:pPr>
        <w:spacing w:after="0" w:line="240" w:lineRule="auto"/>
        <w:ind w:left="450"/>
        <w:jc w:val="both"/>
        <w:rPr>
          <w:rFonts w:ascii="Arial" w:hAnsi="Arial" w:cs="Arial"/>
        </w:rPr>
      </w:pPr>
      <w:r w:rsidRPr="0051306E">
        <w:rPr>
          <w:rFonts w:ascii="Arial" w:hAnsi="Arial" w:cs="Arial"/>
        </w:rPr>
        <w:t xml:space="preserve">Departemen Agama RI,  </w:t>
      </w:r>
      <w:r w:rsidRPr="0051306E">
        <w:rPr>
          <w:rFonts w:ascii="Arial" w:hAnsi="Arial" w:cs="Arial"/>
          <w:i/>
        </w:rPr>
        <w:t>Mushaf Al Qur’an dan terjemahannya</w:t>
      </w:r>
      <w:r w:rsidRPr="0051306E">
        <w:rPr>
          <w:rFonts w:ascii="Arial" w:hAnsi="Arial" w:cs="Arial"/>
        </w:rPr>
        <w:t>, Al-Huda : Jakarta. 2002</w:t>
      </w:r>
    </w:p>
    <w:p w:rsidR="00210AF0" w:rsidRPr="0051306E" w:rsidRDefault="00210AF0" w:rsidP="00492BE0">
      <w:pPr>
        <w:pStyle w:val="ListParagraph"/>
        <w:spacing w:after="0" w:line="240" w:lineRule="auto"/>
        <w:ind w:hanging="270"/>
        <w:jc w:val="both"/>
        <w:rPr>
          <w:rFonts w:ascii="Arial" w:hAnsi="Arial" w:cs="Arial"/>
        </w:rPr>
      </w:pPr>
      <w:r w:rsidRPr="0051306E">
        <w:rPr>
          <w:rFonts w:ascii="Arial" w:hAnsi="Arial" w:cs="Arial"/>
        </w:rPr>
        <w:t xml:space="preserve">Sitorus, S.R.P.  </w:t>
      </w:r>
      <w:r w:rsidR="0029274B" w:rsidRPr="0051306E">
        <w:rPr>
          <w:rFonts w:ascii="Arial" w:hAnsi="Arial" w:cs="Arial"/>
          <w:i/>
        </w:rPr>
        <w:t xml:space="preserve">Evaluasi SumberDaya </w:t>
      </w:r>
      <w:r w:rsidRPr="0051306E">
        <w:rPr>
          <w:rFonts w:ascii="Arial" w:hAnsi="Arial" w:cs="Arial"/>
          <w:i/>
        </w:rPr>
        <w:t>Lahan</w:t>
      </w:r>
      <w:r w:rsidRPr="0051306E">
        <w:rPr>
          <w:rFonts w:ascii="Arial" w:hAnsi="Arial" w:cs="Arial"/>
        </w:rPr>
        <w:t>, Tarsito : Bandung, 1986</w:t>
      </w:r>
    </w:p>
    <w:p w:rsidR="00210AF0" w:rsidRPr="0051306E" w:rsidRDefault="00210AF0" w:rsidP="00492BE0">
      <w:pPr>
        <w:spacing w:after="0" w:line="240" w:lineRule="auto"/>
        <w:ind w:left="450"/>
        <w:jc w:val="both"/>
        <w:rPr>
          <w:rFonts w:ascii="Arial" w:hAnsi="Arial" w:cs="Arial"/>
          <w:i/>
        </w:rPr>
      </w:pPr>
      <w:r w:rsidRPr="0051306E">
        <w:rPr>
          <w:rFonts w:ascii="Arial" w:hAnsi="Arial" w:cs="Arial"/>
        </w:rPr>
        <w:t xml:space="preserve">Undang-Undang No. 27 Tahun 2007 Tentang </w:t>
      </w:r>
      <w:r w:rsidRPr="0051306E">
        <w:rPr>
          <w:rFonts w:ascii="Arial" w:hAnsi="Arial" w:cs="Arial"/>
          <w:i/>
        </w:rPr>
        <w:t>pengelolaan Wilayah Pesisir &amp; Pulau-Pulau Kecil</w:t>
      </w:r>
    </w:p>
    <w:p w:rsidR="00EE1C3E" w:rsidRDefault="00210AF0" w:rsidP="00C64DB4">
      <w:pPr>
        <w:pStyle w:val="ListParagraph"/>
        <w:spacing w:after="0" w:line="240" w:lineRule="auto"/>
        <w:ind w:left="450"/>
        <w:jc w:val="both"/>
        <w:rPr>
          <w:rFonts w:ascii="Arial" w:hAnsi="Arial" w:cs="Arial"/>
          <w:lang w:val="fi-FI"/>
        </w:rPr>
      </w:pPr>
      <w:r w:rsidRPr="0051306E">
        <w:rPr>
          <w:rFonts w:ascii="Arial" w:hAnsi="Arial" w:cs="Arial"/>
          <w:lang w:val="fi-FI"/>
        </w:rPr>
        <w:t xml:space="preserve">Jayadinata, T Johara. </w:t>
      </w:r>
      <w:r w:rsidRPr="0051306E">
        <w:rPr>
          <w:rFonts w:ascii="Arial" w:hAnsi="Arial" w:cs="Arial"/>
          <w:i/>
          <w:lang w:val="fi-FI"/>
        </w:rPr>
        <w:t>Tata Guna Tanah Dalam Perencanaan Pedesaan Perkotaan &amp; Wilayah</w:t>
      </w:r>
      <w:r w:rsidRPr="0051306E">
        <w:rPr>
          <w:rFonts w:ascii="Arial" w:hAnsi="Arial" w:cs="Arial"/>
          <w:lang w:val="fi-FI"/>
        </w:rPr>
        <w:t>. ITB : Bandung. 1999</w:t>
      </w:r>
      <w:r w:rsidR="0051306E">
        <w:rPr>
          <w:rFonts w:ascii="Arial" w:hAnsi="Arial" w:cs="Arial"/>
          <w:lang w:val="fi-FI"/>
        </w:rPr>
        <w:t>.</w:t>
      </w:r>
    </w:p>
    <w:p w:rsidR="00C64DB4" w:rsidRPr="00C64DB4" w:rsidRDefault="00C64DB4" w:rsidP="00C64DB4">
      <w:pPr>
        <w:pStyle w:val="ListParagraph"/>
        <w:spacing w:after="0" w:line="240" w:lineRule="auto"/>
        <w:ind w:left="450"/>
        <w:jc w:val="both"/>
        <w:rPr>
          <w:rFonts w:ascii="Arial" w:hAnsi="Arial" w:cs="Arial"/>
          <w:lang w:val="fi-FI"/>
        </w:rPr>
        <w:sectPr w:rsidR="00C64DB4" w:rsidRPr="00C64DB4" w:rsidSect="0051306E">
          <w:type w:val="continuous"/>
          <w:pgSz w:w="11907" w:h="16839" w:code="9"/>
          <w:pgMar w:top="1440" w:right="1440" w:bottom="1440" w:left="1440" w:header="720" w:footer="720" w:gutter="0"/>
          <w:cols w:space="720"/>
          <w:docGrid w:linePitch="360"/>
        </w:sectPr>
      </w:pPr>
    </w:p>
    <w:p w:rsidR="00210AF0" w:rsidRPr="0051306E" w:rsidRDefault="00210AF0" w:rsidP="0016140A">
      <w:pPr>
        <w:spacing w:line="240" w:lineRule="auto"/>
        <w:rPr>
          <w:rFonts w:ascii="Arial" w:hAnsi="Arial" w:cs="Arial"/>
          <w:b/>
        </w:rPr>
      </w:pPr>
    </w:p>
    <w:sectPr w:rsidR="00210AF0" w:rsidRPr="0051306E" w:rsidSect="0051306E">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A6C" w:rsidRDefault="00F43A6C" w:rsidP="00FE5211">
      <w:pPr>
        <w:spacing w:after="0" w:line="240" w:lineRule="auto"/>
      </w:pPr>
      <w:r>
        <w:separator/>
      </w:r>
    </w:p>
  </w:endnote>
  <w:endnote w:type="continuationSeparator" w:id="1">
    <w:p w:rsidR="00F43A6C" w:rsidRDefault="00F43A6C" w:rsidP="00FE5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6161"/>
      <w:docPartObj>
        <w:docPartGallery w:val="Page Numbers (Bottom of Page)"/>
        <w:docPartUnique/>
      </w:docPartObj>
    </w:sdtPr>
    <w:sdtEndPr>
      <w:rPr>
        <w:rFonts w:ascii="Arial" w:hAnsi="Arial" w:cs="Arial"/>
        <w:sz w:val="18"/>
        <w:szCs w:val="18"/>
      </w:rPr>
    </w:sdtEndPr>
    <w:sdtContent>
      <w:p w:rsidR="00C64DB4" w:rsidRPr="00C64DB4" w:rsidRDefault="00C64DB4">
        <w:pPr>
          <w:pStyle w:val="Footer"/>
          <w:jc w:val="right"/>
          <w:rPr>
            <w:rFonts w:ascii="Arial" w:hAnsi="Arial" w:cs="Arial"/>
            <w:sz w:val="18"/>
            <w:szCs w:val="18"/>
          </w:rPr>
        </w:pPr>
        <w:r w:rsidRPr="00C64DB4">
          <w:rPr>
            <w:rFonts w:ascii="Arial" w:hAnsi="Arial" w:cs="Arial"/>
            <w:sz w:val="18"/>
            <w:szCs w:val="18"/>
          </w:rPr>
          <w:fldChar w:fldCharType="begin"/>
        </w:r>
        <w:r w:rsidRPr="00C64DB4">
          <w:rPr>
            <w:rFonts w:ascii="Arial" w:hAnsi="Arial" w:cs="Arial"/>
            <w:sz w:val="18"/>
            <w:szCs w:val="18"/>
          </w:rPr>
          <w:instrText xml:space="preserve"> PAGE   \* MERGEFORMAT </w:instrText>
        </w:r>
        <w:r w:rsidRPr="00C64DB4">
          <w:rPr>
            <w:rFonts w:ascii="Arial" w:hAnsi="Arial" w:cs="Arial"/>
            <w:sz w:val="18"/>
            <w:szCs w:val="18"/>
          </w:rPr>
          <w:fldChar w:fldCharType="separate"/>
        </w:r>
        <w:r>
          <w:rPr>
            <w:rFonts w:ascii="Arial" w:hAnsi="Arial" w:cs="Arial"/>
            <w:noProof/>
            <w:sz w:val="18"/>
            <w:szCs w:val="18"/>
          </w:rPr>
          <w:t>9</w:t>
        </w:r>
        <w:r w:rsidRPr="00C64DB4">
          <w:rPr>
            <w:rFonts w:ascii="Arial" w:hAnsi="Arial" w:cs="Arial"/>
            <w:sz w:val="18"/>
            <w:szCs w:val="18"/>
          </w:rPr>
          <w:fldChar w:fldCharType="end"/>
        </w:r>
      </w:p>
    </w:sdtContent>
  </w:sdt>
  <w:p w:rsidR="00C64DB4" w:rsidRDefault="00C64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A6C" w:rsidRDefault="00F43A6C" w:rsidP="00FE5211">
      <w:pPr>
        <w:spacing w:after="0" w:line="240" w:lineRule="auto"/>
      </w:pPr>
      <w:r>
        <w:separator/>
      </w:r>
    </w:p>
  </w:footnote>
  <w:footnote w:type="continuationSeparator" w:id="1">
    <w:p w:rsidR="00F43A6C" w:rsidRDefault="00F43A6C" w:rsidP="00FE5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DB4" w:rsidRDefault="00C64DB4" w:rsidP="00C64DB4">
    <w:pPr>
      <w:spacing w:after="0" w:line="240" w:lineRule="auto"/>
      <w:rPr>
        <w:rFonts w:ascii="Arial" w:hAnsi="Arial" w:cs="Arial"/>
        <w:b/>
        <w:sz w:val="18"/>
        <w:szCs w:val="18"/>
        <w:lang w:val="fi-FI"/>
      </w:rPr>
    </w:pPr>
  </w:p>
  <w:p w:rsidR="00C64DB4" w:rsidRPr="00C64DB4" w:rsidRDefault="00C64DB4" w:rsidP="00C64DB4">
    <w:pPr>
      <w:spacing w:after="0" w:line="240" w:lineRule="auto"/>
      <w:rPr>
        <w:rFonts w:ascii="Arial" w:hAnsi="Arial" w:cs="Arial"/>
        <w:b/>
        <w:sz w:val="18"/>
        <w:szCs w:val="18"/>
        <w:lang w:val="fi-FI"/>
      </w:rPr>
    </w:pPr>
    <w:r>
      <w:rPr>
        <w:rFonts w:ascii="Arial" w:hAnsi="Arial" w:cs="Arial"/>
        <w:b/>
        <w:sz w:val="18"/>
        <w:szCs w:val="18"/>
        <w:lang w:val="fi-FI"/>
      </w:rPr>
      <w:t xml:space="preserve">Henny Hearany G, </w:t>
    </w:r>
    <w:r w:rsidRPr="00C64DB4">
      <w:rPr>
        <w:rFonts w:ascii="Arial" w:hAnsi="Arial" w:cs="Arial"/>
        <w:b/>
        <w:sz w:val="18"/>
        <w:szCs w:val="18"/>
        <w:lang w:val="fi-FI"/>
      </w:rPr>
      <w:t xml:space="preserve">Studi Pengembangan </w:t>
    </w:r>
    <w:r>
      <w:rPr>
        <w:rFonts w:ascii="Arial" w:hAnsi="Arial" w:cs="Arial"/>
        <w:b/>
        <w:sz w:val="18"/>
        <w:szCs w:val="18"/>
        <w:lang w:val="fi-FI"/>
      </w:rPr>
      <w:t xml:space="preserve"> d</w:t>
    </w:r>
    <w:r w:rsidRPr="00C64DB4">
      <w:rPr>
        <w:rFonts w:ascii="Arial" w:hAnsi="Arial" w:cs="Arial"/>
        <w:b/>
        <w:sz w:val="18"/>
        <w:szCs w:val="18"/>
        <w:lang w:val="fi-FI"/>
      </w:rPr>
      <w:t xml:space="preserve">an Penataan </w:t>
    </w:r>
    <w:r>
      <w:rPr>
        <w:rFonts w:ascii="Arial" w:hAnsi="Arial" w:cs="Arial"/>
        <w:b/>
        <w:sz w:val="18"/>
        <w:szCs w:val="18"/>
        <w:lang w:val="fi-FI"/>
      </w:rPr>
      <w:t xml:space="preserve"> </w:t>
    </w:r>
    <w:r w:rsidRPr="00C64DB4">
      <w:rPr>
        <w:rFonts w:ascii="Arial" w:hAnsi="Arial" w:cs="Arial"/>
        <w:b/>
        <w:sz w:val="18"/>
        <w:szCs w:val="18"/>
        <w:lang w:val="fi-FI"/>
      </w:rPr>
      <w:t>Kawasan Pantai Barombong Kota Makassar</w:t>
    </w:r>
  </w:p>
  <w:p w:rsidR="00C64DB4" w:rsidRDefault="00C64D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AB5"/>
    <w:multiLevelType w:val="hybridMultilevel"/>
    <w:tmpl w:val="9AE838BA"/>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29D63D56">
      <w:start w:val="1"/>
      <w:numFmt w:val="lowerLetter"/>
      <w:lvlText w:val="%4."/>
      <w:lvlJc w:val="left"/>
      <w:pPr>
        <w:ind w:left="3164" w:hanging="360"/>
      </w:pPr>
      <w:rPr>
        <w:rFonts w:hint="default"/>
      </w:rPr>
    </w:lvl>
    <w:lvl w:ilvl="4" w:tplc="AB324B26">
      <w:start w:val="1"/>
      <w:numFmt w:val="decimal"/>
      <w:lvlText w:val="%5."/>
      <w:lvlJc w:val="left"/>
      <w:pPr>
        <w:ind w:left="1070" w:hanging="360"/>
      </w:pPr>
      <w:rPr>
        <w:rFonts w:hint="default"/>
      </w:r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12C2551"/>
    <w:multiLevelType w:val="hybridMultilevel"/>
    <w:tmpl w:val="E052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E234D"/>
    <w:multiLevelType w:val="hybridMultilevel"/>
    <w:tmpl w:val="F32EE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174D4"/>
    <w:multiLevelType w:val="hybridMultilevel"/>
    <w:tmpl w:val="52FACCCC"/>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8561DC"/>
    <w:multiLevelType w:val="hybridMultilevel"/>
    <w:tmpl w:val="052EF220"/>
    <w:lvl w:ilvl="0" w:tplc="5E4263AA">
      <w:start w:val="1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0BAB5B0C"/>
    <w:multiLevelType w:val="hybridMultilevel"/>
    <w:tmpl w:val="64EC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B190E"/>
    <w:multiLevelType w:val="hybridMultilevel"/>
    <w:tmpl w:val="E1309E2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58E12C5"/>
    <w:multiLevelType w:val="hybridMultilevel"/>
    <w:tmpl w:val="961AF196"/>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8">
    <w:nsid w:val="17DB5EF4"/>
    <w:multiLevelType w:val="hybridMultilevel"/>
    <w:tmpl w:val="93DC0056"/>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593757"/>
    <w:multiLevelType w:val="hybridMultilevel"/>
    <w:tmpl w:val="A8F8DB0A"/>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60130"/>
    <w:multiLevelType w:val="hybridMultilevel"/>
    <w:tmpl w:val="9D6E0B32"/>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77DF3"/>
    <w:multiLevelType w:val="hybridMultilevel"/>
    <w:tmpl w:val="3976F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D34E7"/>
    <w:multiLevelType w:val="hybridMultilevel"/>
    <w:tmpl w:val="193435D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607AD4"/>
    <w:multiLevelType w:val="hybridMultilevel"/>
    <w:tmpl w:val="173CDE3E"/>
    <w:lvl w:ilvl="0" w:tplc="ED9062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6153846"/>
    <w:multiLevelType w:val="hybridMultilevel"/>
    <w:tmpl w:val="02889B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CB314F"/>
    <w:multiLevelType w:val="hybridMultilevel"/>
    <w:tmpl w:val="0D0ABC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C1001E"/>
    <w:multiLevelType w:val="hybridMultilevel"/>
    <w:tmpl w:val="73726302"/>
    <w:lvl w:ilvl="0" w:tplc="29D63D56">
      <w:start w:val="1"/>
      <w:numFmt w:val="lowerLetter"/>
      <w:lvlText w:val="%1."/>
      <w:lvlJc w:val="left"/>
      <w:pPr>
        <w:ind w:left="31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F4B3B"/>
    <w:multiLevelType w:val="hybridMultilevel"/>
    <w:tmpl w:val="02889B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0920FFE"/>
    <w:multiLevelType w:val="hybridMultilevel"/>
    <w:tmpl w:val="8F983CF4"/>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1902A37"/>
    <w:multiLevelType w:val="hybridMultilevel"/>
    <w:tmpl w:val="C8948AD4"/>
    <w:lvl w:ilvl="0" w:tplc="86D2A1E4">
      <w:start w:val="1"/>
      <w:numFmt w:val="upperLetter"/>
      <w:pStyle w:val="Heading5"/>
      <w:lvlText w:val="%1."/>
      <w:lvlJc w:val="left"/>
      <w:pPr>
        <w:tabs>
          <w:tab w:val="num" w:pos="720"/>
        </w:tabs>
        <w:ind w:left="720" w:hanging="360"/>
      </w:pPr>
      <w:rPr>
        <w:rFonts w:hint="default"/>
      </w:rPr>
    </w:lvl>
    <w:lvl w:ilvl="1" w:tplc="19B6B9A0">
      <w:start w:val="1"/>
      <w:numFmt w:val="decimal"/>
      <w:lvlText w:val="%2."/>
      <w:lvlJc w:val="left"/>
      <w:pPr>
        <w:tabs>
          <w:tab w:val="num" w:pos="1080"/>
        </w:tabs>
        <w:ind w:left="1080" w:hanging="360"/>
      </w:pPr>
      <w:rPr>
        <w:rFonts w:hint="default"/>
      </w:rPr>
    </w:lvl>
    <w:lvl w:ilvl="2" w:tplc="6BB44DF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540D45"/>
    <w:multiLevelType w:val="hybridMultilevel"/>
    <w:tmpl w:val="74CAE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45ED6"/>
    <w:multiLevelType w:val="hybridMultilevel"/>
    <w:tmpl w:val="99FE0EE8"/>
    <w:lvl w:ilvl="0" w:tplc="04090011">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2">
    <w:nsid w:val="36145D71"/>
    <w:multiLevelType w:val="hybridMultilevel"/>
    <w:tmpl w:val="0ED41C9C"/>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42B7A"/>
    <w:multiLevelType w:val="hybridMultilevel"/>
    <w:tmpl w:val="1FF8CE44"/>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AEF16DD"/>
    <w:multiLevelType w:val="hybridMultilevel"/>
    <w:tmpl w:val="93A237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8E6C75"/>
    <w:multiLevelType w:val="hybridMultilevel"/>
    <w:tmpl w:val="D9B8296A"/>
    <w:lvl w:ilvl="0" w:tplc="7BE6CB96">
      <w:start w:val="1"/>
      <w:numFmt w:val="decimal"/>
      <w:lvlText w:val="%1."/>
      <w:lvlJc w:val="left"/>
      <w:pPr>
        <w:ind w:left="1080" w:hanging="360"/>
      </w:pPr>
    </w:lvl>
    <w:lvl w:ilvl="1" w:tplc="04090019">
      <w:start w:val="1"/>
      <w:numFmt w:val="decimal"/>
      <w:lvlText w:val="%2."/>
      <w:lvlJc w:val="left"/>
      <w:pPr>
        <w:tabs>
          <w:tab w:val="num" w:pos="1211"/>
        </w:tabs>
        <w:ind w:left="1211" w:hanging="360"/>
      </w:pPr>
    </w:lvl>
    <w:lvl w:ilvl="2" w:tplc="0409001B">
      <w:start w:val="1"/>
      <w:numFmt w:val="decimal"/>
      <w:lvlText w:val="%3."/>
      <w:lvlJc w:val="left"/>
      <w:pPr>
        <w:tabs>
          <w:tab w:val="num" w:pos="1211"/>
        </w:tabs>
        <w:ind w:left="1211"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E962226"/>
    <w:multiLevelType w:val="hybridMultilevel"/>
    <w:tmpl w:val="82881D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02169F"/>
    <w:multiLevelType w:val="hybridMultilevel"/>
    <w:tmpl w:val="7E18C448"/>
    <w:lvl w:ilvl="0" w:tplc="81F0790C">
      <w:start w:val="1"/>
      <w:numFmt w:val="decimal"/>
      <w:lvlText w:val="%1."/>
      <w:lvlJc w:val="left"/>
      <w:pPr>
        <w:ind w:left="3164"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100F0F"/>
    <w:multiLevelType w:val="hybridMultilevel"/>
    <w:tmpl w:val="D4FEC148"/>
    <w:lvl w:ilvl="0" w:tplc="79D2F898">
      <w:start w:val="1"/>
      <w:numFmt w:val="decimal"/>
      <w:lvlText w:val="%1)"/>
      <w:lvlJc w:val="left"/>
      <w:pPr>
        <w:ind w:left="1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363EE"/>
    <w:multiLevelType w:val="hybridMultilevel"/>
    <w:tmpl w:val="BCE6325A"/>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B08BE"/>
    <w:multiLevelType w:val="hybridMultilevel"/>
    <w:tmpl w:val="C9EE2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421A0"/>
    <w:multiLevelType w:val="hybridMultilevel"/>
    <w:tmpl w:val="81E84238"/>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2">
    <w:nsid w:val="545331C1"/>
    <w:multiLevelType w:val="hybridMultilevel"/>
    <w:tmpl w:val="069C032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9B528A"/>
    <w:multiLevelType w:val="hybridMultilevel"/>
    <w:tmpl w:val="8B62B054"/>
    <w:lvl w:ilvl="0" w:tplc="083C3128">
      <w:start w:val="1"/>
      <w:numFmt w:val="upperLetter"/>
      <w:lvlText w:val="%1."/>
      <w:lvlJc w:val="left"/>
      <w:pPr>
        <w:ind w:left="720" w:hanging="360"/>
      </w:pPr>
      <w:rPr>
        <w:rFonts w:ascii="Arial" w:hAnsi="Arial" w:cs="Arial"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2086E"/>
    <w:multiLevelType w:val="hybridMultilevel"/>
    <w:tmpl w:val="2978601A"/>
    <w:lvl w:ilvl="0" w:tplc="00CCE23E">
      <w:start w:val="1"/>
      <w:numFmt w:val="decimal"/>
      <w:lvlText w:val="%1."/>
      <w:lvlJc w:val="left"/>
      <w:pPr>
        <w:tabs>
          <w:tab w:val="num" w:pos="810"/>
        </w:tabs>
        <w:ind w:left="810" w:hanging="360"/>
      </w:pPr>
      <w:rPr>
        <w:rFonts w:hint="default"/>
      </w:rPr>
    </w:lvl>
    <w:lvl w:ilvl="1" w:tplc="1BE0CAEA">
      <w:start w:val="1"/>
      <w:numFmt w:val="decimal"/>
      <w:lvlText w:val="%2."/>
      <w:lvlJc w:val="left"/>
      <w:pPr>
        <w:tabs>
          <w:tab w:val="num" w:pos="1070"/>
        </w:tabs>
        <w:ind w:left="1070" w:hanging="360"/>
      </w:pPr>
      <w:rPr>
        <w:rFonts w:ascii="Times New Roman" w:eastAsia="Times New Roman" w:hAnsi="Times New Roman" w:cs="Times New Roman"/>
      </w:rPr>
    </w:lvl>
    <w:lvl w:ilvl="2" w:tplc="0409001B">
      <w:start w:val="1"/>
      <w:numFmt w:val="lowerRoman"/>
      <w:lvlText w:val="%3."/>
      <w:lvlJc w:val="right"/>
      <w:pPr>
        <w:tabs>
          <w:tab w:val="num" w:pos="2250"/>
        </w:tabs>
        <w:ind w:left="2250" w:hanging="180"/>
      </w:pPr>
    </w:lvl>
    <w:lvl w:ilvl="3" w:tplc="1A14C580">
      <w:start w:val="1"/>
      <w:numFmt w:val="lowerLetter"/>
      <w:lvlText w:val="%4."/>
      <w:lvlJc w:val="left"/>
      <w:pPr>
        <w:tabs>
          <w:tab w:val="num" w:pos="2970"/>
        </w:tabs>
        <w:ind w:left="2970" w:hanging="360"/>
      </w:pPr>
      <w:rPr>
        <w:rFonts w:hint="default"/>
      </w:rPr>
    </w:lvl>
    <w:lvl w:ilvl="4" w:tplc="04090019">
      <w:start w:val="1"/>
      <w:numFmt w:val="lowerLetter"/>
      <w:lvlText w:val="%5."/>
      <w:lvlJc w:val="left"/>
      <w:pPr>
        <w:tabs>
          <w:tab w:val="num" w:pos="3690"/>
        </w:tabs>
        <w:ind w:left="3690" w:hanging="360"/>
      </w:pPr>
    </w:lvl>
    <w:lvl w:ilvl="5" w:tplc="045ED592">
      <w:numFmt w:val="bullet"/>
      <w:lvlText w:val="–"/>
      <w:lvlJc w:val="left"/>
      <w:pPr>
        <w:tabs>
          <w:tab w:val="num" w:pos="4590"/>
        </w:tabs>
        <w:ind w:left="4590" w:hanging="360"/>
      </w:pPr>
      <w:rPr>
        <w:rFonts w:ascii="Times New Roman" w:eastAsia="Times New Roman" w:hAnsi="Times New Roman" w:cs="Times New Roman" w:hint="default"/>
      </w:rPr>
    </w:lvl>
    <w:lvl w:ilvl="6" w:tplc="4B009906">
      <w:start w:val="1"/>
      <w:numFmt w:val="decimal"/>
      <w:lvlText w:val="%7"/>
      <w:lvlJc w:val="left"/>
      <w:pPr>
        <w:tabs>
          <w:tab w:val="num" w:pos="5130"/>
        </w:tabs>
        <w:ind w:left="5130" w:hanging="360"/>
      </w:pPr>
      <w:rPr>
        <w:rFonts w:hint="default"/>
      </w:rPr>
    </w:lvl>
    <w:lvl w:ilvl="7" w:tplc="04090019">
      <w:start w:val="1"/>
      <w:numFmt w:val="lowerLetter"/>
      <w:lvlText w:val="%8."/>
      <w:lvlJc w:val="left"/>
      <w:pPr>
        <w:tabs>
          <w:tab w:val="num" w:pos="5850"/>
        </w:tabs>
        <w:ind w:left="5850" w:hanging="360"/>
      </w:pPr>
    </w:lvl>
    <w:lvl w:ilvl="8" w:tplc="C00642FE">
      <w:start w:val="6"/>
      <w:numFmt w:val="upperLetter"/>
      <w:lvlText w:val="%9."/>
      <w:lvlJc w:val="left"/>
      <w:pPr>
        <w:tabs>
          <w:tab w:val="num" w:pos="6750"/>
        </w:tabs>
        <w:ind w:left="6750" w:hanging="360"/>
      </w:pPr>
      <w:rPr>
        <w:rFonts w:hint="default"/>
      </w:rPr>
    </w:lvl>
  </w:abstractNum>
  <w:abstractNum w:abstractNumId="35">
    <w:nsid w:val="5E04102B"/>
    <w:multiLevelType w:val="hybridMultilevel"/>
    <w:tmpl w:val="FFACFA44"/>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7C4E37"/>
    <w:multiLevelType w:val="hybridMultilevel"/>
    <w:tmpl w:val="18F0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4F0969"/>
    <w:multiLevelType w:val="hybridMultilevel"/>
    <w:tmpl w:val="6BC6051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717E2DA8"/>
    <w:multiLevelType w:val="hybridMultilevel"/>
    <w:tmpl w:val="9CA62408"/>
    <w:lvl w:ilvl="0" w:tplc="0421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9">
    <w:nsid w:val="737532DF"/>
    <w:multiLevelType w:val="hybridMultilevel"/>
    <w:tmpl w:val="EF483024"/>
    <w:lvl w:ilvl="0" w:tplc="7C22B8E6">
      <w:start w:val="1"/>
      <w:numFmt w:val="bullet"/>
      <w:lvlText w:val=""/>
      <w:lvlJc w:val="left"/>
      <w:pPr>
        <w:ind w:left="972" w:hanging="360"/>
      </w:pPr>
      <w:rPr>
        <w:rFonts w:ascii="Wingdings" w:hAnsi="Wingdings"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nsid w:val="737E69E7"/>
    <w:multiLevelType w:val="hybridMultilevel"/>
    <w:tmpl w:val="4230B536"/>
    <w:lvl w:ilvl="0" w:tplc="5D6EA6A0">
      <w:start w:val="1"/>
      <w:numFmt w:val="upperLetter"/>
      <w:lvlText w:val="%1."/>
      <w:lvlJc w:val="left"/>
      <w:pPr>
        <w:tabs>
          <w:tab w:val="num" w:pos="360"/>
        </w:tabs>
        <w:ind w:left="360" w:hanging="360"/>
      </w:pPr>
      <w:rPr>
        <w:rFonts w:hint="default"/>
      </w:rPr>
    </w:lvl>
    <w:lvl w:ilvl="1" w:tplc="0421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069"/>
        </w:tabs>
        <w:ind w:left="1069"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92E49"/>
    <w:multiLevelType w:val="hybridMultilevel"/>
    <w:tmpl w:val="C78A6D66"/>
    <w:lvl w:ilvl="0" w:tplc="7C22B8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4"/>
  </w:num>
  <w:num w:numId="7">
    <w:abstractNumId w:val="14"/>
  </w:num>
  <w:num w:numId="8">
    <w:abstractNumId w:val="26"/>
  </w:num>
  <w:num w:numId="9">
    <w:abstractNumId w:val="20"/>
  </w:num>
  <w:num w:numId="10">
    <w:abstractNumId w:val="7"/>
  </w:num>
  <w:num w:numId="11">
    <w:abstractNumId w:val="31"/>
  </w:num>
  <w:num w:numId="12">
    <w:abstractNumId w:val="2"/>
  </w:num>
  <w:num w:numId="13">
    <w:abstractNumId w:val="23"/>
  </w:num>
  <w:num w:numId="14">
    <w:abstractNumId w:val="5"/>
  </w:num>
  <w:num w:numId="15">
    <w:abstractNumId w:val="17"/>
  </w:num>
  <w:num w:numId="16">
    <w:abstractNumId w:val="34"/>
  </w:num>
  <w:num w:numId="17">
    <w:abstractNumId w:val="40"/>
  </w:num>
  <w:num w:numId="18">
    <w:abstractNumId w:val="0"/>
  </w:num>
  <w:num w:numId="19">
    <w:abstractNumId w:val="1"/>
  </w:num>
  <w:num w:numId="20">
    <w:abstractNumId w:val="30"/>
  </w:num>
  <w:num w:numId="21">
    <w:abstractNumId w:val="21"/>
  </w:num>
  <w:num w:numId="22">
    <w:abstractNumId w:val="28"/>
  </w:num>
  <w:num w:numId="23">
    <w:abstractNumId w:val="16"/>
  </w:num>
  <w:num w:numId="24">
    <w:abstractNumId w:val="27"/>
  </w:num>
  <w:num w:numId="25">
    <w:abstractNumId w:val="4"/>
  </w:num>
  <w:num w:numId="26">
    <w:abstractNumId w:val="8"/>
  </w:num>
  <w:num w:numId="27">
    <w:abstractNumId w:val="39"/>
  </w:num>
  <w:num w:numId="28">
    <w:abstractNumId w:val="29"/>
  </w:num>
  <w:num w:numId="29">
    <w:abstractNumId w:val="35"/>
  </w:num>
  <w:num w:numId="30">
    <w:abstractNumId w:val="10"/>
  </w:num>
  <w:num w:numId="31">
    <w:abstractNumId w:val="9"/>
  </w:num>
  <w:num w:numId="32">
    <w:abstractNumId w:val="41"/>
  </w:num>
  <w:num w:numId="33">
    <w:abstractNumId w:val="22"/>
  </w:num>
  <w:num w:numId="34">
    <w:abstractNumId w:val="3"/>
  </w:num>
  <w:num w:numId="35">
    <w:abstractNumId w:val="36"/>
  </w:num>
  <w:num w:numId="36">
    <w:abstractNumId w:val="38"/>
  </w:num>
  <w:num w:numId="37">
    <w:abstractNumId w:val="18"/>
  </w:num>
  <w:num w:numId="38">
    <w:abstractNumId w:val="11"/>
  </w:num>
  <w:num w:numId="39">
    <w:abstractNumId w:val="6"/>
  </w:num>
  <w:num w:numId="40">
    <w:abstractNumId w:val="37"/>
  </w:num>
  <w:num w:numId="41">
    <w:abstractNumId w:val="15"/>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0C23"/>
    <w:rsid w:val="0000705D"/>
    <w:rsid w:val="00007126"/>
    <w:rsid w:val="00010A01"/>
    <w:rsid w:val="00022C31"/>
    <w:rsid w:val="00025465"/>
    <w:rsid w:val="000259D5"/>
    <w:rsid w:val="00033BC6"/>
    <w:rsid w:val="00034FB1"/>
    <w:rsid w:val="00041FF1"/>
    <w:rsid w:val="000556F2"/>
    <w:rsid w:val="000656D8"/>
    <w:rsid w:val="00072105"/>
    <w:rsid w:val="00073B73"/>
    <w:rsid w:val="000741B7"/>
    <w:rsid w:val="00084EA8"/>
    <w:rsid w:val="000853A7"/>
    <w:rsid w:val="00087705"/>
    <w:rsid w:val="000A5B9D"/>
    <w:rsid w:val="000B1D6D"/>
    <w:rsid w:val="000B3213"/>
    <w:rsid w:val="000D6C34"/>
    <w:rsid w:val="00103F17"/>
    <w:rsid w:val="001120E5"/>
    <w:rsid w:val="00112CA9"/>
    <w:rsid w:val="00115FA6"/>
    <w:rsid w:val="00120788"/>
    <w:rsid w:val="0012188D"/>
    <w:rsid w:val="00125146"/>
    <w:rsid w:val="00131535"/>
    <w:rsid w:val="00135A54"/>
    <w:rsid w:val="0014155E"/>
    <w:rsid w:val="00152EFA"/>
    <w:rsid w:val="00156225"/>
    <w:rsid w:val="00157C07"/>
    <w:rsid w:val="0016140A"/>
    <w:rsid w:val="00166828"/>
    <w:rsid w:val="00184427"/>
    <w:rsid w:val="0019391E"/>
    <w:rsid w:val="0019523F"/>
    <w:rsid w:val="001B5CD8"/>
    <w:rsid w:val="001C16AD"/>
    <w:rsid w:val="001C4A95"/>
    <w:rsid w:val="001D11E1"/>
    <w:rsid w:val="001D724C"/>
    <w:rsid w:val="001E1EEE"/>
    <w:rsid w:val="001E2CA8"/>
    <w:rsid w:val="001E3ABD"/>
    <w:rsid w:val="00210AF0"/>
    <w:rsid w:val="00230A80"/>
    <w:rsid w:val="0023423C"/>
    <w:rsid w:val="0023798C"/>
    <w:rsid w:val="002423C2"/>
    <w:rsid w:val="00243A94"/>
    <w:rsid w:val="00255D4F"/>
    <w:rsid w:val="002618F1"/>
    <w:rsid w:val="00266507"/>
    <w:rsid w:val="00272AA6"/>
    <w:rsid w:val="00274655"/>
    <w:rsid w:val="0028355B"/>
    <w:rsid w:val="0029274B"/>
    <w:rsid w:val="002B1DF5"/>
    <w:rsid w:val="002C2D4C"/>
    <w:rsid w:val="002D71C8"/>
    <w:rsid w:val="002D7A4D"/>
    <w:rsid w:val="002F7C14"/>
    <w:rsid w:val="00307826"/>
    <w:rsid w:val="00311DFE"/>
    <w:rsid w:val="0033279F"/>
    <w:rsid w:val="00332A9B"/>
    <w:rsid w:val="00350CCC"/>
    <w:rsid w:val="00356FF3"/>
    <w:rsid w:val="00365E7A"/>
    <w:rsid w:val="0036685F"/>
    <w:rsid w:val="00366E1B"/>
    <w:rsid w:val="00385B12"/>
    <w:rsid w:val="003867BE"/>
    <w:rsid w:val="003A33EA"/>
    <w:rsid w:val="003A5AD6"/>
    <w:rsid w:val="003B54C2"/>
    <w:rsid w:val="003C0074"/>
    <w:rsid w:val="003C0C23"/>
    <w:rsid w:val="003D5A62"/>
    <w:rsid w:val="003D5A71"/>
    <w:rsid w:val="003D7DFA"/>
    <w:rsid w:val="003E0916"/>
    <w:rsid w:val="003E4003"/>
    <w:rsid w:val="003F3B80"/>
    <w:rsid w:val="003F6F39"/>
    <w:rsid w:val="003F7628"/>
    <w:rsid w:val="00401C60"/>
    <w:rsid w:val="00403445"/>
    <w:rsid w:val="00403DAB"/>
    <w:rsid w:val="00415F71"/>
    <w:rsid w:val="00427E11"/>
    <w:rsid w:val="0043655F"/>
    <w:rsid w:val="00446095"/>
    <w:rsid w:val="00450AEE"/>
    <w:rsid w:val="0045114C"/>
    <w:rsid w:val="0046237E"/>
    <w:rsid w:val="0046306B"/>
    <w:rsid w:val="00481954"/>
    <w:rsid w:val="00485802"/>
    <w:rsid w:val="00492BE0"/>
    <w:rsid w:val="00495C9D"/>
    <w:rsid w:val="004D7AC1"/>
    <w:rsid w:val="004E3D60"/>
    <w:rsid w:val="004E792C"/>
    <w:rsid w:val="004F2DE9"/>
    <w:rsid w:val="004F32A1"/>
    <w:rsid w:val="004F7895"/>
    <w:rsid w:val="0051306E"/>
    <w:rsid w:val="00515F8A"/>
    <w:rsid w:val="00521AB6"/>
    <w:rsid w:val="005278AE"/>
    <w:rsid w:val="0053375A"/>
    <w:rsid w:val="00533E73"/>
    <w:rsid w:val="00563570"/>
    <w:rsid w:val="00563A07"/>
    <w:rsid w:val="0058069B"/>
    <w:rsid w:val="005845D3"/>
    <w:rsid w:val="00585312"/>
    <w:rsid w:val="00591D2E"/>
    <w:rsid w:val="0059312E"/>
    <w:rsid w:val="005A7A4C"/>
    <w:rsid w:val="005B48C9"/>
    <w:rsid w:val="005B668F"/>
    <w:rsid w:val="005C3943"/>
    <w:rsid w:val="005C44EA"/>
    <w:rsid w:val="005C64F3"/>
    <w:rsid w:val="005D0A3F"/>
    <w:rsid w:val="005D6126"/>
    <w:rsid w:val="005E0E6A"/>
    <w:rsid w:val="005E3FE6"/>
    <w:rsid w:val="005E5407"/>
    <w:rsid w:val="005E6025"/>
    <w:rsid w:val="00615837"/>
    <w:rsid w:val="00623EA5"/>
    <w:rsid w:val="0062566F"/>
    <w:rsid w:val="0064054E"/>
    <w:rsid w:val="00641448"/>
    <w:rsid w:val="00643E2D"/>
    <w:rsid w:val="00654363"/>
    <w:rsid w:val="00664C1D"/>
    <w:rsid w:val="006716AA"/>
    <w:rsid w:val="0068449E"/>
    <w:rsid w:val="006A07B1"/>
    <w:rsid w:val="006B0A01"/>
    <w:rsid w:val="006C0419"/>
    <w:rsid w:val="006D666A"/>
    <w:rsid w:val="006E13B6"/>
    <w:rsid w:val="006E3B4E"/>
    <w:rsid w:val="00707A81"/>
    <w:rsid w:val="00715815"/>
    <w:rsid w:val="00717FD1"/>
    <w:rsid w:val="0072147D"/>
    <w:rsid w:val="00722C64"/>
    <w:rsid w:val="00743A5B"/>
    <w:rsid w:val="00746E8B"/>
    <w:rsid w:val="007563C9"/>
    <w:rsid w:val="0077285E"/>
    <w:rsid w:val="00785E28"/>
    <w:rsid w:val="00794C20"/>
    <w:rsid w:val="007A753C"/>
    <w:rsid w:val="007B7774"/>
    <w:rsid w:val="007C2841"/>
    <w:rsid w:val="007C51E3"/>
    <w:rsid w:val="007D154E"/>
    <w:rsid w:val="007D45B9"/>
    <w:rsid w:val="007E2F17"/>
    <w:rsid w:val="007E70F9"/>
    <w:rsid w:val="007F16BD"/>
    <w:rsid w:val="00806E2C"/>
    <w:rsid w:val="00810652"/>
    <w:rsid w:val="008118A9"/>
    <w:rsid w:val="0081342A"/>
    <w:rsid w:val="00817E72"/>
    <w:rsid w:val="00824100"/>
    <w:rsid w:val="00825A03"/>
    <w:rsid w:val="00834E65"/>
    <w:rsid w:val="0084210C"/>
    <w:rsid w:val="00843904"/>
    <w:rsid w:val="008763DD"/>
    <w:rsid w:val="0088610B"/>
    <w:rsid w:val="00887AFF"/>
    <w:rsid w:val="008A10B4"/>
    <w:rsid w:val="008A420A"/>
    <w:rsid w:val="008A4D94"/>
    <w:rsid w:val="008B5E7D"/>
    <w:rsid w:val="008C6F05"/>
    <w:rsid w:val="008D3FE0"/>
    <w:rsid w:val="008E4340"/>
    <w:rsid w:val="008E5899"/>
    <w:rsid w:val="008E7E32"/>
    <w:rsid w:val="008F4138"/>
    <w:rsid w:val="00901DBE"/>
    <w:rsid w:val="009064BB"/>
    <w:rsid w:val="00910A89"/>
    <w:rsid w:val="00912D68"/>
    <w:rsid w:val="00923605"/>
    <w:rsid w:val="00936EE6"/>
    <w:rsid w:val="0094091C"/>
    <w:rsid w:val="00947C0B"/>
    <w:rsid w:val="0095656D"/>
    <w:rsid w:val="009605BC"/>
    <w:rsid w:val="00984AFB"/>
    <w:rsid w:val="0098501D"/>
    <w:rsid w:val="00991237"/>
    <w:rsid w:val="00991E12"/>
    <w:rsid w:val="0099696B"/>
    <w:rsid w:val="0099724C"/>
    <w:rsid w:val="009A1C98"/>
    <w:rsid w:val="009B1AFA"/>
    <w:rsid w:val="009B2E7E"/>
    <w:rsid w:val="009C2B1B"/>
    <w:rsid w:val="009C5BD3"/>
    <w:rsid w:val="009C6345"/>
    <w:rsid w:val="009D36DA"/>
    <w:rsid w:val="009E680A"/>
    <w:rsid w:val="009F4B00"/>
    <w:rsid w:val="009F5C03"/>
    <w:rsid w:val="009F63DD"/>
    <w:rsid w:val="00A001F3"/>
    <w:rsid w:val="00A01CAB"/>
    <w:rsid w:val="00A04131"/>
    <w:rsid w:val="00A04F4F"/>
    <w:rsid w:val="00A21984"/>
    <w:rsid w:val="00A31E68"/>
    <w:rsid w:val="00A35842"/>
    <w:rsid w:val="00A40C98"/>
    <w:rsid w:val="00A43C4B"/>
    <w:rsid w:val="00A62801"/>
    <w:rsid w:val="00A65B02"/>
    <w:rsid w:val="00A847C3"/>
    <w:rsid w:val="00A96FCE"/>
    <w:rsid w:val="00AA175D"/>
    <w:rsid w:val="00AA3BDF"/>
    <w:rsid w:val="00AA60C2"/>
    <w:rsid w:val="00AB394E"/>
    <w:rsid w:val="00AB485D"/>
    <w:rsid w:val="00AC0254"/>
    <w:rsid w:val="00AC3794"/>
    <w:rsid w:val="00AE710F"/>
    <w:rsid w:val="00AF694F"/>
    <w:rsid w:val="00B16A8E"/>
    <w:rsid w:val="00B170F4"/>
    <w:rsid w:val="00B25A11"/>
    <w:rsid w:val="00B270DB"/>
    <w:rsid w:val="00B5268D"/>
    <w:rsid w:val="00B54D64"/>
    <w:rsid w:val="00B608C1"/>
    <w:rsid w:val="00B710F0"/>
    <w:rsid w:val="00B724C3"/>
    <w:rsid w:val="00B73CDD"/>
    <w:rsid w:val="00B81828"/>
    <w:rsid w:val="00B82F13"/>
    <w:rsid w:val="00B84E37"/>
    <w:rsid w:val="00B852E4"/>
    <w:rsid w:val="00B90133"/>
    <w:rsid w:val="00B933B5"/>
    <w:rsid w:val="00BA0C61"/>
    <w:rsid w:val="00BB0D54"/>
    <w:rsid w:val="00BB6CB7"/>
    <w:rsid w:val="00BE3E6F"/>
    <w:rsid w:val="00BE4C89"/>
    <w:rsid w:val="00BE7BB4"/>
    <w:rsid w:val="00C04DEC"/>
    <w:rsid w:val="00C06F56"/>
    <w:rsid w:val="00C1392D"/>
    <w:rsid w:val="00C13CDD"/>
    <w:rsid w:val="00C14A2F"/>
    <w:rsid w:val="00C23E05"/>
    <w:rsid w:val="00C45087"/>
    <w:rsid w:val="00C465C5"/>
    <w:rsid w:val="00C46A4F"/>
    <w:rsid w:val="00C52ED4"/>
    <w:rsid w:val="00C64DB4"/>
    <w:rsid w:val="00C73EF5"/>
    <w:rsid w:val="00C85F20"/>
    <w:rsid w:val="00C8671A"/>
    <w:rsid w:val="00C87793"/>
    <w:rsid w:val="00C93CA7"/>
    <w:rsid w:val="00CA6239"/>
    <w:rsid w:val="00CB1689"/>
    <w:rsid w:val="00CB35DD"/>
    <w:rsid w:val="00CB7405"/>
    <w:rsid w:val="00CC1E93"/>
    <w:rsid w:val="00CC38D1"/>
    <w:rsid w:val="00CC5F80"/>
    <w:rsid w:val="00CC74D0"/>
    <w:rsid w:val="00CD358A"/>
    <w:rsid w:val="00CF1E7A"/>
    <w:rsid w:val="00CF2E41"/>
    <w:rsid w:val="00CF5002"/>
    <w:rsid w:val="00D12853"/>
    <w:rsid w:val="00D131E8"/>
    <w:rsid w:val="00D15BD9"/>
    <w:rsid w:val="00D17293"/>
    <w:rsid w:val="00D216C7"/>
    <w:rsid w:val="00D23E53"/>
    <w:rsid w:val="00D33C49"/>
    <w:rsid w:val="00D3633B"/>
    <w:rsid w:val="00D4242C"/>
    <w:rsid w:val="00D50BF5"/>
    <w:rsid w:val="00D60B28"/>
    <w:rsid w:val="00D74694"/>
    <w:rsid w:val="00D84B6B"/>
    <w:rsid w:val="00D902BF"/>
    <w:rsid w:val="00D946DF"/>
    <w:rsid w:val="00DB48CD"/>
    <w:rsid w:val="00DC0CE7"/>
    <w:rsid w:val="00DC3CA3"/>
    <w:rsid w:val="00DC466C"/>
    <w:rsid w:val="00DC7730"/>
    <w:rsid w:val="00DD5B6C"/>
    <w:rsid w:val="00DF20B1"/>
    <w:rsid w:val="00E13517"/>
    <w:rsid w:val="00E15EB3"/>
    <w:rsid w:val="00E57275"/>
    <w:rsid w:val="00E603D4"/>
    <w:rsid w:val="00E60466"/>
    <w:rsid w:val="00E637AB"/>
    <w:rsid w:val="00E7443B"/>
    <w:rsid w:val="00E74520"/>
    <w:rsid w:val="00E76141"/>
    <w:rsid w:val="00E817DC"/>
    <w:rsid w:val="00E8778A"/>
    <w:rsid w:val="00EB0D15"/>
    <w:rsid w:val="00EB26D5"/>
    <w:rsid w:val="00EB4E3B"/>
    <w:rsid w:val="00EC1019"/>
    <w:rsid w:val="00EE1C3E"/>
    <w:rsid w:val="00EF2D8A"/>
    <w:rsid w:val="00F15DA3"/>
    <w:rsid w:val="00F23710"/>
    <w:rsid w:val="00F27640"/>
    <w:rsid w:val="00F33742"/>
    <w:rsid w:val="00F43A6C"/>
    <w:rsid w:val="00F55090"/>
    <w:rsid w:val="00F568A3"/>
    <w:rsid w:val="00F65A54"/>
    <w:rsid w:val="00F71BCF"/>
    <w:rsid w:val="00F72764"/>
    <w:rsid w:val="00F945BC"/>
    <w:rsid w:val="00F95256"/>
    <w:rsid w:val="00FA53C1"/>
    <w:rsid w:val="00FB0504"/>
    <w:rsid w:val="00FB18A9"/>
    <w:rsid w:val="00FB1B70"/>
    <w:rsid w:val="00FB24F8"/>
    <w:rsid w:val="00FC09FE"/>
    <w:rsid w:val="00FE01A3"/>
    <w:rsid w:val="00FE5211"/>
    <w:rsid w:val="00FE772C"/>
    <w:rsid w:val="00FF0496"/>
    <w:rsid w:val="00FF1C11"/>
    <w:rsid w:val="00FF2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4F"/>
  </w:style>
  <w:style w:type="paragraph" w:styleId="Heading1">
    <w:name w:val="heading 1"/>
    <w:basedOn w:val="Normal"/>
    <w:next w:val="Normal"/>
    <w:link w:val="Heading1Char"/>
    <w:uiPriority w:val="9"/>
    <w:qFormat/>
    <w:rsid w:val="00450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243A94"/>
    <w:pPr>
      <w:keepNext/>
      <w:numPr>
        <w:numId w:val="2"/>
      </w:numPr>
      <w:spacing w:after="0" w:line="240" w:lineRule="auto"/>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23"/>
    <w:pPr>
      <w:ind w:left="720"/>
      <w:contextualSpacing/>
    </w:pPr>
  </w:style>
  <w:style w:type="paragraph" w:styleId="NormalWeb">
    <w:name w:val="Normal (Web)"/>
    <w:basedOn w:val="Normal"/>
    <w:uiPriority w:val="99"/>
    <w:unhideWhenUsed/>
    <w:rsid w:val="003C0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n">
    <w:name w:val="gen"/>
    <w:basedOn w:val="DefaultParagraphFont"/>
    <w:rsid w:val="003C0C23"/>
  </w:style>
  <w:style w:type="paragraph" w:styleId="BalloonText">
    <w:name w:val="Balloon Text"/>
    <w:basedOn w:val="Normal"/>
    <w:link w:val="BalloonTextChar"/>
    <w:uiPriority w:val="99"/>
    <w:semiHidden/>
    <w:unhideWhenUsed/>
    <w:rsid w:val="003C0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23"/>
    <w:rPr>
      <w:rFonts w:ascii="Tahoma" w:hAnsi="Tahoma" w:cs="Tahoma"/>
      <w:sz w:val="16"/>
      <w:szCs w:val="16"/>
    </w:rPr>
  </w:style>
  <w:style w:type="character" w:customStyle="1" w:styleId="Heading5Char">
    <w:name w:val="Heading 5 Char"/>
    <w:basedOn w:val="DefaultParagraphFont"/>
    <w:link w:val="Heading5"/>
    <w:rsid w:val="00243A94"/>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FE5211"/>
    <w:pPr>
      <w:tabs>
        <w:tab w:val="left" w:pos="270"/>
      </w:tabs>
      <w:spacing w:after="0" w:line="480" w:lineRule="auto"/>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E5211"/>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FE5211"/>
    <w:rPr>
      <w:vertAlign w:val="superscript"/>
    </w:rPr>
  </w:style>
  <w:style w:type="paragraph" w:styleId="FootnoteText">
    <w:name w:val="footnote text"/>
    <w:basedOn w:val="Normal"/>
    <w:link w:val="FootnoteTextChar"/>
    <w:uiPriority w:val="99"/>
    <w:semiHidden/>
    <w:unhideWhenUsed/>
    <w:rsid w:val="00FE52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E5211"/>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50AEE"/>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450AE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50AEE"/>
    <w:rPr>
      <w:rFonts w:ascii="Times New Roman" w:eastAsia="Times New Roman" w:hAnsi="Times New Roman" w:cs="Times New Roman"/>
      <w:sz w:val="24"/>
      <w:szCs w:val="24"/>
    </w:rPr>
  </w:style>
  <w:style w:type="table" w:styleId="TableGrid">
    <w:name w:val="Table Grid"/>
    <w:basedOn w:val="TableNormal"/>
    <w:uiPriority w:val="59"/>
    <w:rsid w:val="00210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10AF0"/>
    <w:pPr>
      <w:spacing w:after="0" w:line="240" w:lineRule="auto"/>
    </w:pPr>
  </w:style>
  <w:style w:type="paragraph" w:styleId="Header">
    <w:name w:val="header"/>
    <w:basedOn w:val="Normal"/>
    <w:link w:val="HeaderChar"/>
    <w:uiPriority w:val="99"/>
    <w:semiHidden/>
    <w:unhideWhenUsed/>
    <w:rsid w:val="00F65A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5A54"/>
  </w:style>
  <w:style w:type="paragraph" w:styleId="Footer">
    <w:name w:val="footer"/>
    <w:basedOn w:val="Normal"/>
    <w:link w:val="FooterChar"/>
    <w:uiPriority w:val="99"/>
    <w:unhideWhenUsed/>
    <w:rsid w:val="00F65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A54"/>
  </w:style>
  <w:style w:type="character" w:styleId="Hyperlink">
    <w:name w:val="Hyperlink"/>
    <w:basedOn w:val="DefaultParagraphFont"/>
    <w:uiPriority w:val="99"/>
    <w:unhideWhenUsed/>
    <w:rsid w:val="00EE1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y_haerany@yahoo.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3658-12D1-48F8-BD4F-F05D1D3B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cp:lastModifiedBy>
  <cp:revision>8</cp:revision>
  <dcterms:created xsi:type="dcterms:W3CDTF">2016-01-18T17:31:00Z</dcterms:created>
  <dcterms:modified xsi:type="dcterms:W3CDTF">2016-01-21T03:51:00Z</dcterms:modified>
</cp:coreProperties>
</file>